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D9" w:rsidRDefault="009758D9" w:rsidP="009758D9">
      <w:pPr>
        <w:tabs>
          <w:tab w:val="left" w:pos="3307"/>
          <w:tab w:val="left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bookmarkStart w:id="0" w:name="_GoBack"/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97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617.25pt" o:ole="">
            <v:imagedata r:id="rId6" o:title=""/>
          </v:shape>
          <o:OLEObject Type="Embed" ProgID="Acrobat.Document.DC" ShapeID="_x0000_i1025" DrawAspect="Content" ObjectID="_1781766276" r:id="rId7"/>
        </w:object>
      </w:r>
      <w:bookmarkEnd w:id="0"/>
    </w:p>
    <w:p w:rsidR="009758D9" w:rsidRDefault="009758D9" w:rsidP="009758D9">
      <w:pPr>
        <w:tabs>
          <w:tab w:val="left" w:pos="3307"/>
          <w:tab w:val="left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758D9" w:rsidRDefault="009758D9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A25BA7" w:rsidRPr="004E0A15" w:rsidRDefault="00A25BA7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</w:t>
      </w:r>
    </w:p>
    <w:p w:rsidR="004E0A15" w:rsidRPr="004E0A15" w:rsidRDefault="004E0A15" w:rsidP="00A25BA7">
      <w:pPr>
        <w:tabs>
          <w:tab w:val="left" w:pos="3307"/>
          <w:tab w:val="left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A25BA7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1. Нормативно-правовая база</w:t>
      </w:r>
    </w:p>
    <w:p w:rsidR="00A25BA7" w:rsidRPr="00E0342A" w:rsidRDefault="00A25BA7" w:rsidP="00A25BA7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2.Пояснительная записка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Актуальность программы</w:t>
      </w:r>
    </w:p>
    <w:p w:rsidR="00A25BA7" w:rsidRPr="00E0342A" w:rsidRDefault="00D02693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Новизна программы 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Отличительные особенности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Направленность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Адресат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Цель и задачи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Ожидаемые результаты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Принципы реализации программы</w:t>
      </w:r>
    </w:p>
    <w:p w:rsidR="00A25BA7" w:rsidRPr="00E0342A" w:rsidRDefault="00A25BA7" w:rsidP="00A25B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Технологии воспитательной деятельности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Методы реализации программы</w:t>
      </w:r>
    </w:p>
    <w:p w:rsidR="00A25BA7" w:rsidRPr="00E0342A" w:rsidRDefault="00A25BA7" w:rsidP="00A25BA7">
      <w:pPr>
        <w:spacing w:after="0" w:line="240" w:lineRule="auto"/>
        <w:ind w:left="644" w:hanging="64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3. Содержание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Этапы реализации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Направления деятельности в рамках программы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Модель игрового взаимодействия</w:t>
      </w:r>
    </w:p>
    <w:p w:rsidR="00A25BA7" w:rsidRPr="00E0342A" w:rsidRDefault="004E0A15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Система детского самоуправления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Система мотивации и стимулирования</w:t>
      </w:r>
    </w:p>
    <w:p w:rsidR="00A25BA7" w:rsidRPr="00E0342A" w:rsidRDefault="00A25BA7" w:rsidP="00A25BA7">
      <w:pPr>
        <w:widowControl w:val="0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План-сетка смены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 Ресурсное обеспечение программы</w:t>
      </w:r>
    </w:p>
    <w:p w:rsidR="00A25BA7" w:rsidRPr="00E0342A" w:rsidRDefault="00A25BA7" w:rsidP="00A25BA7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Кадровое обеспечение программы</w:t>
      </w:r>
    </w:p>
    <w:p w:rsidR="00A25BA7" w:rsidRPr="00E0342A" w:rsidRDefault="00A25BA7" w:rsidP="00A25BA7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Информационно-методическое обеспечение</w:t>
      </w:r>
    </w:p>
    <w:p w:rsidR="00A25BA7" w:rsidRPr="00E0342A" w:rsidRDefault="00A25BA7" w:rsidP="00A25BA7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Материально-техническое обеспечение программы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5. Механизм оценивания эффективности реализации программы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6. Факторы риска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7. Система обратной связи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8. Список используемой литературы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9.Приложения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C3A35" w:rsidRPr="004E0A15" w:rsidRDefault="00AC3A35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35" w:rsidRPr="004E0A15" w:rsidRDefault="00AC3A35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35" w:rsidRPr="004E0A15" w:rsidRDefault="00AC3A35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35" w:rsidRPr="004E0A15" w:rsidRDefault="00AC3A35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342A" w:rsidRDefault="00E0342A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4E0A15" w:rsidRDefault="00A25BA7" w:rsidP="00A25BA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4E0A15" w:rsidRDefault="00A25BA7" w:rsidP="003249CA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Нормативно-правовая база</w:t>
      </w:r>
    </w:p>
    <w:p w:rsidR="00AC3A35" w:rsidRPr="004E0A15" w:rsidRDefault="00AC3A35" w:rsidP="00AC3A35">
      <w:pPr>
        <w:pStyle w:val="a4"/>
        <w:spacing w:after="0" w:line="240" w:lineRule="auto"/>
        <w:ind w:left="68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Приказ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Минпросвещения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России от 03.09.2019г. №467 (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ред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.о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21.04.2023г.)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Распоряжение Правительства РФ от 28.12.2021г. №3894-р (ред.от.20.03.2023г.)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Распоряжение Правительства  РФ от 31.03.2022г. №678-р (ред. От 15.05.2023г.)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Указ Президента  РФ от 09.11.2022г. №809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Указ Президента РФ от 17.05.2023 №358</w:t>
      </w:r>
    </w:p>
    <w:p w:rsidR="00D02693" w:rsidRPr="004E0A15" w:rsidRDefault="00D02693" w:rsidP="00A25BA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A7" w:rsidRPr="004E0A15" w:rsidRDefault="00A25BA7" w:rsidP="00A25B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4E0A15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Default="00A25BA7" w:rsidP="003249CA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4E0A15" w:rsidRPr="004E0A15" w:rsidRDefault="004E0A15" w:rsidP="004E0A15">
      <w:pPr>
        <w:pStyle w:val="a4"/>
        <w:spacing w:after="0" w:line="240" w:lineRule="auto"/>
        <w:ind w:left="3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2693" w:rsidRPr="00E0342A" w:rsidRDefault="00D02693" w:rsidP="004E0A15">
      <w:pPr>
        <w:pStyle w:val="a4"/>
        <w:spacing w:after="0" w:line="240" w:lineRule="auto"/>
        <w:ind w:left="49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«Воспитывать – значит</w:t>
      </w:r>
      <w:r w:rsidR="004E0A15"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жизнь; </w:t>
      </w:r>
    </w:p>
    <w:p w:rsidR="00D02693" w:rsidRPr="00E0342A" w:rsidRDefault="00D02693" w:rsidP="004E0A15">
      <w:pPr>
        <w:pStyle w:val="a4"/>
        <w:spacing w:after="0" w:line="240" w:lineRule="auto"/>
        <w:ind w:left="495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правильной жизни</w:t>
      </w:r>
      <w:r w:rsidR="004E0A15"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растут дети»</w:t>
      </w:r>
    </w:p>
    <w:p w:rsidR="00D02693" w:rsidRPr="00E0342A" w:rsidRDefault="00D02693" w:rsidP="00D02693">
      <w:pPr>
        <w:pStyle w:val="a4"/>
        <w:spacing w:after="0" w:line="240" w:lineRule="auto"/>
        <w:ind w:left="495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Л.С. Выготский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в летний период многие дети проживают самостоятельную жизнь. Это время прожить нужно так, чтобы всем: и детям и тем, кто будет организовывать отдых, было очень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Окунуть в поток игр, развлечений, свободы в выборе занятий, снятия накопившегося за год напряжения, восстановления здоровья. Это период свободного общения детей, разного возраста, пола и уровня развития, лагерь - пространство для развития интеллектуальных, познавательных процессов, творческих способностей ребенка.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Происходящие сегодня в стране политические и социально-экономические изменения оказывают серьезное влияние на все стороны жизни и деятельности людей. Сформировались новые установки и ценности, появились непривычные критерии оценок тех или иных фактов, процессов, явлений. Это привело к деформированию ранее существующих убеждений и взглядов.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Размытость понятий долг, честь, духовность, гражданственность, вносит негативный вклад в моральное состояние детей. Однако осталось огромное количество воспоминаний взрослых о том, как было важно стать пионером, про пионерский костер и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орлятский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 и «честное пионерское», все это подтолкнуло   на разработку программы «Семья и Родина едины». С помощью нее дети смогут закрепить основополагающие принципы гражданского, духовно-нравственного и патриотического воспитания.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E0342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Актуальность программы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«Семья и Родина едины» разработана в рамках Российского движения детей и молодёжи.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Патриотическое направление взято за основу,  так как сегодняшние дети и молодежь – будущее нашей страны. Сегодня как никогда остро актуализировались проблемы нового века, решение которых будет зависть от нас. Мы твёрдо уверены в том, что именно от детей зависит будущее нашей страны, поэтому в рамках программы уделяем внимание всестороннему развитию личности юного патриота.</w:t>
      </w:r>
    </w:p>
    <w:p w:rsidR="00A25BA7" w:rsidRPr="00E0342A" w:rsidRDefault="00A25BA7" w:rsidP="00AC3A3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  <w:lang w:eastAsia="ru-RU"/>
        </w:rPr>
        <w:t>Новизн</w:t>
      </w:r>
      <w:r w:rsidR="00AC3A35" w:rsidRPr="00E0342A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а  </w:t>
      </w:r>
      <w:r w:rsidRPr="00E0342A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 w:themeFill="background1"/>
          <w:lang w:eastAsia="ru-RU"/>
        </w:rPr>
        <w:t>программы</w:t>
      </w:r>
    </w:p>
    <w:p w:rsidR="00A25BA7" w:rsidRPr="00E0342A" w:rsidRDefault="00A25BA7" w:rsidP="00AC3A3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 программы «Семья и Родина едины» заключается в использовании информационного пространства для формирования патриотического мировоззрения, формирования экологической культуры, привлечения внимания детей к искусству, истории, традициям, историческим особенностям своей малой Родины.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Cs w:val="24"/>
          <w:lang w:eastAsia="ru-RU"/>
        </w:rPr>
        <w:t> </w:t>
      </w:r>
    </w:p>
    <w:p w:rsidR="00A25BA7" w:rsidRPr="004E0A15" w:rsidRDefault="00A25BA7" w:rsidP="003249CA">
      <w:pPr>
        <w:numPr>
          <w:ilvl w:val="0"/>
          <w:numId w:val="1"/>
        </w:numPr>
        <w:spacing w:after="0" w:line="240" w:lineRule="auto"/>
        <w:ind w:left="40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Отличительные особенности программы.</w:t>
      </w:r>
    </w:p>
    <w:p w:rsidR="00A25BA7" w:rsidRPr="004E0A15" w:rsidRDefault="00A25BA7" w:rsidP="00A25BA7">
      <w:pPr>
        <w:spacing w:after="0" w:line="240" w:lineRule="auto"/>
        <w:ind w:left="333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Фундаментальная деятельность лагеря дневного пребывания «Семья и Родина едины» направлена на укрепление семейных ценностей,</w:t>
      </w:r>
      <w:r w:rsidR="00D02693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поднятие престижа семьи в современном обществе, духовно-нравственное и гражданско-патриотическое воспитание и развитие личности ребенка.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оздоровительный лагерь – это место, где может быть очень эффективно построена педагогическая работа по самоопределению личности ребенка через включение его в творческую деятельность.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направлением в работе воспитателей является педагогическая поддержка и помощь в индивидуальном развитии ребенка. В систему педагогической поддержки включается и психологическая, и социальная, и оздоровительная поддержка – поскольку все они интегрируются. Особенно необходима эта помощь детям из малообеспеченных семей, не имеющим возможности выехать из села.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комфортной психологической среды для каждого ребенка предполагает помощь в обретении внутренней свободы, умение контролировать себя, в проявлении своих эмоций.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Организация творческого пространства дает возможность реализовать свои способности, либо определиться в каком – либо направлении деятельности.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4E0A15" w:rsidRDefault="00A25BA7" w:rsidP="003249CA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Направленность программы</w:t>
      </w:r>
    </w:p>
    <w:p w:rsidR="00A25BA7" w:rsidRPr="004E0A15" w:rsidRDefault="00A25BA7" w:rsidP="00A25BA7">
      <w:pPr>
        <w:spacing w:after="0" w:line="240" w:lineRule="auto"/>
        <w:ind w:left="333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работает по социально-гуманитарному направлению.</w:t>
      </w:r>
    </w:p>
    <w:p w:rsidR="00A25BA7" w:rsidRPr="00A25BA7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4E0A15" w:rsidRDefault="00A25BA7" w:rsidP="003249CA">
      <w:pPr>
        <w:numPr>
          <w:ilvl w:val="0"/>
          <w:numId w:val="3"/>
        </w:numPr>
        <w:spacing w:after="0" w:line="240" w:lineRule="auto"/>
        <w:ind w:left="40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Адресат </w:t>
      </w:r>
      <w:proofErr w:type="spellStart"/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программмы</w:t>
      </w:r>
      <w:proofErr w:type="spellEnd"/>
    </w:p>
    <w:p w:rsidR="00A25BA7" w:rsidRPr="004E0A15" w:rsidRDefault="00A25BA7" w:rsidP="00A25B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A25BA7" w:rsidRPr="00E0342A" w:rsidRDefault="00A25BA7" w:rsidP="004E0A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на обучающихся 7-18 лет,</w:t>
      </w:r>
      <w:r w:rsidR="004E0A15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использоваться для работы с детьми из разных социальных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,у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ровня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и состояния здоровья. Общая численность  детей - 60 человек.</w:t>
      </w:r>
    </w:p>
    <w:p w:rsidR="00A25BA7" w:rsidRPr="004E0A15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A25BA7" w:rsidRPr="004E0A15" w:rsidRDefault="00A25BA7" w:rsidP="004E0A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1.5.Цель программы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создание оптимальных условий для формирования активной жизненной позиции и здорового образа жизни.</w:t>
      </w:r>
    </w:p>
    <w:p w:rsidR="00A25BA7" w:rsidRPr="00E0342A" w:rsidRDefault="00A25BA7" w:rsidP="00A25BA7">
      <w:pPr>
        <w:spacing w:after="0" w:line="240" w:lineRule="auto"/>
        <w:ind w:firstLine="709"/>
        <w:rPr>
          <w:rFonts w:ascii="Times New Roman" w:eastAsia="Times New Roman" w:hAnsi="Times New Roman" w:cs="Times New Roman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szCs w:val="24"/>
          <w:lang w:eastAsia="ru-RU"/>
        </w:rPr>
        <w:t> </w:t>
      </w:r>
    </w:p>
    <w:p w:rsidR="00A25BA7" w:rsidRPr="00A25BA7" w:rsidRDefault="00A25BA7" w:rsidP="00A25B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4E0A15" w:rsidRDefault="004E0A15" w:rsidP="003249CA">
      <w:pPr>
        <w:numPr>
          <w:ilvl w:val="0"/>
          <w:numId w:val="4"/>
        </w:numPr>
        <w:spacing w:after="0" w:line="240" w:lineRule="auto"/>
        <w:ind w:left="40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A25BA7"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A25BA7" w:rsidRPr="004E0A15" w:rsidRDefault="00A25BA7" w:rsidP="00A25BA7">
      <w:pPr>
        <w:spacing w:after="0" w:line="240" w:lineRule="auto"/>
        <w:ind w:left="33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преодолеть средствами игры разрыв между духовным и физическим развитием детей, сформировать у них стремление к развитию своих духовно-нравственных и физических возможностей;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 учётом индивидуальных и возрастных  особенностей детей расширить сферу двигательной активности через подвижные игры;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привлечь максимально большее количество детей к осознанному выбору здорового образа жизни;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привлекать детей новизной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окружения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,с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делать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отдых детей как организацию значимой досуговой деятельности ,используя активное общение с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природой,как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уникальную возможность летнего времени;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создать условия для разностороннего и содержательного отдыха и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досуга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,п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олноценного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безопасного оздоровления детей и подростков;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формировать активную жизненную позицию детей и стремление заниматься волонтерской (добровольческой) работой;</w:t>
      </w:r>
    </w:p>
    <w:p w:rsidR="00A25BA7" w:rsidRPr="00E0342A" w:rsidRDefault="00A25BA7" w:rsidP="003249C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подготовить фундамент для реализации Движения первых в новом 2024- 2025 учебном году</w:t>
      </w:r>
    </w:p>
    <w:p w:rsidR="00A25BA7" w:rsidRPr="004E0A15" w:rsidRDefault="00A25BA7" w:rsidP="00E0342A">
      <w:pPr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4E0A15" w:rsidRDefault="00A25BA7" w:rsidP="003249CA">
      <w:pPr>
        <w:numPr>
          <w:ilvl w:val="0"/>
          <w:numId w:val="5"/>
        </w:numPr>
        <w:spacing w:after="0" w:line="240" w:lineRule="auto"/>
        <w:ind w:left="40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A25BA7" w:rsidRPr="004E0A15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Освоение новых методов и форм организации совместной каникулярной жизнедеятельности детей и взрослых в условиях ЛДП «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Дружба»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.У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лучшение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физического здоровья и развитие физического потенциала участников смены. Возникновение новых дружеских и культурных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связей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.Р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асширение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углубление знаний детей  в области культуры своего народа. </w:t>
      </w:r>
    </w:p>
    <w:p w:rsidR="004E0A15" w:rsidRPr="00A25BA7" w:rsidRDefault="004E0A15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BA7" w:rsidRPr="004E0A15" w:rsidRDefault="00A25BA7" w:rsidP="003249CA">
      <w:pPr>
        <w:numPr>
          <w:ilvl w:val="0"/>
          <w:numId w:val="6"/>
        </w:numPr>
        <w:spacing w:after="0" w:line="240" w:lineRule="auto"/>
        <w:ind w:left="40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программы</w:t>
      </w:r>
      <w:r w:rsidR="004E0A15" w:rsidRPr="004E0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25BA7" w:rsidRPr="004E0A15" w:rsidRDefault="00A25BA7" w:rsidP="004E0A15">
      <w:pPr>
        <w:spacing w:after="0" w:line="240" w:lineRule="auto"/>
        <w:ind w:firstLine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воспитания в соответствии с отечественными историко-культурными традициями, ценностями и нормами национальной культуры;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 xml:space="preserve">принцип </w:t>
      </w:r>
      <w:proofErr w:type="spellStart"/>
      <w:r w:rsidRPr="00E0342A">
        <w:rPr>
          <w:rFonts w:ascii="Times New Roman" w:hAnsi="Times New Roman" w:cs="Times New Roman"/>
          <w:sz w:val="24"/>
          <w:szCs w:val="28"/>
        </w:rPr>
        <w:t>гуманизации</w:t>
      </w:r>
      <w:proofErr w:type="spellEnd"/>
      <w:r w:rsidRPr="00E0342A">
        <w:rPr>
          <w:rFonts w:ascii="Times New Roman" w:hAnsi="Times New Roman" w:cs="Times New Roman"/>
          <w:sz w:val="24"/>
          <w:szCs w:val="28"/>
        </w:rPr>
        <w:t xml:space="preserve"> воспитательного процесса, формирование у детей гуманистического отношения к истории своей страны, объектам культуры, природе, людям и к себе;  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принцип демократичности: участие всех детей и подростков в программе развития творческих способностей.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принцип дифференциации воспитания: дифференциация в рамках летнего оздоровительного лагеря предполагает: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создание возможности переключения с одного вида деятельности на другой в рамках дня;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взаимосвязь всех мероприятий в рамках тематики дня;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активное участие детей во всех видах деятельности.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lastRenderedPageBreak/>
        <w:t>принцип творческой индивидуальности: 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A25BA7" w:rsidRPr="00E0342A" w:rsidRDefault="00A25BA7" w:rsidP="003249C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8"/>
        </w:rPr>
      </w:pPr>
      <w:r w:rsidRPr="00E0342A">
        <w:rPr>
          <w:rFonts w:ascii="Times New Roman" w:hAnsi="Times New Roman" w:cs="Times New Roman"/>
          <w:sz w:val="24"/>
          <w:szCs w:val="28"/>
        </w:rPr>
        <w:t>принцип максимизации ресурсов: в ходе подготовки и реализации программы будут использованы все возможности (материально-технические, кадровые, финансовые, психолого-педагогические и др.) для наиболее успешного (оптимального) решения поставленных задач.</w:t>
      </w:r>
    </w:p>
    <w:p w:rsidR="00A25BA7" w:rsidRPr="00E0342A" w:rsidRDefault="00A25BA7" w:rsidP="004E0A15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Ориентиром в патриотическом воспитании детей в период детства становятся: встреча с интересными людьми, экскурсия, детская игра, проектн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о-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поисковая деятельность взрослых с детьми, художественно – литературное творчество, общение, творчески – продуктивная деятельность, средства эстетического воспитания.</w:t>
      </w:r>
    </w:p>
    <w:p w:rsidR="00A25BA7" w:rsidRPr="00A25BA7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E0342A" w:rsidRDefault="00A25BA7" w:rsidP="003249CA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Технологии воспитательной деятельности</w:t>
      </w:r>
    </w:p>
    <w:p w:rsidR="00A25BA7" w:rsidRPr="00A25BA7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E0342A" w:rsidRDefault="00E0342A" w:rsidP="00E034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</w:t>
      </w:r>
      <w:proofErr w:type="spellStart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технологий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формирование навыков здорового образа жизни, культуры здоровья.</w:t>
      </w:r>
    </w:p>
    <w:p w:rsidR="00A25BA7" w:rsidRPr="00E0342A" w:rsidRDefault="00E0342A" w:rsidP="00E034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Технология коллективной творческой деятельности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 из основных в реализации программы. Вся деятельность внутри отряда – коллективная, от принятия решения до реализации задумок. Использование педагогическим коллективом данной технологии  способствует решению задачи воспитания общественно-активной личности. </w:t>
      </w:r>
    </w:p>
    <w:p w:rsidR="00A25BA7" w:rsidRPr="00E0342A" w:rsidRDefault="00E0342A" w:rsidP="00E034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Игровые технологии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основаны на активизации и интенсификации деятельности детей.</w:t>
      </w:r>
    </w:p>
    <w:p w:rsidR="00A25BA7" w:rsidRPr="00E0342A" w:rsidRDefault="00E0342A" w:rsidP="00E034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Игра как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поведением, обладает огромных потенциалом для активизации и интенсификации жизнедеятельности в ДОЛ. 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Технология создания ситуации успеха.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формируются новые мотивы к деятельности, меняется уровень самооценки, самоуважения. 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Технология предъявления педагогического требования (по Н.Е. </w:t>
      </w:r>
      <w:proofErr w:type="spellStart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Щурковой</w:t>
      </w:r>
      <w:proofErr w:type="spellEnd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A25BA7" w:rsidRPr="00E0342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 неприятия или даже протест. Задача педагога – превратить требование в свободно проявляемое </w:t>
      </w:r>
      <w:proofErr w:type="spellStart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proofErr w:type="gramStart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ребование</w:t>
      </w:r>
      <w:proofErr w:type="spellEnd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метод воспитания применяется главным образом для организации жизнедеятельности детей в условиях недостаточно высокого уровня развития коллектива, </w:t>
      </w:r>
      <w:proofErr w:type="spellStart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несформированности</w:t>
      </w:r>
      <w:proofErr w:type="spellEnd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самоуправления.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Технология </w:t>
      </w:r>
      <w:proofErr w:type="spellStart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командообразования</w:t>
      </w:r>
      <w:proofErr w:type="spellEnd"/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включает в себя серию специально организованных игр, упражнений, конкурсов, направленных на сплочение коллектива, с целью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снижения уровня тревожности, формирования благоприятного психологического климата, выработки коллективных ценностей.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Технология проектного обучения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система учебно-познавательных приемов,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Кейс-технология –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технология, основанная на использовании в учебном процессе специально смоделированной или реальной производственной ситуации в целях анализа, выявления проблем, поиска альтернативных решений, принятия оптимального решения проблемы. Кейс – технология 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может использоваться и при изучении любого предмета и в  воспитательной работе. Реальная ситуация не дает правильный либо неправильный ответ, она является учебным материалом, обучая учащихся анализу, ораторскому искусству, искусству дебатов и нестандартному мышлению.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="00A25BA7" w:rsidRPr="00E0342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Шоу-технология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 это совокупность мероприятий по организации детских культурно-досуговых, спортивно-массовых и других подобного рода мероприятий, которые являются неотъемлемой частью деятельности любого лагеря.</w:t>
      </w:r>
    </w:p>
    <w:p w:rsidR="00A25BA7" w:rsidRPr="00E0342A" w:rsidRDefault="00A25BA7" w:rsidP="00A25BA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шоу – технологии три особенности:</w:t>
      </w:r>
    </w:p>
    <w:p w:rsidR="00A25BA7" w:rsidRPr="00E0342A" w:rsidRDefault="00A25BA7" w:rsidP="00A25BA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деление участников на выступающих («сцена») и зрителей («зал»);</w:t>
      </w:r>
    </w:p>
    <w:p w:rsidR="00A25BA7" w:rsidRPr="00E0342A" w:rsidRDefault="00A25BA7" w:rsidP="00A25BA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соревновательность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сцене;</w:t>
      </w:r>
    </w:p>
    <w:p w:rsidR="00A25BA7" w:rsidRPr="00E0342A" w:rsidRDefault="00A25BA7" w:rsidP="00A25BA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заготовленный организаторами сценарий.</w:t>
      </w:r>
    </w:p>
    <w:p w:rsidR="00A25BA7" w:rsidRPr="00E0342A" w:rsidRDefault="00E0342A" w:rsidP="00E03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каждого разработанного нами мероприятия состоит из трех блоков: подготовка - реализация - анализ итогов.</w:t>
      </w:r>
    </w:p>
    <w:p w:rsidR="00A25BA7" w:rsidRPr="00A25BA7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BA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BA7" w:rsidRPr="00E0342A" w:rsidRDefault="00A25BA7" w:rsidP="003249CA">
      <w:pPr>
        <w:numPr>
          <w:ilvl w:val="0"/>
          <w:numId w:val="8"/>
        </w:numPr>
        <w:spacing w:after="0" w:line="240" w:lineRule="auto"/>
        <w:ind w:left="40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реализации программы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Ведущей технологией программы является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игровая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Сопутствующими технологиями являются коммуникативная, групповая, ТАД (творчество, активность, действие) и др. Эти технологии обеспечат достижение поставленных организационных и методических целей. Игровая технология раскроет творческий потенциал ребенка, интерес к созидательной деятельности, разовьет интеллектуальные и физические способности, сформирует навыки позитивного общения со сверстниками, лидерские и организаторские навыки, привлечет ребят к сознательному выбору активного и здорового образа жизни.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ходе практической реализации целей и задач используются различные группы методов:</w:t>
      </w:r>
    </w:p>
    <w:p w:rsidR="00A25BA7" w:rsidRPr="00E0342A" w:rsidRDefault="00A25BA7" w:rsidP="003249CA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метод воздействия на чувства, сознание (эмоциональное заражение, подражание, пример, внушение, погружение);</w:t>
      </w:r>
      <w:proofErr w:type="gramEnd"/>
    </w:p>
    <w:p w:rsidR="00A25BA7" w:rsidRPr="00E0342A" w:rsidRDefault="00A25BA7" w:rsidP="003249CA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методы организации и осуществления учебно-познавательной деятельности (совещание, беседа, лекция, диспут, практические занятия);</w:t>
      </w:r>
    </w:p>
    <w:p w:rsidR="00A25BA7" w:rsidRPr="00E0342A" w:rsidRDefault="00A25BA7" w:rsidP="003249CA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методы изучения конкретной ситуации (наблюдение, анализ, социологические  исследования, тестирование, анкетирование);</w:t>
      </w:r>
    </w:p>
    <w:p w:rsidR="00A25BA7" w:rsidRPr="00E0342A" w:rsidRDefault="00A25BA7" w:rsidP="003249CA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методы прогнозирования возможных воспитательных последствий (моделирование, причинно-следственный анализ изучаемых процессов);</w:t>
      </w:r>
    </w:p>
    <w:p w:rsidR="00A25BA7" w:rsidRPr="00E0342A" w:rsidRDefault="00A25BA7" w:rsidP="003249CA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методы, направленные на развитие  одарённости (моделирования и проектирования, проблемного и программированного обучения).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A25BA7" w:rsidRPr="00E0342A" w:rsidRDefault="00A25BA7" w:rsidP="003249CA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коллективной творческой деятельности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И.П.Иванова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A25BA7" w:rsidRPr="00E0342A" w:rsidRDefault="00A25BA7" w:rsidP="003249CA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педагогической поддержки ребенка О.С.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Газмана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A25BA7" w:rsidRPr="00E0342A" w:rsidRDefault="00A25BA7" w:rsidP="003249CA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гуманитарно-личностная технология «Школа жизни»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Ш.А.Амонашвили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A25BA7" w:rsidRPr="00E0342A" w:rsidRDefault="00A25BA7" w:rsidP="003249CA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Включение детей  в программу «Семья и Родина едины», передача ключевых идей смены происходит через организацию общих совместных мероприятий, которые создают условия для личностного восприятия.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Отрядные мероприятия,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межотрядное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взаимодействие помогут ребятам открывать в себе потенциал лидерства, развить навыки коммуникации, расширить кругозор, обогатиться новыми знаниями, приобрести новых друзей.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реализацию программы «Семья и Родина едины»  ориентирована система работы дополнительного образования, дающая возможность каждому ребенку наиболее полно использовать свои возможности. Каждый ребенок попробует себя в разных видах деятельности.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3249CA">
      <w:pPr>
        <w:numPr>
          <w:ilvl w:val="0"/>
          <w:numId w:val="9"/>
        </w:num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A25BA7" w:rsidRPr="00E0342A" w:rsidRDefault="00A25BA7" w:rsidP="00A25B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2.1.Этапы реализации программы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Механизм реализации данной программы включает в себя деятельность на нескольких этапах: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1 этап – подготовительный: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Разработка содержательной части программы.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Подготовка методических материалов для педагогического состава, отражающих специфику  смены.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Подготовка материального обеспечения.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Ознакомление воспитателей со специфическими методами реализации программы – «погружение» в ключевую идею, в содержательные компоненты  смены.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Оформление помещений.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пакета психолого-педагогических диагностик и анкет.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родительского собрания.</w:t>
      </w:r>
    </w:p>
    <w:p w:rsidR="00A25BA7" w:rsidRPr="00E0342A" w:rsidRDefault="00A25BA7" w:rsidP="003249C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Оформление информационных стендов.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shd w:val="clear" w:color="auto" w:fill="FFFFFF"/>
          <w:lang w:eastAsia="ru-RU"/>
        </w:rPr>
        <w:t>Задачи этапа на уровне детей: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Первые 3-4 дня смены - время адаптации. Задача педагога - помочь ребенку раскрыться, показать свои лучшие качества, установить адекватные среде лагеря отношения, спланировать деятельность, наладить отношения. Этот период характеризуется:</w:t>
      </w:r>
    </w:p>
    <w:p w:rsidR="00A25BA7" w:rsidRPr="003D3172" w:rsidRDefault="00A25BA7" w:rsidP="003249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неустойчивым общественным мнением;</w:t>
      </w:r>
    </w:p>
    <w:p w:rsidR="00A25BA7" w:rsidRPr="003D3172" w:rsidRDefault="00A25BA7" w:rsidP="003249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адаптацией детей к специфике временного детского коллектива;</w:t>
      </w:r>
    </w:p>
    <w:p w:rsidR="00A25BA7" w:rsidRPr="003D3172" w:rsidRDefault="00A25BA7" w:rsidP="003249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демонстрацией взрослыми стандартных норм поведения;</w:t>
      </w:r>
    </w:p>
    <w:p w:rsidR="00A25BA7" w:rsidRPr="003D3172" w:rsidRDefault="00A25BA7" w:rsidP="003249CA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оказанием помощи ребенку в раскрытии потребностей и талантов.</w:t>
      </w:r>
    </w:p>
    <w:p w:rsidR="00A25BA7" w:rsidRPr="003D3172" w:rsidRDefault="00A25BA7" w:rsidP="003D3172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Мониторинговая диагностика направлена здесь на выяснение </w:t>
      </w:r>
      <w:proofErr w:type="gram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следующего</w:t>
      </w:r>
      <w:proofErr w:type="gram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какие ожидания и представления у детей  о лагере. Требуется также выявление негативных настроев, прогнозирование конфликтных ситуаций.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2 этап – основной: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Встреча детей, формирование детских коллективов.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Изучение патриотических установок и гражданской позиции.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Организация деятельности органов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детского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соуправления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идей программы на различных этапах смены: предсезонном, организационном, основном, заключительном периоде.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Диагностирование эмоционального состояния детей в течение действия программы, самооценки личных достижений каждого члена коллектива и степени его роста, а также степени развития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внутриколлективных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отношений.</w:t>
      </w:r>
    </w:p>
    <w:p w:rsidR="00A25BA7" w:rsidRPr="00E0342A" w:rsidRDefault="00A25BA7" w:rsidP="003249C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Возможная коррекция программы смены, связанная с результатами диагностической деятельности.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3D3172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shd w:val="clear" w:color="auto" w:fill="FFFFFF"/>
          <w:lang w:eastAsia="ru-RU"/>
        </w:rPr>
        <w:t>Задачи этапа на уровне детей:</w:t>
      </w: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   </w:t>
      </w:r>
    </w:p>
    <w:p w:rsidR="00A25BA7" w:rsidRPr="00E0342A" w:rsidRDefault="003D3172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 В первой половине основного периода  деятельность в лагере направлена на реализацию потребностей детей в отдыхе. Детям предлагаются самые разнообразные виды деятельности: праздники, мастер – классы, экскурсии и др. Во второй половине </w:t>
      </w:r>
      <w:proofErr w:type="spellStart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оргпериода</w:t>
      </w:r>
      <w:proofErr w:type="spellEnd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 деятельность детей становится </w:t>
      </w:r>
      <w:proofErr w:type="spellStart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деятельностно</w:t>
      </w:r>
      <w:proofErr w:type="spellEnd"/>
      <w:r w:rsidR="00A25BA7" w:rsidRPr="00E0342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- практической, созидательной, то есть нацеленной на то, чтобы оставить после себя добрую память в лагере. В целом же основной период - это время "созидательных" мероприятий, личностных самореализаций, многоплановой смены социальных позиций.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3 этап – итоговый:</w:t>
      </w:r>
    </w:p>
    <w:p w:rsidR="00A25BA7" w:rsidRPr="00E0342A" w:rsidRDefault="00A25BA7" w:rsidP="003249C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Анализ и корректировка программы на основе аналитических данных (анкетирования, опросов, бесед, экрана настроения и других видов диагностирования).</w:t>
      </w:r>
    </w:p>
    <w:p w:rsidR="00A25BA7" w:rsidRPr="00E0342A" w:rsidRDefault="00A25BA7" w:rsidP="003249C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Анализ результативности программы по итогам ее реализации.</w:t>
      </w:r>
    </w:p>
    <w:p w:rsidR="00A25BA7" w:rsidRPr="00E0342A" w:rsidRDefault="00A25BA7" w:rsidP="003249C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Прогнозирование дальнейшего развития данной программы.</w:t>
      </w:r>
    </w:p>
    <w:p w:rsidR="00A25BA7" w:rsidRPr="00E0342A" w:rsidRDefault="00A25BA7" w:rsidP="00A25BA7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Задачи этапа на уровне детей:</w:t>
      </w: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</w:t>
      </w:r>
    </w:p>
    <w:p w:rsidR="00A25BA7" w:rsidRPr="00E0342A" w:rsidRDefault="00A25BA7" w:rsidP="003249CA">
      <w:pPr>
        <w:numPr>
          <w:ilvl w:val="0"/>
          <w:numId w:val="19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рефлексия участников лагеря (отзыв о смене, пожелания, советы);</w:t>
      </w:r>
    </w:p>
    <w:p w:rsidR="00A25BA7" w:rsidRPr="00E0342A" w:rsidRDefault="00A25BA7" w:rsidP="003249CA">
      <w:pPr>
        <w:numPr>
          <w:ilvl w:val="0"/>
          <w:numId w:val="19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вся интересная информация в течение смены собирается и систематизируется в «Юнармейском дневнике», который презентуется в конце смены;</w:t>
      </w:r>
    </w:p>
    <w:p w:rsidR="00A25BA7" w:rsidRPr="00E0342A" w:rsidRDefault="00A25BA7" w:rsidP="003249CA">
      <w:pPr>
        <w:numPr>
          <w:ilvl w:val="0"/>
          <w:numId w:val="19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оглашаются победители по итогам работы смены в различных номинациях: коллективных и индивидуальных (желательно отметить каждое позитивное начинание и достижение ребенка или группы учащихся);</w:t>
      </w:r>
    </w:p>
    <w:p w:rsidR="00A25BA7" w:rsidRPr="00E0342A" w:rsidRDefault="00A25BA7" w:rsidP="003249CA">
      <w:pPr>
        <w:numPr>
          <w:ilvl w:val="0"/>
          <w:numId w:val="19"/>
        </w:num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проводятся все заключительные диагностики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Направление деятельности в рамках программы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Патриотическое направление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Цель: Воспитание детей гражданами своей Родины, знающими и уважающими свои корни, культуру, традиции своей семьи, родного края; воспитание  ответственности за судьбу Родины; Удовлетворение потребности ребенка в реализации своих знаний и умений.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Формы работы: </w:t>
      </w:r>
    </w:p>
    <w:p w:rsidR="00A25BA7" w:rsidRPr="003D3172" w:rsidRDefault="00A25BA7" w:rsidP="003249CA">
      <w:pPr>
        <w:pStyle w:val="a4"/>
        <w:numPr>
          <w:ilvl w:val="0"/>
          <w:numId w:val="29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Мероприятие «Моя малая Родина»</w:t>
      </w:r>
    </w:p>
    <w:p w:rsidR="00A25BA7" w:rsidRPr="003D3172" w:rsidRDefault="00A25BA7" w:rsidP="003249CA">
      <w:pPr>
        <w:pStyle w:val="a4"/>
        <w:numPr>
          <w:ilvl w:val="0"/>
          <w:numId w:val="29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Фестиваль детской песни о Родине</w:t>
      </w:r>
    </w:p>
    <w:p w:rsidR="00A25BA7" w:rsidRPr="003D3172" w:rsidRDefault="00A25BA7" w:rsidP="003249CA">
      <w:pPr>
        <w:pStyle w:val="a4"/>
        <w:numPr>
          <w:ilvl w:val="0"/>
          <w:numId w:val="29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Конкурс визитной карточки отрядов  </w:t>
      </w:r>
    </w:p>
    <w:p w:rsidR="00A25BA7" w:rsidRPr="003D3172" w:rsidRDefault="00A25BA7" w:rsidP="003249CA">
      <w:pPr>
        <w:pStyle w:val="a4"/>
        <w:numPr>
          <w:ilvl w:val="0"/>
          <w:numId w:val="29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Отрядные часы, расширяющие кругозор детей, помогающие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ребенкуосмыслить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свое место в природе и усвоить такие ценности как «Отечество», «Семья».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Спортивн</w:t>
      </w:r>
      <w:proofErr w:type="gramStart"/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о-</w:t>
      </w:r>
      <w:proofErr w:type="gramEnd"/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оздоровительное направление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Цель: укрепление физического, духовного и психологического здоровья детей, пропаганда физической культуры и спорта, здорового образа жизни. 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Детям необходимо обеспечить максимальное пребывание на открытом свежем воздухе с использованием природных факторов внешней среды, соблюдать оздоровительный режим дня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Формы работы: 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Ежедневная утренняя зарядка 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Подвижные и спортивные игры на свежем воздухе.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Игры-эстафеты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День Юнармейской олимпиады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«Юнармейская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зарничка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Игры в пионербол, волейбол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Народные подвижные игры (лапта, городки и др.)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Пешие экскурсии по селу</w:t>
      </w:r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Спортивные мероприятия на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школьнойплощадке</w:t>
      </w:r>
      <w:proofErr w:type="spellEnd"/>
    </w:p>
    <w:p w:rsidR="00A25BA7" w:rsidRPr="003D3172" w:rsidRDefault="00A25BA7" w:rsidP="003249CA">
      <w:pPr>
        <w:pStyle w:val="a4"/>
        <w:numPr>
          <w:ilvl w:val="1"/>
          <w:numId w:val="28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Другие 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 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Нравственно-эстетическое направление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Цель: развитие творческих способностей ребенка, художественное и эстетическое воспитание детей; самореализация, самосовершенствование и социализация детей.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Приобщаем детей к посильной и доступной деятельности в области искусства, воспитывая у них </w:t>
      </w:r>
      <w:proofErr w:type="gram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потребность</w:t>
      </w:r>
      <w:proofErr w:type="gram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вносить элементы прекрасного в окружающую среду, свой быт.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Формирование художественно-эстетического вкуса, способности самостоятельно оценивать свой труд, развиваем творческие способности детей.  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Конкурсы рисунков и плакатов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Конкурсы рисунков на асфальте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Работа Студии красоты (конкурс причесок, создание образов на тематические праздники)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Фотосессия «Улыбнись в кадр»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Конкурс песни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Посещение музея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Посещение школьного кинотеатра (просмотр фильмов, мультфильмов)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Экскурсия в библиотеку «Праздник сказок, посвящённый творчеству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А.С.Пушкина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</w:p>
    <w:p w:rsidR="00A25BA7" w:rsidRPr="003D3172" w:rsidRDefault="00A25BA7" w:rsidP="003249CA">
      <w:pPr>
        <w:pStyle w:val="a4"/>
        <w:numPr>
          <w:ilvl w:val="1"/>
          <w:numId w:val="27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Другая деятельность отрядов.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Направление «Досуг»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Цель: воспитание стремления к интересному и полезному времяпровождению, формирование потребности учащихся участвовать в коллективных творческих делах, развитие творческого потенциала ребенка, вовлечение детей в творческую, развивающую, коллективную и индивидуальную деятельность.</w:t>
      </w:r>
    </w:p>
    <w:p w:rsidR="00A25BA7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Формы работы:</w:t>
      </w:r>
    </w:p>
    <w:p w:rsidR="003D3172" w:rsidRPr="003D3172" w:rsidRDefault="003D3172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5BA7" w:rsidRPr="003D3172" w:rsidRDefault="00A25BA7" w:rsidP="003249CA">
      <w:pPr>
        <w:pStyle w:val="a4"/>
        <w:numPr>
          <w:ilvl w:val="0"/>
          <w:numId w:val="26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Конкурсы:   «Рекорды нашего лагеря»</w:t>
      </w:r>
    </w:p>
    <w:p w:rsidR="00A25BA7" w:rsidRPr="003D3172" w:rsidRDefault="00A25BA7" w:rsidP="003249CA">
      <w:pPr>
        <w:pStyle w:val="a4"/>
        <w:numPr>
          <w:ilvl w:val="0"/>
          <w:numId w:val="26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Праздники и мероприятия: «Мы – друзья природы», «Моя малая Родина». «Юнармейский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Зарничник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</w:t>
      </w:r>
    </w:p>
    <w:p w:rsidR="00A25BA7" w:rsidRPr="003D3172" w:rsidRDefault="00A25BA7" w:rsidP="003249CA">
      <w:pPr>
        <w:pStyle w:val="a4"/>
        <w:numPr>
          <w:ilvl w:val="0"/>
          <w:numId w:val="26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Тематические дни: «День России», «День Нептуна», «День посвящения в Юнармейцев», «День дружбы», «День охраны животных», «День памяти и скорби», «День Семьи», «Мистер и Мисс», «День партизан и подпольщиков», «День Мастеров» и др.</w:t>
      </w:r>
    </w:p>
    <w:p w:rsidR="003D3172" w:rsidRPr="003D3172" w:rsidRDefault="003D3172" w:rsidP="003D3172">
      <w:pPr>
        <w:pStyle w:val="a4"/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Психолого-педагогическое направление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Цель: обеспечение эмоционального комфорта, способствующего 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самовыражению и самореализации ребенка. 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Формы работы:</w:t>
      </w:r>
    </w:p>
    <w:p w:rsidR="00A25BA7" w:rsidRPr="003D3172" w:rsidRDefault="00A25BA7" w:rsidP="003249CA">
      <w:pPr>
        <w:pStyle w:val="a4"/>
        <w:numPr>
          <w:ilvl w:val="1"/>
          <w:numId w:val="25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Беседы</w:t>
      </w:r>
    </w:p>
    <w:p w:rsidR="00A25BA7" w:rsidRPr="003D3172" w:rsidRDefault="00A25BA7" w:rsidP="003249CA">
      <w:pPr>
        <w:pStyle w:val="a4"/>
        <w:numPr>
          <w:ilvl w:val="1"/>
          <w:numId w:val="25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Анкетирования  </w:t>
      </w:r>
    </w:p>
    <w:p w:rsidR="00A25BA7" w:rsidRPr="003D3172" w:rsidRDefault="00A25BA7" w:rsidP="003249CA">
      <w:pPr>
        <w:pStyle w:val="a4"/>
        <w:numPr>
          <w:ilvl w:val="1"/>
          <w:numId w:val="25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Тренинги</w:t>
      </w:r>
    </w:p>
    <w:p w:rsidR="00A25BA7" w:rsidRPr="003D3172" w:rsidRDefault="00A25BA7" w:rsidP="003249CA">
      <w:pPr>
        <w:pStyle w:val="a4"/>
        <w:numPr>
          <w:ilvl w:val="1"/>
          <w:numId w:val="25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Дискуссии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Работа ведется в рамках дополнительной общеразвивающей</w:t>
      </w: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ab/>
        <w:t xml:space="preserve"> программы  «Навигатор добрых дел»  (см. Приложение 4)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Трудовое направление (социально-значимая деятельность)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Цель:  формирование трудовых умений и навыков, развитие через социально-значимую деятельность творческих способностей ребенка.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Формы работы: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Уборка кабинетов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Дежурство по кабинету, по столовой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Трудовой десант (уборка территории лагеря и др.)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Экологические акции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Помощь детям войны, ветеранам труда, ветеранам педагогического труда, престарелым людям, нуждающимся в помощи</w:t>
      </w:r>
    </w:p>
    <w:p w:rsidR="00A25BA7" w:rsidRPr="003D3172" w:rsidRDefault="00A25BA7" w:rsidP="003249CA">
      <w:pPr>
        <w:pStyle w:val="a4"/>
        <w:numPr>
          <w:ilvl w:val="1"/>
          <w:numId w:val="24"/>
        </w:num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мероприятия в рамках дополнительной программы «Навигатор добрых дел» 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Кружковая деятельность</w:t>
      </w:r>
    </w:p>
    <w:p w:rsidR="00A25BA7" w:rsidRPr="003D3172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Важным направлением воспитательной работы в лагере является кружковая деятельность. Отряды в течение смены будут заниматься по дополнительной общеразвивающей программе «Навигатор добрых дел» пополняя ежедневно «Копилку добрых дел».  Дополнительная программа включает в себя 5 блоков: «милосердие», «спорт и здоровый образ жизни», « наглядная агитация», «творческий блок» и блок "экология". Каждый отряд  в начале запуска программы составит для себя план работы. Занятия по программе будут проходить от 1 до 2 часов в день. В лагере будут работать  отряд волонтеров.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2.3.Модель игрового взаимодействия</w:t>
      </w:r>
    </w:p>
    <w:p w:rsidR="00A25BA7" w:rsidRPr="003D3172" w:rsidRDefault="00A25BA7" w:rsidP="00A25B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Основная идея программы смены – предоставление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деятельности, уважение к военной силе России, ее истории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Программа летнего оздоровительного лагеря   «Семья и Родина едины» - это непрерывный поиск вариантов, позволяющих ребенку расширить как пространство внешнего взаимодействия в среде детского оздоровительного лагеря, так и раздвинуть границы пространства собственного мироощущения. Взрослому, педагогу – понять и яснее увидеть проблемы детей сегодняшнего дня и помочь каждому ребенку – участнику программы в решении его проблем. Чтобы сформировать свое ценностно – смысловое пространство ребенок должен жить в мире общечеловеческих ценностей, таких как: Добро и Справедливость, Честность и Порядочность, Патриотизм и Гражданственность, Любовь к Родине и Любовь к своей Семье, Мир и Культура и многих других. И здесь на помощь приходит игра – универсальное педагогическое средство.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Смена проходит в рамках создания нетрадиционного метода тематической игры </w:t>
      </w:r>
      <w:proofErr w:type="gram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–ю</w:t>
      </w:r>
      <w:proofErr w:type="gram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нармейский календарь. Ребята каждый день должны переворачивать лист календаря, тем самым узнавать тему и распорядок дня. Смена представляется в виде юнармейского Гарнизона с подразделениями – отрядами.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летнем лагере на 18 дней все отряды-подразделения выбирают свои названия, девизы, символику и атрибутику, которая обсуждается, выбирается и изготавливается детьми. Каждая команда имеет своё символическое отличие. Знаки отличи</w:t>
      </w:r>
      <w:proofErr w:type="gram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я–</w:t>
      </w:r>
      <w:proofErr w:type="gram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это головные уборы разных подразделений (форма, цвет, относящее к названию отряда.). Каждый отряд выбирает командира, ведёт «Боевой листок», назначает дежурных.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Взрослые и дети – состав юнармейцев.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Каждый отряд выбирает командира, который входит в состав штаба «Военного гарнизона Юнармейца» (орган самоуправления).</w:t>
      </w:r>
    </w:p>
    <w:p w:rsidR="00A25BA7" w:rsidRPr="003D3172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Воспитатели являются руководителями и организаторами юнармейского Календаря. Так как ни один из дней не проходит без проведения интересных мероприятий, то на протяжении всей игры предусмотрены встречи с представителями различных структур поселка: Ветеранами боевых действий, детьми - ВОВ, сотрудниками ГИБДД,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Кирсановского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ЦД и др.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2.4.Система детского самоуправления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3D3172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Детское самоуправление в лагере – форма организации жизнедеятельности коллектива, обеспечивающая развитие у детей самостоятельности в принятии и реализации решения для достижения групповых целей. Когда сами дети определяют проблему, ищут пути её решения, принимают решение, организовывают для его реализации – мы можем говорить о детском самоуправлении. В лагере действуют постоянные и временные, высшие и исполнительные органы самоуправления.</w:t>
      </w:r>
    </w:p>
    <w:p w:rsidR="00A25BA7" w:rsidRPr="003D3172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Сбор – это высший орган самоуправления в коллективе. Главное его назначение: обсуждение вопросов жизни коллектива, проблем, которые возникают в организации деятельности детей. Результат сбора – конкретные решения, направленные на положительные преобразования в отряде, лагере.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2.5.Система мотивации и стимулирования</w:t>
      </w:r>
    </w:p>
    <w:p w:rsidR="00A25BA7" w:rsidRPr="00E0342A" w:rsidRDefault="00A25BA7" w:rsidP="00A25BA7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3D3172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 w:rsidRPr="003D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 Формировать  положительную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A25BA7" w:rsidRPr="003D3172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 В целях мотивации детей к активной деятельности введена бальная система, дети зарабатывают баллы, чтобы первыми получить доступ к сундуку сокровищ.</w:t>
      </w:r>
    </w:p>
    <w:p w:rsidR="00A25BA7" w:rsidRPr="003D3172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Каждое участие в конкурсе разной направленности оценивается.  Для каждого ребенка в лагере создается «ситуация успеха». В течение смены дети получают </w:t>
      </w:r>
      <w:proofErr w:type="spellStart"/>
      <w:r w:rsidRPr="003D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стикеры</w:t>
      </w:r>
      <w:proofErr w:type="spellEnd"/>
      <w:r w:rsidRPr="003D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набрав определенное число – получают звание - «лидер-организатор», «лидер-вдохновитель», «активный участник» и «исполнитель».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2.6. План-сетка смены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34"/>
      </w:tblGrid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 день – 01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знакомства  «Здравствуйте, лето, звонкое!»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-Сбор воспитанников.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-Обсуждение игрового замысла, распределение обязанностей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Инструктажи по ТБ и ПДД. Минутка безопасности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-Игровая программа «Краски лета».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Входной мониторинг «Мои ожидания от лагеря»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Операция «Уют» Работа по отрядам (оформление отрядной атрибутики, оформление игровой комнаты)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 день – 03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Защиты окружающей среды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-«Экологическая облава»: уборка территории около лагеря, распространение листовок о соблюдении чистоты в городе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-Праздник  «Мы – друзья природы»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-Интеллектуальная викторина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«Моё село, мой район, мой край»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Запуск программы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-Подвижные игры на свежем воздухе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Работа по отрядам (оформление отрядной атрибутики)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 день – 04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посвящения в Юнармейца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-Исторический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«От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Я»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история скаутского движения)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Движение первых. Символика, гимн движения.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-Торжество-посвящение в Движение первых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(см. Приложение 3)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 день – 05 июня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изобретений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-Мастер – класс «Как дать вещам новую жизнь» </w:t>
            </w:r>
          </w:p>
          <w:p w:rsidR="00A25BA7" w:rsidRPr="00E0342A" w:rsidRDefault="00A25BA7" w:rsidP="00A2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-«Интеллектуальный турнир»</w:t>
            </w:r>
          </w:p>
          <w:p w:rsidR="00A25BA7" w:rsidRPr="00E0342A" w:rsidRDefault="00A25BA7" w:rsidP="00A25B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-Мини-проект «Школа – часть малой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Родины»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-Игры на спортивной площадке: пионербол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 день – 06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А.С. Пушкина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Экскурсия в школьную библиотеку «Сказки А.С. Пушкина», ко дню 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рождения поэта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-Инсценировка сказок А.С. Пушкина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Работа по отрядам подготовка к фестивалю детской песни о Родине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6 день – 07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Фантазии и Юмора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-Работа Студии красоты (самый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юморной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Конкурс рисунков на асфальте «Детство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это я и ты».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3678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7 день – 08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океана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Минутка безопасности «Как вести себя на воде?»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Мастер-класс «Делаем лодочку/пароход»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Игра-соревнование «Чья лодка быстрей».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Экологическая игра «Путешествие капельки».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 на воздухе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8 день – 10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День безопасности 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Мероприятие по ПДД «Перед тобою знак стоит, скажи, о чем он говорит!»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Викторина «Азбука улиц и дорог»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 с приглашением инспектора ДПС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-Игры на свежем воздухе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9 день – 11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России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Акция «Для тебя, Россия»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Мероприятие «Моя малая Родина»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Фестиваль детской песни о Родине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Игра по станциям «Моя Россия».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10 день – 13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Рекордов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Первенство лагеря по шахматам.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-Мероприятие «Посмотри на мой рекорд! 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-Подвижные игры на спортивной площадке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11 день – 14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Игр и Веселых затей – день Дружбы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-Игра «Утро неожиданностей»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-Конкурс знатоков «Ларец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народной</w:t>
            </w:r>
            <w:proofErr w:type="gramEnd"/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мудрости»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 -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Фотовыставка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репка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семья –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крепка держава»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-Конкурс рисунков и плакатов «Незабываемый момент»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Работа по отрядам подготовка к фестивалю детской песни о Родине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12 день – 15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День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Зарничника</w:t>
            </w:r>
            <w:proofErr w:type="spellEnd"/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 прошлого к настоящему,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пионерии к РДДМ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Спортивно – ролевая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а«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Зарничка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-Подвижные игры на спортивной площадке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-Линейка 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13 день – 17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охраны животных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Беседа «Зеленая аптека».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-Викторина « Животные нашего края»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-Инструктаж «Как вести себя около животных».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-Выставка фото домашних животных « Наши питомцы»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-Круглый стол « С заботой о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будущем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-Подвижные игры на свежем воздухе;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-Работа по программе «Навигатор добрых дел» 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14 день – 18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партизан и подпольщиков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-Операция «Бунт»  (уборка территории лагеря)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«Безопасность детей при проведении похода и игр на местности».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игра «Найди сундук сокровищ»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15 день – 19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Нептуна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Праздник Нептуна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-Забавные конкурсы с водой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-Игра по станциям «Твори! Выдумывай!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Пробуй! творчество и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народные</w:t>
            </w:r>
            <w:proofErr w:type="gramEnd"/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ремёсла России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 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16 день – 20 июня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Мистер и Мисс 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-мастер-класс по изготовлению разнообразных цветов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Мероприятие «Мистер и Мисс»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-Игры на спортивной площадке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17 день – 21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памяти и скорби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Митинг - линейка «Тот самый первый день войны», посвященная Дню памяти и скорби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Возложение цветов к памятнику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-Работа по программе «Навигатор 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добрых дел» (вручение подарков детям войны, оказание помощи)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-Подвижные игры на свежем воздухе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18 день – 22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юнармейской спартакиады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Беседа «Кто такой патриот» 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«»Юнармейцы, вперед!» (спортивный праздник)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-Конкурс  плакатов «Мы за ЗОЖ»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 на свежем воздухе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Работа по программе «Навигатор добрых дел»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Церемония награждения по итогам конкурсов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-Линейка</w:t>
            </w:r>
          </w:p>
        </w:tc>
      </w:tr>
      <w:tr w:rsidR="00A25BA7" w:rsidRPr="00E0342A" w:rsidTr="00A25BA7">
        <w:trPr>
          <w:trHeight w:val="4484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19 день – 24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наоборот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Минутка здоровья «У меня хорошее настроение»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-Конкурс «Обладатель самого нелепого костюма».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Игра «Другой рукой»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«Вредные советы»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 на воздухе.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20 день – 25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цветов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Минутка здоровья «Чистая вода нужна всем»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Игра по станциям «Профессия будущего»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Конкурс «Легенды и сказки о цветах»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Конкурс «Художники»</w:t>
            </w:r>
          </w:p>
          <w:p w:rsidR="00A25BA7" w:rsidRPr="00E0342A" w:rsidRDefault="00A25BA7" w:rsidP="00A25B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 на воздухе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</w:t>
            </w: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21 день – 26 июня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День прощания с лагерем «Как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здорово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что все мы здесь сегодня собрались»</w:t>
            </w:r>
          </w:p>
          <w:p w:rsidR="00A25BA7" w:rsidRPr="00E0342A" w:rsidRDefault="00A25BA7" w:rsidP="00A2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Зарядка «Бодрое утро!»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Линейка закрытия смены «Семья и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Родина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-Презентация юнармейских дневников, рубрика  «Копилка добрых дел» (отчет о проделанной работе по программе «Навигатор добрых дел»)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-Акция «Подарок своей семье»»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-Награждение по итогам работы лагеря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3.Ресурсное обеспечение программы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Кадровое обеспечение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 распределение функциональных обязанностей  между субъектами управления образовательного учреждения позволяет организовать работу лагеря и устранить дублирование функций между педагогическими работниками.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Назначение директора лагеря, воспитателей, осуществляет  администрация учреждения. Директор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Весь педагогический коллектив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A25BA7" w:rsidRPr="00E0342A" w:rsidRDefault="00A25BA7" w:rsidP="00A25B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 </w:t>
      </w:r>
    </w:p>
    <w:tbl>
      <w:tblPr>
        <w:tblW w:w="0" w:type="auto"/>
        <w:tblCellSpacing w:w="0" w:type="dxa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3251"/>
        <w:gridCol w:w="2370"/>
        <w:gridCol w:w="4534"/>
      </w:tblGrid>
      <w:tr w:rsidR="00A25BA7" w:rsidRPr="00E0342A" w:rsidTr="00E0342A">
        <w:trPr>
          <w:trHeight w:val="481"/>
          <w:tblCellSpacing w:w="0" w:type="dxa"/>
        </w:trPr>
        <w:tc>
          <w:tcPr>
            <w:tcW w:w="64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51" w:type="dxa"/>
            <w:tcBorders>
              <w:top w:val="single" w:sz="8" w:space="0" w:color="00000A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370" w:type="dxa"/>
            <w:tcBorders>
              <w:top w:val="single" w:sz="8" w:space="0" w:color="00000A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Стаж работы, категория</w:t>
            </w:r>
          </w:p>
        </w:tc>
        <w:tc>
          <w:tcPr>
            <w:tcW w:w="4534" w:type="dxa"/>
            <w:tcBorders>
              <w:top w:val="single" w:sz="8" w:space="0" w:color="00000A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Функциональные обязанности</w:t>
            </w:r>
          </w:p>
        </w:tc>
      </w:tr>
      <w:tr w:rsidR="00A25BA7" w:rsidRPr="00E0342A" w:rsidTr="00E0342A">
        <w:trPr>
          <w:trHeight w:val="1"/>
          <w:tblCellSpacing w:w="0" w:type="dxa"/>
        </w:trPr>
        <w:tc>
          <w:tcPr>
            <w:tcW w:w="641" w:type="dxa"/>
            <w:tcBorders>
              <w:top w:val="single" w:sz="2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51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Лагеря</w:t>
            </w:r>
          </w:p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Маковеева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Наталья Андреевна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лет</w:t>
            </w:r>
          </w:p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категория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организует, координирует и контролирует работу сотрудников лагеря;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разрабатывает   программу работы лагеря;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обеспечивает безопасность жизни и здоровья детей и сотрудников лагеря;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следит за обеспечением горячего питания;</w:t>
            </w:r>
          </w:p>
          <w:p w:rsidR="00A25BA7" w:rsidRPr="00E0342A" w:rsidRDefault="00A25BA7" w:rsidP="00E0342A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руководит работой педагогов и другого персонала.</w:t>
            </w:r>
          </w:p>
        </w:tc>
      </w:tr>
      <w:tr w:rsidR="00A25BA7" w:rsidRPr="00E0342A" w:rsidTr="00E0342A">
        <w:trPr>
          <w:trHeight w:val="1215"/>
          <w:tblCellSpacing w:w="0" w:type="dxa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Казюлина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Надежда Владимировна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 год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 категория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обеспечивает безопасность детей в лагере, на экскурсиях, мероприятиях;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несёт материальную ответственность за имущество, выданное на лагерь, отряд;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следит за дисциплиной, режимом дня, соблюдением личной гигиены;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проводит инструктаж по ТБ, ПБ для детей под личную роспись;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информирует детей и родителей о правилах, нормах и традициях дневного  лагеря, ведёт </w:t>
            </w: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приёмом пищи.</w:t>
            </w:r>
          </w:p>
        </w:tc>
      </w:tr>
      <w:tr w:rsidR="00A25BA7" w:rsidRPr="00E0342A" w:rsidTr="00E0342A">
        <w:trPr>
          <w:trHeight w:val="1277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Сюндюкова</w:t>
            </w:r>
            <w:proofErr w:type="spellEnd"/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Валентина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Тулкуновна</w:t>
            </w:r>
            <w:proofErr w:type="spellEnd"/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253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Коновалова Людмила Михайловна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185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Хорохорина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Татьяна Владимировна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215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Бокова Светлана Александровна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 года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380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Коновалова Ирина Викторовна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234"/>
          <w:tblCellSpacing w:w="0" w:type="dxa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2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Вожатая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Шиповских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Оксана Сергеевна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года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категория</w:t>
            </w:r>
          </w:p>
        </w:tc>
        <w:tc>
          <w:tcPr>
            <w:tcW w:w="45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-проводит воспитательную работу;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-организует активный отдых учащихся;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-несет ответственность за жизнь и здоровье воспитанников;</w:t>
            </w:r>
          </w:p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-следит за исполнением программы смены лагеря.</w:t>
            </w:r>
          </w:p>
        </w:tc>
      </w:tr>
      <w:tr w:rsidR="00A25BA7" w:rsidRPr="00E0342A" w:rsidTr="00E0342A">
        <w:trPr>
          <w:trHeight w:val="1290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Вожатая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Фролова 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Александровна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459"/>
          <w:tblCellSpacing w:w="0" w:type="dxa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A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Вожатая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Зданкевич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Елена  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Юрьевна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лет</w:t>
            </w:r>
          </w:p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</w:t>
            </w:r>
            <w:proofErr w:type="gram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категория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A"/>
            </w:tcBorders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E0342A">
        <w:trPr>
          <w:trHeight w:val="1"/>
          <w:tblCellSpacing w:w="0" w:type="dxa"/>
        </w:trPr>
        <w:tc>
          <w:tcPr>
            <w:tcW w:w="641" w:type="dxa"/>
            <w:tcBorders>
              <w:top w:val="single" w:sz="2" w:space="0" w:color="000000"/>
              <w:left w:val="single" w:sz="8" w:space="0" w:color="00000A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Инструктор по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физическомувоспитанию</w:t>
            </w:r>
            <w:proofErr w:type="spellEnd"/>
          </w:p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Мелешко Сергей Николаевич</w:t>
            </w:r>
          </w:p>
        </w:tc>
        <w:tc>
          <w:tcPr>
            <w:tcW w:w="2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3249CA">
            <w:pPr>
              <w:numPr>
                <w:ilvl w:val="0"/>
                <w:numId w:val="10"/>
              </w:num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  <w:p w:rsidR="00A25BA7" w:rsidRPr="00E0342A" w:rsidRDefault="00A25BA7" w:rsidP="00E0342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котегории</w:t>
            </w:r>
            <w:proofErr w:type="spellEnd"/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E0342A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0342A" w:rsidTr="00E0342A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796" w:type="dxa"/>
            <w:gridSpan w:val="4"/>
            <w:tcBorders>
              <w:top w:val="single" w:sz="4" w:space="0" w:color="auto"/>
            </w:tcBorders>
          </w:tcPr>
          <w:p w:rsidR="00E0342A" w:rsidRDefault="00E0342A" w:rsidP="00E034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25BA7" w:rsidRPr="00E0342A" w:rsidRDefault="00E0342A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 </w:t>
      </w:r>
      <w:r w:rsidR="00A25BA7" w:rsidRPr="00E0342A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  </w:t>
      </w:r>
      <w:r w:rsidR="00A25BA7"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лагере постоянно работает 2 повара, 1 завхоз, 1 кладовщик и 3 уборщика помещений.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3.2. </w:t>
      </w:r>
      <w:bookmarkStart w:id="1" w:name="_Hlk164956904"/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Информационно-методическое обеспечение программы</w:t>
      </w:r>
      <w:bookmarkEnd w:id="1"/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Наличие программы деятельности лагеря, плана работы, плана-сетки лагерной смены.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Должностные инструкции всех участников процесса</w:t>
      </w:r>
      <w:r w:rsid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Проведение установочного совещания для всех работающих в течение лагерной смены.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Подбор методических разработок в соответствии с планом работы.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Проведение планёрок.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Разработка системы отслеживания результатов и подведения итогов.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Компьютер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Проектор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Материально – техническое обеспечение программы</w:t>
      </w:r>
    </w:p>
    <w:p w:rsidR="00A25BA7" w:rsidRPr="00E0342A" w:rsidRDefault="00A25BA7" w:rsidP="00A25BA7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1"/>
        <w:gridCol w:w="4324"/>
        <w:gridCol w:w="2788"/>
      </w:tblGrid>
      <w:tr w:rsidR="00A25BA7" w:rsidRPr="00E0342A" w:rsidTr="00A25BA7">
        <w:trPr>
          <w:trHeight w:val="1"/>
          <w:tblCellSpacing w:w="0" w:type="dxa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Отрядные комнаты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Применение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Кабинеты ЛДП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Отрядные места</w:t>
            </w:r>
          </w:p>
        </w:tc>
        <w:tc>
          <w:tcPr>
            <w:tcW w:w="2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лагеря, воспитатели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Фойе 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Праздничные мероприятия и концерты, работа детской творческой мастерской, отрядное место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Площадка у здания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before="100" w:after="10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Отрядные дела, игры-путешествия,  линейка, проведение </w:t>
            </w:r>
            <w:proofErr w:type="spellStart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общелагерных</w:t>
            </w:r>
            <w:proofErr w:type="spellEnd"/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 на воздухе, спартакиады, спортивные состязания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5BA7" w:rsidRPr="00E0342A" w:rsidRDefault="00A25BA7" w:rsidP="00A25BA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A25BA7" w:rsidRPr="00E0342A" w:rsidRDefault="00A25BA7" w:rsidP="00A25BA7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инвентарь: мячи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резиновые, волейбольные, футбольные, обручи, скакалки.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Игровые материалы  и спортивный инвентарь: шашки, шахматы,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кольцебросы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бадминтон, игры настольные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Канцелярские принадлежности: материалы для оформления и творчества 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 компьютер, мультимедийный проектор, микрофоны, магнитофон, фотоаппарат, принтер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 и награды для стимулирования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внутренней связи</w:t>
      </w:r>
    </w:p>
    <w:p w:rsidR="00A25BA7" w:rsidRPr="00E0342A" w:rsidRDefault="00A25BA7" w:rsidP="003249C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Хозяйственный инвентарь</w:t>
      </w:r>
    </w:p>
    <w:p w:rsidR="00A25BA7" w:rsidRPr="00E0342A" w:rsidRDefault="00A25BA7" w:rsidP="00E0342A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3249CA">
      <w:pPr>
        <w:numPr>
          <w:ilvl w:val="0"/>
          <w:numId w:val="11"/>
        </w:num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Механизм оценки 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программы</w:t>
      </w:r>
    </w:p>
    <w:p w:rsidR="00E0342A" w:rsidRPr="00E0342A" w:rsidRDefault="00E0342A" w:rsidP="00E0342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E03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 (см. Приложение 2)</w:t>
      </w:r>
    </w:p>
    <w:p w:rsidR="00A25BA7" w:rsidRPr="00E0342A" w:rsidRDefault="00A25BA7" w:rsidP="00A25B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"/>
        <w:gridCol w:w="4056"/>
        <w:gridCol w:w="2367"/>
        <w:gridCol w:w="2380"/>
      </w:tblGrid>
      <w:tr w:rsidR="00A25BA7" w:rsidRPr="00E0342A" w:rsidTr="00A25BA7">
        <w:trPr>
          <w:trHeight w:val="1"/>
          <w:tblCellSpacing w:w="0" w:type="dxa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детей с целью выявления их интересов, мотивов пребывания в лагере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день смены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смены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Анкетирование, позволяющее выявить оправдание ожиданий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последний день  смены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A25BA7" w:rsidRPr="00E0342A" w:rsidRDefault="00A25BA7" w:rsidP="00A25B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участников. 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3249CA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Факторы риска</w:t>
      </w:r>
      <w:r w:rsidRPr="00E0342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программе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присутствуют следующие факторы риска для участников: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травмы;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неблагоприятные погодные условия;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клещи;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низкая активность детей в реализации программы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94"/>
        <w:gridCol w:w="5870"/>
      </w:tblGrid>
      <w:tr w:rsidR="00A25BA7" w:rsidRPr="00E0342A" w:rsidTr="00A25BA7">
        <w:trPr>
          <w:trHeight w:val="1"/>
          <w:tblCellSpacing w:w="0" w:type="dxa"/>
        </w:trPr>
        <w:tc>
          <w:tcPr>
            <w:tcW w:w="35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870" w:type="dxa"/>
            <w:tcBorders>
              <w:top w:val="single" w:sz="8" w:space="0" w:color="00000A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Меры профилактики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3594" w:type="dxa"/>
            <w:tcBorders>
              <w:top w:val="single" w:sz="2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Травмы</w:t>
            </w:r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 детьми инструктажей по предупреждению травматизма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3594" w:type="dxa"/>
            <w:tcBorders>
              <w:top w:val="single" w:sz="2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Неблагоприятные погодные условия</w:t>
            </w:r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мероприятий согласно тематике смен в 2-х вариантах (на основе учёта погоды на свежем воздухе – в хорошую погоду, в </w:t>
            </w: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помещениях лагеря во время плохих погодных условий)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3594" w:type="dxa"/>
            <w:tcBorders>
              <w:top w:val="single" w:sz="2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Клещи</w:t>
            </w:r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Противоклещевая обработка территории лагеря;</w:t>
            </w:r>
          </w:p>
          <w:p w:rsidR="00A25BA7" w:rsidRPr="00E0342A" w:rsidRDefault="00A25BA7" w:rsidP="00A25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цикла бесед о мерах профилактики;</w:t>
            </w:r>
          </w:p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Ежедневный осмотр детей</w:t>
            </w:r>
          </w:p>
        </w:tc>
      </w:tr>
      <w:tr w:rsidR="00A25BA7" w:rsidRPr="00E0342A" w:rsidTr="00A25BA7">
        <w:trPr>
          <w:trHeight w:val="1"/>
          <w:tblCellSpacing w:w="0" w:type="dxa"/>
        </w:trPr>
        <w:tc>
          <w:tcPr>
            <w:tcW w:w="3594" w:type="dxa"/>
            <w:tcBorders>
              <w:top w:val="single" w:sz="2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Низкая активность детей в реализации программы</w:t>
            </w:r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A25BA7" w:rsidRPr="00E0342A" w:rsidRDefault="00A25BA7" w:rsidP="00A25BA7">
            <w:pPr>
              <w:spacing w:after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4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индивидуальных способностей и интересов детей для приобщения  и занятости другой деятельностью (социально-значимой, спортивной, творческой и т.д.)</w:t>
            </w:r>
          </w:p>
        </w:tc>
      </w:tr>
    </w:tbl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6.Система обратной связи.</w:t>
      </w:r>
    </w:p>
    <w:p w:rsidR="00A25BA7" w:rsidRPr="00E0342A" w:rsidRDefault="00A25BA7" w:rsidP="00A25B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механизм обратной связи.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Мониторинг-карта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форма обратной связи, которая позволяет судить об эмоциональном состоянии детей ежедневно. Это итог дня. В конце дня отряды заполняют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мониторинг-карты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 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 для анализа в календаре работает 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листок откровения.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мониторинга личностного роста используется </w:t>
      </w: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рейтинг личностного роста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смены. Рейтинг личностного роста – это сравнительная оценка различных сторон деятельности личности и её вклада в дела коллектива.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 определяется ежедневно на вечерней линейке, где каждому участнику по итогам дня присваивается не более 2-3 «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стикеров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символов рейтинга.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Цветовая гамма: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красный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«лидер-организатор»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синий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«лидер-вдохновитель»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>зелёный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«активный участник»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 xml:space="preserve">желтый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«исполнитель».</w:t>
      </w:r>
    </w:p>
    <w:p w:rsidR="00A25BA7" w:rsidRPr="00E0342A" w:rsidRDefault="00A25BA7" w:rsidP="00A25B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Участникам, набравшим 5-6 «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стикеров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присваивается звание, соответствующее преобладающему цвету. По итогам смены они награждаются грамотами, подарками.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E034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результативности:</w:t>
      </w:r>
    </w:p>
    <w:p w:rsidR="00A25BA7" w:rsidRPr="00E0342A" w:rsidRDefault="00A25BA7" w:rsidP="00E03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уровне педагогов: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критериям удовлетворенности достигнутыми результатами и повышение уровня профессиональной компетентности.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уровне воспитанников: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критериям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5BA7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Список литературы</w:t>
      </w:r>
    </w:p>
    <w:p w:rsidR="00E0342A" w:rsidRPr="00E0342A" w:rsidRDefault="00E0342A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Авсеенко Н.Л. Создаем конкурентную среду в сфере летнего отдыха, оздоровления и занятости/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Н.Л.Авсеенко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Народное образование. – 2010. - №3.</w:t>
      </w:r>
    </w:p>
    <w:p w:rsidR="00A25BA7" w:rsidRPr="00E0342A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Артамонова Л.Е. Летний лагерь: организация, работа вожатого, сценарии мероприятий.1-11 классы. – М.: ВАКО, 2006.</w:t>
      </w:r>
    </w:p>
    <w:p w:rsidR="00A25BA7" w:rsidRPr="00E0342A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Болдырева Е.М. Растим гражданина России /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Е.М.Болдырева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Н.В.Лукбянчикова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 грамотной организации образовательной деятельности в загородном лагере, раскрывающей креативность детей  и подростков, педагогический потенциал взрослых // Народное образование. – 2010. - №3.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Капустина Ю. «Детям до шестнадцати вход разрешён», Ярославль, 2004г.</w:t>
      </w:r>
    </w:p>
    <w:p w:rsidR="00A25BA7" w:rsidRPr="00E0342A" w:rsidRDefault="00A25BA7" w:rsidP="00A25B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Летний оздоровительный лагерь: массовые мероприятия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Л.И.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Трепунова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Волгоград: Учитель, 2005.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Позывные лета: Калейдоскоп летнего отдыха. - М.: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Илекса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Ставрополь: Сервис школа, 2000.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Титов С.В. Ура, каникулы! – М.: 2002г.</w:t>
      </w:r>
    </w:p>
    <w:p w:rsidR="00A25BA7" w:rsidRPr="00E0342A" w:rsidRDefault="00A25BA7" w:rsidP="00A25BA7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Шаульская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 Летний лагерь: день за днем. День приятных сюрпризов. – Ярославль: Академия развития; Владимир: ВКТ, 2008.</w:t>
      </w:r>
    </w:p>
    <w:p w:rsidR="00A25BA7" w:rsidRPr="00E0342A" w:rsidRDefault="00A25BA7" w:rsidP="00A25B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интернет – сайты: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yunarmy.ru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рдш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wikipedia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festival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september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Законы лагеря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слова и дела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Критикуя, предлагай, предлагая, делай.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дружбы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Один за всех и все за одного.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времени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Точность-вежливость королей.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делай вовремя! Цени время свое и других!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нравственности: Относись к людям так, как бы ты хотел, чтобы они относились к тебе.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дома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ЦДТ - твой второй дом, дорожи им.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чистоты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Сделаем нашу планету чище, а начнём мы с себя!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здоровья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за здоровый образ жизни!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территории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Наше «государство» — территория лагеря!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трудолюбия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Добросовестно выполняй свои обязанности, живи по принципу: «Если не я, то кто же?»!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Закон творчества: 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дело творчески, а иначе зачем?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успеха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Достигай поставленной цели!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Умей радоваться успехам других!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Умей достойно проигрывать!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взаимопомощи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Сделал сам, помоги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сплочённости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Один за всех и все за одного!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уважения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Помни о том, что все мы люди!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Учись видеть и уважать человека!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имеет право, чтобы его услышали!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вежливости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Относись к людям так, как ты бы хотел, чтобы относились к тебе!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Закон терпимости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Вырабатывай сдержанность и терпимость к окружающим тебя людям!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 заповедей</w:t>
      </w: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 задание - не пищи, легкой жизни не ищи.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 быть железным, надо быть полезным.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вещи - свое место.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Нам, друзья, без песни жить нельзя.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сами не придут, их лишь упорные возьмут.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закон един - все молчат, говорит один.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Думай, разведывай, сообщай - решения, планы свои выполняй.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342A" w:rsidRDefault="00E0342A" w:rsidP="00A25B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A7" w:rsidRPr="00E0342A" w:rsidRDefault="00A25BA7" w:rsidP="00A25B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Диагностики для оценки эффективности программы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(на входе)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снова вместе! Для того чтобы сделать жизнь в нашем лагере более интересной, мы просим тебя ответить на некоторые вопросы: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первые впечатления от лагеря?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ждешь от лагеря?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тебя идеи, как сделать жизнь в нашем лагере интересной и радостной для всех?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делах ты хочешь участвовать?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нравиться делать?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ли ты чему-нибудь научиться или научить других?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твои друзья в лагере?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Пожалуйста, закончи предложения (фразы):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пришел в лагерь, потому  что……………………………………………………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хочу, чтобы…………………………………………………………………….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чтобы………………………………………………………………………..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боюсь, что…………………………………………………………………………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напиши также: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Имя…………………….. Фамилия………………………………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E034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опросника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даётся задание: написать, что, по их мнению, в детском лагере (отряде) хорошо и что плохо, или что радует и что огорчает. При этом не ставятся ориентирующие вопросы.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полученной с помощью этой методики информации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«Выбор» (в течение смены)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прослушать утверждение и оценить степень согласия с их содержанием по следующей шкале: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совершенно согласен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согласен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трудно сказать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 – не согласен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– совершенно не согласен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Я жду наступление нового дня в лагере с радостью.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детском лагере у меня обычно хорошее настроение.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 нас хорошие воспитатели.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 всем взрослым в нашем лагере можно обратиться за советом и помощью в любое время.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 меня есть любимый взрослый в нашем лагере.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отряде я всегда могу свободно высказывать своё мнение.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 меня есть любимые занятия в нашем лагере.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Когда смена закончится, я буду скучать по нашему лагерю.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полученных данных.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Показателем удовлетворённости детей (У) является частное от деления общей суммы баллов всех ответов на общее количество ответов.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сумма баллов / общее количество ответов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 3, то можно констатировать высокую степень удовлетворённости, если же У больше 2, но меньше 3, то это свидетельствует о средней и низкой степени удовлетворённости детей жизнью в лагере.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25BA7" w:rsidRPr="00E0342A" w:rsidRDefault="00A25BA7" w:rsidP="00A25B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на оправдание ожиданий (в конце смены)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ожидал (а) от лагеря?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понравилось в лагере?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не понравилось?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из ребят ты подружился?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мероприятий лагеря понравились тебе больше всего? Почему?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мероприятия ты будешь рад увидеть в лагере в следующую смену?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скучно в лагере?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тебе страшно?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Жалеешь ли ты о чем-то, что произошло за время пребывания в лагере? О чем?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 того, что ты получи (а) в лагере, ты можешь использовать в своей повседневной жизни уже сейчас?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ты хоте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пожелать себе?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ты хоте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пожелать другим ребятам?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ты хоте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пожелать педагогам?.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важное событие в лагере? Было или оно?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сказать, что ты чему-то научился в лагере?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Закончи предложения: Я рад, что ……………………………..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жаль, что……………………………………………………...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надеюсь, что……………………………………………………..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яркое впечатление за эти дни у меня …</w:t>
      </w:r>
    </w:p>
    <w:p w:rsidR="00A25BA7" w:rsidRPr="00E0342A" w:rsidRDefault="00A25BA7" w:rsidP="00A2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Твое имя, фамилия и автограф на память __________________________________</w:t>
      </w: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42A" w:rsidRDefault="00E0342A" w:rsidP="00A25BA7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A7" w:rsidRPr="00E0342A" w:rsidRDefault="00A25BA7" w:rsidP="00A25BA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  праздника – посвящения в Юнармейцев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фоне музыки звучит голос за кулисами: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века России нашей слава!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Непреклонно мужество Руси.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Отчий дом и честь храни, держава!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страны с достоинством неси!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 единства, крепи нашу силу.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Светлой вере открыта страна,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прекрасней великой России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Славься, Русь, на все времена!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Звучат фанфары. Выход ведущего.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Здравствуйте, ребята! Вам известно, что наш летний оздоровительный лагерь несет юнармейское направление. Здесь расположился наш так называемый «Военный гарнизон». В нашем гарнизоне 3 подразделения: (называю их).  И сегодня у нас торжество – посвящение воспитанников в ряды </w:t>
      </w:r>
      <w:proofErr w:type="spell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Юнармии</w:t>
      </w:r>
      <w:proofErr w:type="spell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ЮНАРМИЯ – это всероссийское военно-патриотическое общественное движение. Цель движения – возрождение старых добрых традиций детских и молодежных организаций, направленных на укрепление обороноспособности страны!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Мы хотим, чтобы выросло поколение граждан доброжелательных и отзывчивых, бережно относящихся к истории и традициям России, готовых строить светлое будущее для себя и своей страны.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Сегодня вступая в ряды ЮНАРМИИ  дети, посещающие лагерь   дадут торжественную клятву на верность Отечеству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вносу флага РФ прошу встать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 флага под марш. Звучит марш. Строевым шагом выносят флаг.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встают. Звучит Гимн России.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Разрешите торжественную церемонию посвящения в юнармейцы считать открытой!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Мы искренне рады приветствовать нашего почетного гостя (представляем)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предоставляем ему слово для приветствия ….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Замер зал в торжественном молчании,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друзья заветных слов,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даешь сегодня обещанье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юнармейцем стать готов!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Торжественную клятву воспитанников летнего оздоровительного лагеря принимает …..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  …….. выйти для принятия рапорта о готовности принесения клятвы юнармейцами.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Лагерь! Равняйся! Смирно!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торжественной клятве приступить!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(Читают клятву командиры.</w:t>
      </w:r>
      <w:proofErr w:type="gramEnd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громко говорят: </w:t>
      </w:r>
      <w:proofErr w:type="gramStart"/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Клянусь!)</w:t>
      </w:r>
      <w:proofErr w:type="gramEnd"/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Юнармейцам вручаются значки.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Планета вертится Быстрее,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моду, нравы жизни.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никогда мы не изменим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 семье, друзьям, Отчизне!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«Россия, вперед!»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 посвящением вас в ряды Юнармейцев.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Ответное слово предоставляется юнармейцам.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Наши ребята каждого подразделения лагеря докажет нам свою слаженную работу. Ваша задача: представить свой отряд.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отряд «...» 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отряд «...»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отряд «...»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Спасибо всем ребятам! Вы настоящие будущие защитники Родины.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Родина, Вера и честь-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три заветных слова.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было, будет и есть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для юнармейца иного!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заветы отцов,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отступать, а сражаться.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закон – он суров: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победить, нужно драться!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прямодушен и смел,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Добрыми славься делами.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жить на удел!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мы выбрали сами.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друзья пришла пора!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Вперед, Юнармейцы! Гип – УРА!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ВМЕСТЕ: Гип-гип, Ура! Ура! Ура!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- будущие защитники нашей Родины и в ваших руках – судьба современной России. Будьте достойными гражданами своей страны, какими были ваши деды и прадеды, отстоявшие в тяжелых условиях свободу и независимость Отчизны.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Юнармейцы! - К выносу флага РФ прошу встать.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 флага под марш. Звучит марш. Строевым шагом выносят флаг.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Финальная песня «Россия»</w:t>
      </w:r>
    </w:p>
    <w:p w:rsidR="00A25BA7" w:rsidRPr="00E0342A" w:rsidRDefault="00A25BA7" w:rsidP="00A25BA7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 этом торжественная церемония принятия в Юнармейцы считается закрытой. Благодарим всех за внимание!</w:t>
      </w:r>
    </w:p>
    <w:p w:rsidR="00904321" w:rsidRPr="00E0342A" w:rsidRDefault="00904321">
      <w:pPr>
        <w:rPr>
          <w:rFonts w:ascii="Times New Roman" w:hAnsi="Times New Roman" w:cs="Times New Roman"/>
          <w:sz w:val="28"/>
          <w:szCs w:val="28"/>
        </w:rPr>
      </w:pPr>
    </w:p>
    <w:sectPr w:rsidR="00904321" w:rsidRPr="00E0342A" w:rsidSect="004E0A15">
      <w:pgSz w:w="14621" w:h="16838"/>
      <w:pgMar w:top="568" w:right="590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306C"/>
    <w:multiLevelType w:val="multilevel"/>
    <w:tmpl w:val="A73A00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30F9A"/>
    <w:multiLevelType w:val="multilevel"/>
    <w:tmpl w:val="80301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23665"/>
    <w:multiLevelType w:val="multilevel"/>
    <w:tmpl w:val="1966E5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0654F"/>
    <w:multiLevelType w:val="hybridMultilevel"/>
    <w:tmpl w:val="978A15DC"/>
    <w:lvl w:ilvl="0" w:tplc="19DC6F14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FE319C5"/>
    <w:multiLevelType w:val="multilevel"/>
    <w:tmpl w:val="A9D4D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FC3758"/>
    <w:multiLevelType w:val="hybridMultilevel"/>
    <w:tmpl w:val="EA64A552"/>
    <w:lvl w:ilvl="0" w:tplc="19DC6F1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19DC6F1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23581D"/>
    <w:multiLevelType w:val="multilevel"/>
    <w:tmpl w:val="3C0AD5E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C32F4A"/>
    <w:multiLevelType w:val="multilevel"/>
    <w:tmpl w:val="D5849F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366439"/>
    <w:multiLevelType w:val="hybridMultilevel"/>
    <w:tmpl w:val="0A105692"/>
    <w:lvl w:ilvl="0" w:tplc="0419000F">
      <w:start w:val="1"/>
      <w:numFmt w:val="decimal"/>
      <w:lvlText w:val="%1."/>
      <w:lvlJc w:val="left"/>
      <w:pPr>
        <w:ind w:left="390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692" w:hanging="360"/>
      </w:pPr>
    </w:lvl>
    <w:lvl w:ilvl="2" w:tplc="0419001B" w:tentative="1">
      <w:start w:val="1"/>
      <w:numFmt w:val="lowerRoman"/>
      <w:lvlText w:val="%3."/>
      <w:lvlJc w:val="right"/>
      <w:pPr>
        <w:ind w:left="3412" w:hanging="180"/>
      </w:pPr>
    </w:lvl>
    <w:lvl w:ilvl="3" w:tplc="0419000F" w:tentative="1">
      <w:start w:val="1"/>
      <w:numFmt w:val="decimal"/>
      <w:lvlText w:val="%4."/>
      <w:lvlJc w:val="left"/>
      <w:pPr>
        <w:ind w:left="4132" w:hanging="360"/>
      </w:pPr>
    </w:lvl>
    <w:lvl w:ilvl="4" w:tplc="04190019" w:tentative="1">
      <w:start w:val="1"/>
      <w:numFmt w:val="lowerLetter"/>
      <w:lvlText w:val="%5."/>
      <w:lvlJc w:val="left"/>
      <w:pPr>
        <w:ind w:left="4852" w:hanging="360"/>
      </w:pPr>
    </w:lvl>
    <w:lvl w:ilvl="5" w:tplc="0419001B" w:tentative="1">
      <w:start w:val="1"/>
      <w:numFmt w:val="lowerRoman"/>
      <w:lvlText w:val="%6."/>
      <w:lvlJc w:val="right"/>
      <w:pPr>
        <w:ind w:left="5572" w:hanging="180"/>
      </w:pPr>
    </w:lvl>
    <w:lvl w:ilvl="6" w:tplc="0419000F" w:tentative="1">
      <w:start w:val="1"/>
      <w:numFmt w:val="decimal"/>
      <w:lvlText w:val="%7."/>
      <w:lvlJc w:val="left"/>
      <w:pPr>
        <w:ind w:left="6292" w:hanging="360"/>
      </w:pPr>
    </w:lvl>
    <w:lvl w:ilvl="7" w:tplc="04190019" w:tentative="1">
      <w:start w:val="1"/>
      <w:numFmt w:val="lowerLetter"/>
      <w:lvlText w:val="%8."/>
      <w:lvlJc w:val="left"/>
      <w:pPr>
        <w:ind w:left="7012" w:hanging="360"/>
      </w:pPr>
    </w:lvl>
    <w:lvl w:ilvl="8" w:tplc="0419001B" w:tentative="1">
      <w:start w:val="1"/>
      <w:numFmt w:val="lowerRoman"/>
      <w:lvlText w:val="%9."/>
      <w:lvlJc w:val="right"/>
      <w:pPr>
        <w:ind w:left="7732" w:hanging="180"/>
      </w:pPr>
    </w:lvl>
  </w:abstractNum>
  <w:abstractNum w:abstractNumId="9">
    <w:nsid w:val="2AED73EA"/>
    <w:multiLevelType w:val="multilevel"/>
    <w:tmpl w:val="3B48A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7C676E"/>
    <w:multiLevelType w:val="hybridMultilevel"/>
    <w:tmpl w:val="46C8B9CC"/>
    <w:lvl w:ilvl="0" w:tplc="19DC6F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B073A"/>
    <w:multiLevelType w:val="multilevel"/>
    <w:tmpl w:val="BA3E61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0F73B1"/>
    <w:multiLevelType w:val="multilevel"/>
    <w:tmpl w:val="4294887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D63B06"/>
    <w:multiLevelType w:val="multilevel"/>
    <w:tmpl w:val="1EC266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744322"/>
    <w:multiLevelType w:val="hybridMultilevel"/>
    <w:tmpl w:val="4A82D6DE"/>
    <w:lvl w:ilvl="0" w:tplc="19DC6F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9DC6F1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8850A6"/>
    <w:multiLevelType w:val="multilevel"/>
    <w:tmpl w:val="58EA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781C4E"/>
    <w:multiLevelType w:val="multilevel"/>
    <w:tmpl w:val="2560266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638BD"/>
    <w:multiLevelType w:val="hybridMultilevel"/>
    <w:tmpl w:val="D2606306"/>
    <w:lvl w:ilvl="0" w:tplc="19DC6F14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D4E77D5"/>
    <w:multiLevelType w:val="multilevel"/>
    <w:tmpl w:val="D49E4A7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4D7324"/>
    <w:multiLevelType w:val="hybridMultilevel"/>
    <w:tmpl w:val="F1363C20"/>
    <w:lvl w:ilvl="0" w:tplc="19DC6F1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19DC6F1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4F3CAA"/>
    <w:multiLevelType w:val="multilevel"/>
    <w:tmpl w:val="16CCD1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D5370D"/>
    <w:multiLevelType w:val="multilevel"/>
    <w:tmpl w:val="6ECC057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ind w:left="1800" w:hanging="720"/>
      </w:pPr>
      <w:rPr>
        <w:rFonts w:ascii="Symbol" w:hAnsi="Symbol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D80B7C"/>
    <w:multiLevelType w:val="multilevel"/>
    <w:tmpl w:val="7468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B66EE6"/>
    <w:multiLevelType w:val="multilevel"/>
    <w:tmpl w:val="40FED84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430DAE"/>
    <w:multiLevelType w:val="multilevel"/>
    <w:tmpl w:val="F92E189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2012A6"/>
    <w:multiLevelType w:val="hybridMultilevel"/>
    <w:tmpl w:val="5B28AB4E"/>
    <w:lvl w:ilvl="0" w:tplc="19DC6F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9DC6F1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6559A6"/>
    <w:multiLevelType w:val="hybridMultilevel"/>
    <w:tmpl w:val="F522D80E"/>
    <w:lvl w:ilvl="0" w:tplc="19DC6F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9DC6F1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5232A2"/>
    <w:multiLevelType w:val="hybridMultilevel"/>
    <w:tmpl w:val="7ADEF260"/>
    <w:lvl w:ilvl="0" w:tplc="19DC6F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BE47E8"/>
    <w:multiLevelType w:val="multilevel"/>
    <w:tmpl w:val="9E441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1"/>
    <w:lvlOverride w:ilvl="0">
      <w:lvl w:ilvl="0">
        <w:numFmt w:val="decimal"/>
        <w:lvlText w:val="%1."/>
        <w:lvlJc w:val="left"/>
      </w:lvl>
    </w:lvlOverride>
  </w:num>
  <w:num w:numId="4">
    <w:abstractNumId w:val="28"/>
  </w:num>
  <w:num w:numId="5">
    <w:abstractNumId w:val="20"/>
    <w:lvlOverride w:ilvl="0">
      <w:lvl w:ilvl="0">
        <w:numFmt w:val="decimal"/>
        <w:lvlText w:val="%1."/>
        <w:lvlJc w:val="left"/>
      </w:lvl>
    </w:lvlOverride>
  </w:num>
  <w:num w:numId="6">
    <w:abstractNumId w:val="9"/>
    <w:lvlOverride w:ilvl="0">
      <w:lvl w:ilvl="0">
        <w:numFmt w:val="decimal"/>
        <w:lvlText w:val="%1."/>
        <w:lvlJc w:val="left"/>
      </w:lvl>
    </w:lvlOverride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  <w:num w:numId="9">
    <w:abstractNumId w:val="0"/>
    <w:lvlOverride w:ilvl="0">
      <w:lvl w:ilvl="0">
        <w:numFmt w:val="decimal"/>
        <w:lvlText w:val="%1."/>
        <w:lvlJc w:val="left"/>
      </w:lvl>
    </w:lvlOverride>
  </w:num>
  <w:num w:numId="10">
    <w:abstractNumId w:val="22"/>
  </w:num>
  <w:num w:numId="11">
    <w:abstractNumId w:val="4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8"/>
  </w:num>
  <w:num w:numId="14">
    <w:abstractNumId w:val="19"/>
  </w:num>
  <w:num w:numId="15">
    <w:abstractNumId w:val="5"/>
  </w:num>
  <w:num w:numId="16">
    <w:abstractNumId w:val="17"/>
  </w:num>
  <w:num w:numId="17">
    <w:abstractNumId w:val="12"/>
  </w:num>
  <w:num w:numId="18">
    <w:abstractNumId w:val="24"/>
  </w:num>
  <w:num w:numId="19">
    <w:abstractNumId w:val="6"/>
  </w:num>
  <w:num w:numId="20">
    <w:abstractNumId w:val="23"/>
  </w:num>
  <w:num w:numId="21">
    <w:abstractNumId w:val="16"/>
  </w:num>
  <w:num w:numId="22">
    <w:abstractNumId w:val="10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4"/>
  </w:num>
  <w:num w:numId="28">
    <w:abstractNumId w:val="25"/>
  </w:num>
  <w:num w:numId="29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BA7"/>
    <w:rsid w:val="003249CA"/>
    <w:rsid w:val="003D3172"/>
    <w:rsid w:val="004E0A15"/>
    <w:rsid w:val="007C0C7F"/>
    <w:rsid w:val="00904321"/>
    <w:rsid w:val="009758D9"/>
    <w:rsid w:val="00A25BA7"/>
    <w:rsid w:val="00AC3A35"/>
    <w:rsid w:val="00D02693"/>
    <w:rsid w:val="00E0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5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5B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25BA7"/>
  </w:style>
  <w:style w:type="paragraph" w:customStyle="1" w:styleId="docdata">
    <w:name w:val="docdata"/>
    <w:aliases w:val="docy,v5,966358,bqiaagaaeyqcaaagiaiaaamruq4abxuzdgaaaaaaaaaaaaaaaaaaaaaaaaaaaaaaaaaaaaaaaaaaaaaaaaaaaaaaaaaaaaaaaaaaaaaaaaaaaaaaaaaaaaaaaaaaaaaaaaaaaaaaaaaaaaaaaaaaaaaaaaaaaaaaaaaaaaaaaaaaaaaaaaaaaaaaaaaaaaaaaaaaaaaaaaaaaaaaaaaaaaaaaaaaaaaaaaaaaa"/>
    <w:basedOn w:val="a"/>
    <w:rsid w:val="00A2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2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2693"/>
    <w:pPr>
      <w:ind w:left="720"/>
      <w:contextualSpacing/>
    </w:pPr>
  </w:style>
  <w:style w:type="paragraph" w:styleId="a5">
    <w:name w:val="No Spacing"/>
    <w:uiPriority w:val="1"/>
    <w:qFormat/>
    <w:rsid w:val="004E0A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5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5B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25BA7"/>
  </w:style>
  <w:style w:type="paragraph" w:customStyle="1" w:styleId="docdata">
    <w:name w:val="docdata"/>
    <w:aliases w:val="docy,v5,966358,bqiaagaaeyqcaaagiaiaaamruq4abxuzdgaaaaaaaaaaaaaaaaaaaaaaaaaaaaaaaaaaaaaaaaaaaaaaaaaaaaaaaaaaaaaaaaaaaaaaaaaaaaaaaaaaaaaaaaaaaaaaaaaaaaaaaaaaaaaaaaaaaaaaaaaaaaaaaaaaaaaaaaaaaaaaaaaaaaaaaaaaaaaaaaaaaaaaaaaaaaaaaaaaaaaaaaaaaaaaaaaaaa"/>
    <w:basedOn w:val="a"/>
    <w:rsid w:val="00A2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2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2693"/>
    <w:pPr>
      <w:ind w:left="720"/>
      <w:contextualSpacing/>
    </w:pPr>
  </w:style>
  <w:style w:type="paragraph" w:styleId="a5">
    <w:name w:val="No Spacing"/>
    <w:uiPriority w:val="1"/>
    <w:qFormat/>
    <w:rsid w:val="004E0A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7265</Words>
  <Characters>41416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67</dc:creator>
  <cp:lastModifiedBy>Пользователь Windows</cp:lastModifiedBy>
  <cp:revision>7</cp:revision>
  <dcterms:created xsi:type="dcterms:W3CDTF">2024-05-20T09:13:00Z</dcterms:created>
  <dcterms:modified xsi:type="dcterms:W3CDTF">2024-07-06T05:18:00Z</dcterms:modified>
</cp:coreProperties>
</file>