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F9" w:rsidRPr="00BA4A7C" w:rsidRDefault="00F703F4" w:rsidP="00BA4A7C">
      <w:pPr>
        <w:ind w:left="0" w:firstLine="709"/>
        <w:jc w:val="center"/>
      </w:pPr>
      <w:r w:rsidRPr="00BA4A7C">
        <w:rPr>
          <w:b/>
          <w:bCs/>
        </w:rPr>
        <w:t>А</w:t>
      </w:r>
      <w:r w:rsidR="009177F9" w:rsidRPr="00BA4A7C">
        <w:rPr>
          <w:b/>
          <w:bCs/>
        </w:rPr>
        <w:t>нализ</w:t>
      </w:r>
    </w:p>
    <w:p w:rsidR="009177F9" w:rsidRPr="00BA4A7C" w:rsidRDefault="00F703F4" w:rsidP="00BA4A7C">
      <w:pPr>
        <w:ind w:left="0" w:firstLine="709"/>
        <w:jc w:val="center"/>
      </w:pPr>
      <w:r w:rsidRPr="00BA4A7C">
        <w:rPr>
          <w:b/>
          <w:bCs/>
        </w:rPr>
        <w:t>учебно-методической</w:t>
      </w:r>
      <w:r w:rsidR="009177F9" w:rsidRPr="00BA4A7C">
        <w:rPr>
          <w:b/>
          <w:bCs/>
        </w:rPr>
        <w:t xml:space="preserve"> работы МАОУ Кирсановская СОШ</w:t>
      </w:r>
    </w:p>
    <w:p w:rsidR="009177F9" w:rsidRPr="00BA4A7C" w:rsidRDefault="00DE0301" w:rsidP="00BA4A7C">
      <w:pPr>
        <w:ind w:left="0" w:firstLine="709"/>
        <w:jc w:val="center"/>
      </w:pPr>
      <w:r w:rsidRPr="00BA4A7C">
        <w:rPr>
          <w:b/>
          <w:bCs/>
        </w:rPr>
        <w:t>за 20</w:t>
      </w:r>
      <w:r w:rsidR="00CF2453">
        <w:rPr>
          <w:b/>
          <w:bCs/>
        </w:rPr>
        <w:t>2</w:t>
      </w:r>
      <w:r w:rsidR="005F158C">
        <w:rPr>
          <w:b/>
          <w:bCs/>
        </w:rPr>
        <w:t>3</w:t>
      </w:r>
      <w:r w:rsidRPr="00BA4A7C">
        <w:rPr>
          <w:b/>
          <w:bCs/>
        </w:rPr>
        <w:t>-20</w:t>
      </w:r>
      <w:r w:rsidR="00506DF2">
        <w:rPr>
          <w:b/>
          <w:bCs/>
        </w:rPr>
        <w:t>2</w:t>
      </w:r>
      <w:r w:rsidR="005F158C">
        <w:rPr>
          <w:b/>
          <w:bCs/>
        </w:rPr>
        <w:t>4</w:t>
      </w:r>
      <w:r w:rsidR="009177F9" w:rsidRPr="00BA4A7C">
        <w:rPr>
          <w:b/>
          <w:bCs/>
        </w:rPr>
        <w:t xml:space="preserve"> учебный год</w:t>
      </w:r>
    </w:p>
    <w:p w:rsidR="009177F9" w:rsidRPr="00BA4A7C" w:rsidRDefault="009177F9" w:rsidP="00BA4A7C">
      <w:pPr>
        <w:numPr>
          <w:ilvl w:val="0"/>
          <w:numId w:val="1"/>
        </w:numPr>
        <w:jc w:val="both"/>
        <w:rPr>
          <w:b/>
          <w:bCs/>
          <w:u w:val="single"/>
        </w:rPr>
      </w:pPr>
      <w:r w:rsidRPr="00BA4A7C">
        <w:rPr>
          <w:b/>
          <w:bCs/>
          <w:u w:val="single"/>
        </w:rPr>
        <w:t>Содержание и организация образовательного процесса в школе.</w:t>
      </w:r>
    </w:p>
    <w:p w:rsidR="009177F9" w:rsidRPr="00BA4A7C" w:rsidRDefault="009177F9" w:rsidP="00BA4A7C">
      <w:pPr>
        <w:jc w:val="both"/>
        <w:rPr>
          <w:b/>
          <w:bCs/>
          <w:u w:val="single"/>
        </w:rPr>
      </w:pPr>
    </w:p>
    <w:p w:rsidR="00F15499" w:rsidRPr="00BA4A7C" w:rsidRDefault="009177F9" w:rsidP="00BA4A7C">
      <w:pPr>
        <w:ind w:left="0" w:firstLine="0"/>
        <w:jc w:val="both"/>
      </w:pPr>
      <w:r w:rsidRPr="00BA4A7C">
        <w:t xml:space="preserve">           </w:t>
      </w:r>
      <w:r w:rsidR="00F15499" w:rsidRPr="00BA4A7C">
        <w:t>Учебно-воспитательная работа в МАОУ Кирсановская СОШ в 20</w:t>
      </w:r>
      <w:r w:rsidR="00CF2453">
        <w:t>2</w:t>
      </w:r>
      <w:r w:rsidR="005F158C">
        <w:t>3</w:t>
      </w:r>
      <w:r w:rsidR="00F15499" w:rsidRPr="00BA4A7C">
        <w:t>-20</w:t>
      </w:r>
      <w:r w:rsidR="00506DF2">
        <w:t>2</w:t>
      </w:r>
      <w:r w:rsidR="005F158C">
        <w:t>4</w:t>
      </w:r>
      <w:r w:rsidR="00F15499" w:rsidRPr="00BA4A7C">
        <w:t xml:space="preserve"> учебном году была направлена на повышение качества знаний учащихся при сохранении их здоровья и обеспеченности комфортности учения. В </w:t>
      </w:r>
      <w:r w:rsidR="00CF2453" w:rsidRPr="00BA4A7C">
        <w:t>20</w:t>
      </w:r>
      <w:r w:rsidR="00CF2453">
        <w:t>2</w:t>
      </w:r>
      <w:r w:rsidR="005F158C">
        <w:t>3</w:t>
      </w:r>
      <w:r w:rsidR="00CF2453" w:rsidRPr="00BA4A7C">
        <w:t>-20</w:t>
      </w:r>
      <w:r w:rsidR="00CF2453">
        <w:t>2</w:t>
      </w:r>
      <w:r w:rsidR="005F158C">
        <w:t>4</w:t>
      </w:r>
      <w:r w:rsidR="00F15499" w:rsidRPr="00BA4A7C">
        <w:t xml:space="preserve"> учебном году коллектив школы продолжил работать над методической темой «Здоровьесберегающая деятельность как средство повышения нравственного, физического, умственного развития детей». </w:t>
      </w:r>
    </w:p>
    <w:p w:rsidR="00F15499" w:rsidRPr="00BA4A7C" w:rsidRDefault="00F15499" w:rsidP="00BA4A7C">
      <w:pPr>
        <w:ind w:left="0" w:firstLine="0"/>
        <w:jc w:val="both"/>
      </w:pPr>
      <w:r w:rsidRPr="00BA4A7C">
        <w:t xml:space="preserve">            В школе созданы условия, способствующие созданию здоровьесберегающей образовательной среды: соблюдение требований СанПиН, система физкультурно-оздоровительной деятельности, система дополнительного образования, организация горячего питания.</w:t>
      </w:r>
    </w:p>
    <w:p w:rsidR="00F15499" w:rsidRPr="00BA4A7C" w:rsidRDefault="00F15499" w:rsidP="00BA4A7C">
      <w:pPr>
        <w:ind w:left="0" w:firstLine="0"/>
        <w:jc w:val="both"/>
      </w:pPr>
      <w:r w:rsidRPr="00BA4A7C">
        <w:t xml:space="preserve">         Основные направления, содержание и формы деятельности педагогического коллектива МАОУ Кирсановская СОШ регламентировались нормативными документами:</w:t>
      </w:r>
    </w:p>
    <w:p w:rsidR="00F15499" w:rsidRPr="00BA4A7C" w:rsidRDefault="00F15499" w:rsidP="00BA4A7C">
      <w:pPr>
        <w:ind w:left="0" w:firstLine="0"/>
        <w:jc w:val="both"/>
      </w:pPr>
      <w:r w:rsidRPr="00BA4A7C">
        <w:t>1.Законом РФ «Об образовании»;</w:t>
      </w:r>
    </w:p>
    <w:p w:rsidR="00F15499" w:rsidRPr="00BA4A7C" w:rsidRDefault="00CF2453" w:rsidP="00BA4A7C">
      <w:pPr>
        <w:ind w:left="0" w:firstLine="0"/>
        <w:jc w:val="both"/>
      </w:pPr>
      <w:r>
        <w:t>2</w:t>
      </w:r>
      <w:r w:rsidR="00F15499" w:rsidRPr="00BA4A7C">
        <w:t>.Уставом школы;</w:t>
      </w:r>
    </w:p>
    <w:p w:rsidR="00F15499" w:rsidRPr="00BA4A7C" w:rsidRDefault="00CF2453" w:rsidP="00BA4A7C">
      <w:pPr>
        <w:ind w:left="0" w:firstLine="0"/>
        <w:jc w:val="both"/>
      </w:pPr>
      <w:r>
        <w:t>3</w:t>
      </w:r>
      <w:r w:rsidR="00F15499" w:rsidRPr="00BA4A7C">
        <w:t xml:space="preserve">.Образовательной программой школы на </w:t>
      </w:r>
      <w:r w:rsidRPr="00BA4A7C">
        <w:t>20</w:t>
      </w:r>
      <w:r>
        <w:t>2</w:t>
      </w:r>
      <w:r w:rsidR="005F158C">
        <w:t>3</w:t>
      </w:r>
      <w:r w:rsidRPr="00BA4A7C">
        <w:t>-20</w:t>
      </w:r>
      <w:r>
        <w:t>2</w:t>
      </w:r>
      <w:r w:rsidR="005F158C">
        <w:t>4</w:t>
      </w:r>
      <w:r w:rsidR="00F15499" w:rsidRPr="00BA4A7C">
        <w:t xml:space="preserve"> учебный год;</w:t>
      </w:r>
    </w:p>
    <w:p w:rsidR="00F15499" w:rsidRPr="00BA4A7C" w:rsidRDefault="00CF2453" w:rsidP="00BA4A7C">
      <w:pPr>
        <w:ind w:left="0" w:firstLine="0"/>
        <w:jc w:val="both"/>
      </w:pPr>
      <w:r>
        <w:t>4</w:t>
      </w:r>
      <w:r w:rsidR="00F15499" w:rsidRPr="00BA4A7C">
        <w:t xml:space="preserve">.Учебным планом школы на </w:t>
      </w:r>
      <w:r w:rsidRPr="00BA4A7C">
        <w:t>20</w:t>
      </w:r>
      <w:r>
        <w:t>2</w:t>
      </w:r>
      <w:r w:rsidR="005F158C">
        <w:t>3</w:t>
      </w:r>
      <w:r w:rsidRPr="00BA4A7C">
        <w:t>-20</w:t>
      </w:r>
      <w:r>
        <w:t>2</w:t>
      </w:r>
      <w:r w:rsidR="005F158C">
        <w:t>4</w:t>
      </w:r>
      <w:r w:rsidR="00F15499" w:rsidRPr="00BA4A7C">
        <w:t xml:space="preserve"> учебный год;</w:t>
      </w:r>
    </w:p>
    <w:p w:rsidR="00F15499" w:rsidRPr="00BA4A7C" w:rsidRDefault="00CF2453" w:rsidP="00BA4A7C">
      <w:pPr>
        <w:ind w:left="0" w:firstLine="0"/>
        <w:jc w:val="both"/>
      </w:pPr>
      <w:r>
        <w:t>5</w:t>
      </w:r>
      <w:r w:rsidR="00F15499" w:rsidRPr="00BA4A7C">
        <w:t>.Локальными актами школы.</w:t>
      </w:r>
    </w:p>
    <w:p w:rsidR="00F15499" w:rsidRPr="00BA4A7C" w:rsidRDefault="00F15499" w:rsidP="00BA4A7C">
      <w:pPr>
        <w:shd w:val="clear" w:color="auto" w:fill="FFFFFF"/>
        <w:ind w:left="0" w:firstLine="709"/>
        <w:jc w:val="both"/>
      </w:pPr>
      <w:r w:rsidRPr="00F7783F">
        <w:rPr>
          <w:rStyle w:val="a3"/>
        </w:rPr>
        <w:t xml:space="preserve">Задачи, стоящие перед педагогическим коллективом </w:t>
      </w:r>
      <w:r w:rsidR="00F7783F" w:rsidRPr="00F7783F">
        <w:rPr>
          <w:rStyle w:val="a3"/>
        </w:rPr>
        <w:t xml:space="preserve"> </w:t>
      </w:r>
      <w:r w:rsidRPr="00F7783F">
        <w:rPr>
          <w:rStyle w:val="a3"/>
        </w:rPr>
        <w:t>в </w:t>
      </w:r>
      <w:r w:rsidR="00CF2453" w:rsidRPr="00F7783F">
        <w:rPr>
          <w:b/>
        </w:rPr>
        <w:t>202</w:t>
      </w:r>
      <w:r w:rsidR="005F158C">
        <w:rPr>
          <w:b/>
        </w:rPr>
        <w:t>3</w:t>
      </w:r>
      <w:r w:rsidR="00CF2453" w:rsidRPr="00F7783F">
        <w:rPr>
          <w:b/>
        </w:rPr>
        <w:t>-202</w:t>
      </w:r>
      <w:r w:rsidR="005F158C">
        <w:rPr>
          <w:b/>
        </w:rPr>
        <w:t>4</w:t>
      </w:r>
      <w:r w:rsidRPr="00F7783F">
        <w:rPr>
          <w:rStyle w:val="a3"/>
        </w:rPr>
        <w:t> учебном году</w:t>
      </w:r>
      <w:r w:rsidRPr="00BA4A7C">
        <w:t xml:space="preserve"> были определены на основе анализа положительных моментов в  деятельности школы и тех недоработок, которые имели место в предыдущие годы: </w:t>
      </w:r>
    </w:p>
    <w:p w:rsidR="00F15499" w:rsidRPr="00BA4A7C" w:rsidRDefault="00F15499" w:rsidP="00BA4A7C">
      <w:pPr>
        <w:widowControl w:val="0"/>
        <w:numPr>
          <w:ilvl w:val="1"/>
          <w:numId w:val="2"/>
        </w:numPr>
        <w:tabs>
          <w:tab w:val="left" w:pos="0"/>
          <w:tab w:val="left" w:pos="426"/>
          <w:tab w:val="num" w:pos="1080"/>
        </w:tabs>
        <w:suppressAutoHyphens/>
        <w:jc w:val="both"/>
        <w:rPr>
          <w:color w:val="000000"/>
        </w:rPr>
      </w:pPr>
      <w:r w:rsidRPr="00BA4A7C">
        <w:rPr>
          <w:color w:val="000000"/>
        </w:rPr>
        <w:t>Повысить эффективность обучения с целью соответствия результатов обучения стандарту качества образования.</w:t>
      </w:r>
    </w:p>
    <w:p w:rsidR="00F15499" w:rsidRPr="00BA4A7C" w:rsidRDefault="00F15499" w:rsidP="00BA4A7C">
      <w:pPr>
        <w:numPr>
          <w:ilvl w:val="0"/>
          <w:numId w:val="2"/>
        </w:numPr>
        <w:shd w:val="clear" w:color="auto" w:fill="FFFFFF"/>
        <w:tabs>
          <w:tab w:val="clear" w:pos="720"/>
          <w:tab w:val="num" w:pos="1560"/>
        </w:tabs>
        <w:ind w:left="1418" w:hanging="284"/>
        <w:jc w:val="both"/>
      </w:pPr>
      <w:r w:rsidRPr="00BA4A7C">
        <w:t xml:space="preserve">Обеспечить оптимальный уровень квалификации педагогических кадров, необходимый для успешного внедрения ФГОС </w:t>
      </w:r>
      <w:r w:rsidR="00534FC4">
        <w:t>новог</w:t>
      </w:r>
      <w:r w:rsidRPr="00BA4A7C">
        <w:t>о поколения</w:t>
      </w:r>
      <w:r w:rsidR="00534FC4">
        <w:t xml:space="preserve"> в 1-8 </w:t>
      </w:r>
      <w:r w:rsidR="00BA4CA2">
        <w:t>классах</w:t>
      </w:r>
      <w:r w:rsidRPr="00BA4A7C">
        <w:t xml:space="preserve">. </w:t>
      </w:r>
    </w:p>
    <w:p w:rsidR="00F15499" w:rsidRPr="00BA4A7C" w:rsidRDefault="00F15499" w:rsidP="00BA4A7C">
      <w:pPr>
        <w:numPr>
          <w:ilvl w:val="0"/>
          <w:numId w:val="2"/>
        </w:numPr>
        <w:shd w:val="clear" w:color="auto" w:fill="FFFFFF"/>
        <w:tabs>
          <w:tab w:val="clear" w:pos="720"/>
        </w:tabs>
        <w:ind w:left="1276" w:hanging="142"/>
        <w:jc w:val="both"/>
      </w:pPr>
      <w:r w:rsidRPr="00BA4A7C">
        <w:t xml:space="preserve">Продолжить работу по повышению качества подготовки 9-классников и выпускников 11-го класса к ГИА. </w:t>
      </w:r>
    </w:p>
    <w:p w:rsidR="00F15499" w:rsidRPr="00BA4A7C" w:rsidRDefault="00F15499" w:rsidP="00BA4A7C">
      <w:pPr>
        <w:numPr>
          <w:ilvl w:val="0"/>
          <w:numId w:val="2"/>
        </w:numPr>
        <w:shd w:val="clear" w:color="auto" w:fill="FFFFFF"/>
        <w:ind w:left="0" w:firstLine="1134"/>
        <w:jc w:val="both"/>
      </w:pPr>
      <w:r w:rsidRPr="00BA4A7C">
        <w:t>Совершенствовать систему предпрофильной подготовки и профильного обучения.</w:t>
      </w:r>
    </w:p>
    <w:p w:rsidR="00F15499" w:rsidRPr="00BA4A7C" w:rsidRDefault="00F15499" w:rsidP="00BA4A7C">
      <w:pPr>
        <w:widowControl w:val="0"/>
        <w:numPr>
          <w:ilvl w:val="0"/>
          <w:numId w:val="2"/>
        </w:numPr>
        <w:tabs>
          <w:tab w:val="left" w:pos="426"/>
          <w:tab w:val="num" w:pos="1080"/>
        </w:tabs>
        <w:suppressAutoHyphens/>
        <w:ind w:firstLine="414"/>
        <w:jc w:val="both"/>
        <w:rPr>
          <w:color w:val="000000"/>
        </w:rPr>
      </w:pPr>
      <w:r w:rsidRPr="00BA4A7C">
        <w:t>Совершенствовать систему работы с мотивированными детьми.</w:t>
      </w:r>
    </w:p>
    <w:p w:rsidR="00F15499" w:rsidRPr="00BA4A7C" w:rsidRDefault="00F15499" w:rsidP="00BA4A7C">
      <w:pPr>
        <w:ind w:left="0" w:firstLine="0"/>
        <w:jc w:val="both"/>
      </w:pPr>
      <w:r w:rsidRPr="00BA4A7C">
        <w:t>Для решения задач в школе были созданы следующие условия:</w:t>
      </w:r>
    </w:p>
    <w:p w:rsidR="00F15499" w:rsidRPr="00BA4A7C" w:rsidRDefault="00F15499" w:rsidP="00BA4A7C">
      <w:pPr>
        <w:numPr>
          <w:ilvl w:val="0"/>
          <w:numId w:val="3"/>
        </w:numPr>
        <w:ind w:left="896" w:hanging="357"/>
        <w:jc w:val="both"/>
      </w:pPr>
      <w:r w:rsidRPr="00BA4A7C">
        <w:t>Составлен учебный план.</w:t>
      </w:r>
    </w:p>
    <w:p w:rsidR="00F15499" w:rsidRPr="00BA4A7C" w:rsidRDefault="00F15499" w:rsidP="00BA4A7C">
      <w:pPr>
        <w:numPr>
          <w:ilvl w:val="0"/>
          <w:numId w:val="3"/>
        </w:numPr>
        <w:ind w:left="896" w:hanging="357"/>
        <w:jc w:val="both"/>
      </w:pPr>
      <w:r w:rsidRPr="00BA4A7C">
        <w:t>Все МО имели планы работы, ориентированные на выполнение поставленной цели, задач школы.</w:t>
      </w:r>
    </w:p>
    <w:p w:rsidR="00F15499" w:rsidRPr="00BA4A7C" w:rsidRDefault="00F15499" w:rsidP="00BA4A7C">
      <w:pPr>
        <w:numPr>
          <w:ilvl w:val="0"/>
          <w:numId w:val="3"/>
        </w:numPr>
        <w:ind w:left="896" w:hanging="357"/>
        <w:jc w:val="both"/>
      </w:pPr>
      <w:r w:rsidRPr="00BA4A7C">
        <w:t>Разнообразие форм, оперативность ВШК – одно из условий выполнения поставленных задач.</w:t>
      </w:r>
    </w:p>
    <w:p w:rsidR="00F15499" w:rsidRPr="00BA4A7C" w:rsidRDefault="00F15499" w:rsidP="00BA4A7C">
      <w:pPr>
        <w:ind w:left="0" w:firstLine="0"/>
        <w:jc w:val="both"/>
      </w:pPr>
    </w:p>
    <w:p w:rsidR="00F15499" w:rsidRPr="00BA4A7C" w:rsidRDefault="00F15499" w:rsidP="00BA4A7C">
      <w:pPr>
        <w:ind w:left="0" w:firstLine="0"/>
        <w:jc w:val="both"/>
      </w:pPr>
      <w:r w:rsidRPr="00BA4A7C">
        <w:t xml:space="preserve"> </w:t>
      </w:r>
      <w:r w:rsidRPr="00BA4A7C">
        <w:tab/>
        <w:t>Управление учебно-воспитательным процессом в школе, выбор содержания, форм, средств и методов деятельности педколлектива осуществлялись через согласованную работу структурных подразделений школы, методических объединений учителей и классных руководителей.</w:t>
      </w:r>
    </w:p>
    <w:p w:rsidR="00F15499" w:rsidRPr="00BA4A7C" w:rsidRDefault="00F15499" w:rsidP="00BA4A7C">
      <w:pPr>
        <w:ind w:left="0" w:firstLine="0"/>
        <w:jc w:val="both"/>
      </w:pPr>
      <w:r w:rsidRPr="00BA4A7C">
        <w:t>В учреждении  особое внимание уделялось общественной аттестации, включающей в себя школьные предметные олимпиады, творческие конкурсы, спортивные соревнования.</w:t>
      </w:r>
    </w:p>
    <w:p w:rsidR="00F15499" w:rsidRPr="00BA4A7C" w:rsidRDefault="00F15499" w:rsidP="00BA4A7C">
      <w:pPr>
        <w:ind w:left="0" w:firstLine="0"/>
        <w:jc w:val="both"/>
      </w:pPr>
      <w:r w:rsidRPr="00BA4A7C">
        <w:t>Учебный план школы соответствовал основным параметрам регионального базисного учебного плана.</w:t>
      </w:r>
    </w:p>
    <w:p w:rsidR="00F15499" w:rsidRPr="00BA4A7C" w:rsidRDefault="00F15499" w:rsidP="00BA4A7C">
      <w:pPr>
        <w:ind w:left="0" w:firstLine="0"/>
        <w:jc w:val="both"/>
      </w:pPr>
      <w:r w:rsidRPr="00BA4A7C">
        <w:t xml:space="preserve">        Режим обучения – занятия проводились  в одну смену, по шестидневной рабочей неделе. Начало занятий первой смены – 9.00, окончание занятий –14:</w:t>
      </w:r>
      <w:r w:rsidR="00506DF2">
        <w:t>4</w:t>
      </w:r>
      <w:r w:rsidRPr="00BA4A7C">
        <w:t xml:space="preserve">0. Режим образовательного процесса согласован с ЗТО УФС Роспотребнадзора по Оренбургской области. Продолжительность перемен составляет 10 минут и две большие перемены по </w:t>
      </w:r>
      <w:r w:rsidR="00534FC4">
        <w:t xml:space="preserve">15 и </w:t>
      </w:r>
      <w:r w:rsidR="00506DF2">
        <w:t>20</w:t>
      </w:r>
      <w:r w:rsidRPr="00BA4A7C">
        <w:t xml:space="preserve"> минут. Расписание уроков составлено с учетом гигиенических требований.</w:t>
      </w:r>
    </w:p>
    <w:p w:rsidR="00F15499" w:rsidRPr="00BA4A7C" w:rsidRDefault="00F15499" w:rsidP="00BA4A7C">
      <w:pPr>
        <w:tabs>
          <w:tab w:val="left" w:pos="567"/>
        </w:tabs>
        <w:ind w:left="0" w:firstLine="0"/>
        <w:jc w:val="both"/>
      </w:pPr>
      <w:r w:rsidRPr="00BA4A7C">
        <w:lastRenderedPageBreak/>
        <w:t xml:space="preserve">         МАОУ Кирсановская СОШ в </w:t>
      </w:r>
      <w:r w:rsidR="00CF2453" w:rsidRPr="00BA4A7C">
        <w:t>20</w:t>
      </w:r>
      <w:r w:rsidR="00CF2453">
        <w:t>2</w:t>
      </w:r>
      <w:r w:rsidR="002B55CC">
        <w:t>3</w:t>
      </w:r>
      <w:r w:rsidR="00CF2453" w:rsidRPr="00BA4A7C">
        <w:t>-20</w:t>
      </w:r>
      <w:r w:rsidR="00CF2453">
        <w:t>2</w:t>
      </w:r>
      <w:r w:rsidR="002B55CC">
        <w:t>4</w:t>
      </w:r>
      <w:r w:rsidRPr="00BA4A7C">
        <w:t xml:space="preserve"> учебном году предоставляла следующие муниципальные услуги:</w:t>
      </w:r>
    </w:p>
    <w:p w:rsidR="00F15499" w:rsidRPr="00BA4A7C" w:rsidRDefault="00F15499" w:rsidP="00BA4A7C">
      <w:pPr>
        <w:numPr>
          <w:ilvl w:val="0"/>
          <w:numId w:val="4"/>
        </w:numPr>
        <w:jc w:val="both"/>
      </w:pPr>
      <w:r w:rsidRPr="00BA4A7C">
        <w:t>Предоставление общедоступного и бесплатного начального общего, основного общего, среднего (полного) общего образования по основным образовательным программам.</w:t>
      </w:r>
    </w:p>
    <w:p w:rsidR="00F15499" w:rsidRPr="00BA4A7C" w:rsidRDefault="00F15499" w:rsidP="00BA4A7C">
      <w:pPr>
        <w:numPr>
          <w:ilvl w:val="0"/>
          <w:numId w:val="4"/>
        </w:numPr>
        <w:jc w:val="both"/>
      </w:pPr>
      <w:r w:rsidRPr="00BA4A7C">
        <w:t>Предоставление образования по программам дополнительного образования в школе.</w:t>
      </w:r>
    </w:p>
    <w:p w:rsidR="00F15499" w:rsidRPr="00BA4A7C" w:rsidRDefault="00F15499" w:rsidP="00BA4A7C">
      <w:pPr>
        <w:numPr>
          <w:ilvl w:val="0"/>
          <w:numId w:val="4"/>
        </w:numPr>
        <w:jc w:val="both"/>
      </w:pPr>
      <w:r w:rsidRPr="00BA4A7C">
        <w:t>Организация отдыха детей в каникулярное время в ЛДП «Дружба».</w:t>
      </w:r>
    </w:p>
    <w:p w:rsidR="00F15499" w:rsidRPr="00BA4A7C" w:rsidRDefault="00F15499" w:rsidP="00BA4A7C">
      <w:pPr>
        <w:numPr>
          <w:ilvl w:val="0"/>
          <w:numId w:val="4"/>
        </w:numPr>
        <w:jc w:val="both"/>
      </w:pPr>
      <w:r w:rsidRPr="00BA4A7C">
        <w:t xml:space="preserve">Организация питания в школе. </w:t>
      </w:r>
    </w:p>
    <w:p w:rsidR="00F15499" w:rsidRPr="00BA4A7C" w:rsidRDefault="00F15499" w:rsidP="00BA4A7C">
      <w:pPr>
        <w:shd w:val="clear" w:color="auto" w:fill="FFFFFF"/>
        <w:ind w:left="0" w:firstLine="0"/>
        <w:jc w:val="both"/>
      </w:pPr>
      <w:r w:rsidRPr="00BA4A7C">
        <w:rPr>
          <w:b/>
        </w:rPr>
        <w:t xml:space="preserve">                 </w:t>
      </w:r>
      <w:r w:rsidRPr="00BA4A7C">
        <w:rPr>
          <w:rStyle w:val="a3"/>
          <w:b w:val="0"/>
        </w:rPr>
        <w:t xml:space="preserve">В течение </w:t>
      </w:r>
      <w:r w:rsidR="00CF2453" w:rsidRPr="00BA4A7C">
        <w:t>20</w:t>
      </w:r>
      <w:r w:rsidR="00CF2453">
        <w:t>2</w:t>
      </w:r>
      <w:r w:rsidR="002B55CC">
        <w:t>3</w:t>
      </w:r>
      <w:r w:rsidR="00CF2453" w:rsidRPr="00BA4A7C">
        <w:t>-20</w:t>
      </w:r>
      <w:r w:rsidR="00CF2453">
        <w:t>2</w:t>
      </w:r>
      <w:r w:rsidR="002B55CC">
        <w:t>4</w:t>
      </w:r>
      <w:r w:rsidRPr="00BA4A7C">
        <w:rPr>
          <w:rStyle w:val="a3"/>
          <w:b w:val="0"/>
        </w:rPr>
        <w:t> учебного года учителя школы работали над созданием образовательной среды</w:t>
      </w:r>
      <w:r w:rsidRPr="00BA4A7C">
        <w:rPr>
          <w:b/>
        </w:rPr>
        <w:t xml:space="preserve">, </w:t>
      </w:r>
      <w:r w:rsidRPr="00BA4A7C">
        <w:t>обеспечивающей доступность, качество и эффективность, это:</w:t>
      </w:r>
    </w:p>
    <w:p w:rsidR="00F15499" w:rsidRPr="00BA4A7C" w:rsidRDefault="00F15499" w:rsidP="00BA4A7C">
      <w:pPr>
        <w:numPr>
          <w:ilvl w:val="0"/>
          <w:numId w:val="5"/>
        </w:numPr>
        <w:shd w:val="clear" w:color="auto" w:fill="FFFFFF"/>
        <w:tabs>
          <w:tab w:val="left" w:pos="1080"/>
        </w:tabs>
        <w:ind w:left="0" w:firstLine="709"/>
        <w:jc w:val="both"/>
      </w:pPr>
      <w:r w:rsidRPr="00BA4A7C">
        <w:t xml:space="preserve">использование различных форм и методов личностно-ориентированного подхода в образовательном процессе обучения; </w:t>
      </w:r>
    </w:p>
    <w:p w:rsidR="00F15499" w:rsidRPr="00BA4A7C" w:rsidRDefault="00F15499" w:rsidP="00BA4A7C">
      <w:pPr>
        <w:numPr>
          <w:ilvl w:val="0"/>
          <w:numId w:val="5"/>
        </w:numPr>
        <w:shd w:val="clear" w:color="auto" w:fill="FFFFFF"/>
        <w:tabs>
          <w:tab w:val="left" w:pos="1080"/>
        </w:tabs>
        <w:ind w:left="0" w:firstLine="709"/>
        <w:jc w:val="both"/>
      </w:pPr>
      <w:r w:rsidRPr="00BA4A7C">
        <w:t>использование различных форм дополнительного образования, подготовка к участию детей в олимпиадах, конкурсах, соревнованиях, кружках, интеллектуальных марафонах.</w:t>
      </w:r>
    </w:p>
    <w:p w:rsidR="00F15499" w:rsidRPr="00BA4A7C" w:rsidRDefault="00F15499" w:rsidP="00BA4A7C">
      <w:pPr>
        <w:shd w:val="clear" w:color="auto" w:fill="FFFFFF"/>
        <w:tabs>
          <w:tab w:val="left" w:pos="1080"/>
        </w:tabs>
        <w:ind w:left="0" w:firstLine="709"/>
        <w:jc w:val="both"/>
      </w:pPr>
      <w:r w:rsidRPr="00BA4A7C">
        <w:t>Систематическая работа с мотивированными и одаренными детьми способствовала:</w:t>
      </w:r>
    </w:p>
    <w:p w:rsidR="00F15499" w:rsidRPr="00BA4A7C" w:rsidRDefault="00F15499" w:rsidP="00BA4A7C">
      <w:pPr>
        <w:numPr>
          <w:ilvl w:val="0"/>
          <w:numId w:val="6"/>
        </w:numPr>
        <w:shd w:val="clear" w:color="auto" w:fill="FFFFFF"/>
        <w:tabs>
          <w:tab w:val="left" w:pos="1080"/>
        </w:tabs>
        <w:ind w:left="0" w:firstLine="709"/>
        <w:jc w:val="both"/>
      </w:pPr>
      <w:r w:rsidRPr="00BA4A7C">
        <w:t xml:space="preserve">организации деятельности учителей по подготовке и проведению олимпиад по предметам (есть призёры и победители муниципальных олимпиад по </w:t>
      </w:r>
      <w:r w:rsidR="00CF2453">
        <w:t>литературе</w:t>
      </w:r>
      <w:r w:rsidRPr="00BA4A7C">
        <w:t xml:space="preserve">, </w:t>
      </w:r>
      <w:r w:rsidR="00CF2453">
        <w:t>биологии</w:t>
      </w:r>
      <w:r w:rsidRPr="00BA4A7C">
        <w:t xml:space="preserve">, русскому языку); </w:t>
      </w:r>
    </w:p>
    <w:p w:rsidR="00F15499" w:rsidRPr="00BA4A7C" w:rsidRDefault="00F15499" w:rsidP="00BA4A7C">
      <w:pPr>
        <w:numPr>
          <w:ilvl w:val="0"/>
          <w:numId w:val="6"/>
        </w:numPr>
        <w:shd w:val="clear" w:color="auto" w:fill="FFFFFF"/>
        <w:tabs>
          <w:tab w:val="left" w:pos="1080"/>
        </w:tabs>
        <w:ind w:left="0" w:firstLine="709"/>
        <w:jc w:val="both"/>
      </w:pPr>
      <w:proofErr w:type="gramStart"/>
      <w:r w:rsidRPr="00BA4A7C">
        <w:t>проведению интеллектуальных марафонов, конкурсов («Русский медвежонок», «Кенгуру», «Человек и природа», «Британский Бульдог»),</w:t>
      </w:r>
      <w:r w:rsidR="002E253F">
        <w:t xml:space="preserve"> </w:t>
      </w:r>
      <w:r w:rsidRPr="00BA4A7C">
        <w:t xml:space="preserve">соревнований (победы на муниципальном, региональном уровнях); </w:t>
      </w:r>
      <w:proofErr w:type="gramEnd"/>
    </w:p>
    <w:p w:rsidR="00F15499" w:rsidRPr="00BA4A7C" w:rsidRDefault="00F15499" w:rsidP="00BA4A7C">
      <w:pPr>
        <w:numPr>
          <w:ilvl w:val="0"/>
          <w:numId w:val="6"/>
        </w:numPr>
        <w:shd w:val="clear" w:color="auto" w:fill="FFFFFF"/>
        <w:tabs>
          <w:tab w:val="left" w:pos="1080"/>
        </w:tabs>
        <w:ind w:left="0" w:firstLine="709"/>
        <w:jc w:val="both"/>
      </w:pPr>
      <w:r w:rsidRPr="00BA4A7C">
        <w:t xml:space="preserve">участию в проектной и научно-исследовательской деятельности (имеются призеры и победители </w:t>
      </w:r>
      <w:proofErr w:type="gramStart"/>
      <w:r w:rsidRPr="00BA4A7C">
        <w:t>муниципальных</w:t>
      </w:r>
      <w:proofErr w:type="gramEnd"/>
      <w:r w:rsidRPr="00BA4A7C">
        <w:t xml:space="preserve">, региональных НПК). </w:t>
      </w:r>
    </w:p>
    <w:p w:rsidR="00F15499" w:rsidRPr="00BA4A7C" w:rsidRDefault="00F15499" w:rsidP="00BA4A7C">
      <w:pPr>
        <w:pStyle w:val="a4"/>
        <w:shd w:val="clear" w:color="auto" w:fill="FFFFFF"/>
        <w:spacing w:before="0" w:after="0"/>
        <w:ind w:left="0" w:firstLine="709"/>
        <w:jc w:val="both"/>
      </w:pPr>
      <w:r w:rsidRPr="00BA4A7C">
        <w:t>Наибольших результатов по обучению, воспитанию и развитию обучающихся достигли учителя:</w:t>
      </w:r>
      <w:r w:rsidR="002E253F">
        <w:t xml:space="preserve"> </w:t>
      </w:r>
      <w:r w:rsidR="00BA4CA2">
        <w:t>Казюлина Н.В</w:t>
      </w:r>
      <w:r w:rsidR="002E253F">
        <w:t>.</w:t>
      </w:r>
      <w:r w:rsidR="00BA4CA2">
        <w:t xml:space="preserve">, </w:t>
      </w:r>
      <w:r w:rsidR="002B55CC">
        <w:t>Маковеева Н.А</w:t>
      </w:r>
      <w:r w:rsidR="00BA4CA2">
        <w:t>., Бокова С.А.</w:t>
      </w:r>
      <w:r w:rsidRPr="00BA4A7C">
        <w:t xml:space="preserve">, </w:t>
      </w:r>
      <w:r w:rsidR="002B55CC">
        <w:t>Хорохорина Т.В</w:t>
      </w:r>
      <w:r w:rsidR="002E253F">
        <w:t>.</w:t>
      </w:r>
    </w:p>
    <w:p w:rsidR="00F15499" w:rsidRPr="0097409C" w:rsidRDefault="00F15499" w:rsidP="00BA4A7C">
      <w:r w:rsidRPr="00BA4A7C">
        <w:t xml:space="preserve">               По итогам </w:t>
      </w:r>
      <w:r w:rsidR="00A05C85" w:rsidRPr="00BA4A7C">
        <w:t>20</w:t>
      </w:r>
      <w:r w:rsidR="00A05C85">
        <w:t>2</w:t>
      </w:r>
      <w:r w:rsidR="002B55CC">
        <w:t>3</w:t>
      </w:r>
      <w:r w:rsidR="00A05C85" w:rsidRPr="00BA4A7C">
        <w:t>-20</w:t>
      </w:r>
      <w:r w:rsidR="00A05C85">
        <w:t>2</w:t>
      </w:r>
      <w:r w:rsidR="002B55CC">
        <w:t>4</w:t>
      </w:r>
      <w:r w:rsidRPr="00BA4A7C">
        <w:t> учебного года успеваемость по школе  составила   100%,</w:t>
      </w:r>
      <w:r w:rsidR="002E253F">
        <w:t xml:space="preserve"> </w:t>
      </w:r>
      <w:r w:rsidRPr="00BA4A7C">
        <w:rPr>
          <w:spacing w:val="-1"/>
        </w:rPr>
        <w:t xml:space="preserve">качество знаний по школе    </w:t>
      </w:r>
      <w:r w:rsidRPr="006A0CFC">
        <w:rPr>
          <w:spacing w:val="-1"/>
        </w:rPr>
        <w:t xml:space="preserve">- </w:t>
      </w:r>
      <w:r w:rsidR="00534FC4">
        <w:rPr>
          <w:spacing w:val="-1"/>
        </w:rPr>
        <w:t>32</w:t>
      </w:r>
      <w:r w:rsidRPr="006A0CFC">
        <w:rPr>
          <w:spacing w:val="-1"/>
        </w:rPr>
        <w:t xml:space="preserve"> %.</w:t>
      </w:r>
      <w:r w:rsidRPr="00BA4A7C">
        <w:rPr>
          <w:spacing w:val="-1"/>
        </w:rPr>
        <w:t xml:space="preserve"> </w:t>
      </w:r>
      <w:r w:rsidRPr="00BA4A7C">
        <w:rPr>
          <w:spacing w:val="-12"/>
        </w:rPr>
        <w:t xml:space="preserve"> </w:t>
      </w:r>
      <w:r w:rsidRPr="00787EEC">
        <w:t xml:space="preserve">Количество отличников -  </w:t>
      </w:r>
      <w:r w:rsidR="002B55CC">
        <w:t>6</w:t>
      </w:r>
      <w:r w:rsidRPr="00787EEC">
        <w:t xml:space="preserve">  (</w:t>
      </w:r>
      <w:r w:rsidR="002B55CC">
        <w:t>2 класс – Маслов Глеб, 3а</w:t>
      </w:r>
      <w:r w:rsidR="00534FC4">
        <w:t xml:space="preserve"> класс – Адаева Елизавета, </w:t>
      </w:r>
      <w:r w:rsidR="002B55CC">
        <w:t>3</w:t>
      </w:r>
      <w:r w:rsidR="00534FC4">
        <w:t xml:space="preserve">б класс – Стукалова Полина, </w:t>
      </w:r>
      <w:r w:rsidR="002B55CC">
        <w:t>6</w:t>
      </w:r>
      <w:r w:rsidR="00787EEC" w:rsidRPr="00787EEC">
        <w:t xml:space="preserve"> класс – Гончарова Екатерина, </w:t>
      </w:r>
      <w:r w:rsidR="00BA4CA2">
        <w:t>Булай Дарья, Федорова Анастасия</w:t>
      </w:r>
      <w:r w:rsidRPr="0097409C">
        <w:t>)</w:t>
      </w:r>
      <w:r w:rsidR="005447FC" w:rsidRPr="0097409C">
        <w:t>.</w:t>
      </w:r>
    </w:p>
    <w:p w:rsidR="00F15499" w:rsidRPr="00A05C85" w:rsidRDefault="00F15499" w:rsidP="00BA4A7C">
      <w:pPr>
        <w:pStyle w:val="a5"/>
        <w:spacing w:after="0" w:line="240" w:lineRule="auto"/>
        <w:ind w:left="990"/>
        <w:rPr>
          <w:rFonts w:ascii="Times New Roman" w:hAnsi="Times New Roman"/>
          <w:sz w:val="24"/>
          <w:szCs w:val="24"/>
        </w:rPr>
      </w:pPr>
      <w:r w:rsidRPr="00A05C85">
        <w:rPr>
          <w:rFonts w:ascii="Times New Roman" w:hAnsi="Times New Roman"/>
          <w:sz w:val="24"/>
          <w:szCs w:val="24"/>
        </w:rPr>
        <w:t xml:space="preserve">По итогам </w:t>
      </w:r>
      <w:r w:rsidR="00A05C85" w:rsidRPr="00A05C85">
        <w:rPr>
          <w:rFonts w:ascii="Times New Roman" w:hAnsi="Times New Roman"/>
        </w:rPr>
        <w:t>202</w:t>
      </w:r>
      <w:r w:rsidR="002B55CC">
        <w:rPr>
          <w:rFonts w:ascii="Times New Roman" w:hAnsi="Times New Roman"/>
        </w:rPr>
        <w:t>3</w:t>
      </w:r>
      <w:r w:rsidR="00A05C85" w:rsidRPr="00A05C85">
        <w:rPr>
          <w:rFonts w:ascii="Times New Roman" w:hAnsi="Times New Roman"/>
        </w:rPr>
        <w:t>-202</w:t>
      </w:r>
      <w:r w:rsidR="002B55CC">
        <w:rPr>
          <w:rFonts w:ascii="Times New Roman" w:hAnsi="Times New Roman"/>
        </w:rPr>
        <w:t>4</w:t>
      </w:r>
      <w:r w:rsidRPr="00A05C85">
        <w:rPr>
          <w:rFonts w:ascii="Times New Roman" w:hAnsi="Times New Roman"/>
          <w:sz w:val="24"/>
          <w:szCs w:val="24"/>
        </w:rPr>
        <w:t xml:space="preserve"> учебного года все учащиеся аттестованы.</w:t>
      </w:r>
      <w:r w:rsidR="002E253F" w:rsidRPr="00A05C85">
        <w:rPr>
          <w:rFonts w:ascii="Times New Roman" w:hAnsi="Times New Roman"/>
          <w:sz w:val="24"/>
          <w:szCs w:val="24"/>
        </w:rPr>
        <w:t xml:space="preserve"> </w:t>
      </w:r>
    </w:p>
    <w:p w:rsidR="00703AAD" w:rsidRPr="00BA4A7C" w:rsidRDefault="00F15499" w:rsidP="00BA4A7C">
      <w:pPr>
        <w:pStyle w:val="a5"/>
        <w:widowControl w:val="0"/>
        <w:shd w:val="clear" w:color="auto" w:fill="FFFFFF"/>
        <w:tabs>
          <w:tab w:val="left" w:pos="725"/>
        </w:tabs>
        <w:autoSpaceDE w:val="0"/>
        <w:autoSpaceDN w:val="0"/>
        <w:adjustRightInd w:val="0"/>
        <w:spacing w:after="0" w:line="240" w:lineRule="auto"/>
        <w:ind w:left="0" w:firstLine="284"/>
        <w:jc w:val="both"/>
        <w:rPr>
          <w:rFonts w:ascii="Times New Roman" w:hAnsi="Times New Roman"/>
          <w:spacing w:val="-13"/>
          <w:sz w:val="24"/>
          <w:szCs w:val="24"/>
        </w:rPr>
      </w:pPr>
      <w:proofErr w:type="gramStart"/>
      <w:r w:rsidRPr="00A05C85">
        <w:rPr>
          <w:rFonts w:ascii="Times New Roman" w:hAnsi="Times New Roman"/>
          <w:sz w:val="24"/>
          <w:szCs w:val="24"/>
        </w:rPr>
        <w:t xml:space="preserve">В </w:t>
      </w:r>
      <w:r w:rsidR="00A05C85" w:rsidRPr="00A05C85">
        <w:rPr>
          <w:rFonts w:ascii="Times New Roman" w:hAnsi="Times New Roman"/>
        </w:rPr>
        <w:t>202</w:t>
      </w:r>
      <w:r w:rsidR="002B55CC">
        <w:rPr>
          <w:rFonts w:ascii="Times New Roman" w:hAnsi="Times New Roman"/>
        </w:rPr>
        <w:t>3</w:t>
      </w:r>
      <w:r w:rsidR="00A05C85" w:rsidRPr="00A05C85">
        <w:rPr>
          <w:rFonts w:ascii="Times New Roman" w:hAnsi="Times New Roman"/>
        </w:rPr>
        <w:t>-202</w:t>
      </w:r>
      <w:r w:rsidR="002B55CC">
        <w:rPr>
          <w:rFonts w:ascii="Times New Roman" w:hAnsi="Times New Roman"/>
        </w:rPr>
        <w:t>4</w:t>
      </w:r>
      <w:r w:rsidR="00534FC4">
        <w:rPr>
          <w:rFonts w:ascii="Times New Roman" w:hAnsi="Times New Roman"/>
        </w:rPr>
        <w:t xml:space="preserve"> </w:t>
      </w:r>
      <w:r w:rsidRPr="00A05C85">
        <w:rPr>
          <w:rFonts w:ascii="Times New Roman" w:hAnsi="Times New Roman"/>
          <w:sz w:val="24"/>
          <w:szCs w:val="24"/>
        </w:rPr>
        <w:t xml:space="preserve"> учебном году в школе обучал</w:t>
      </w:r>
      <w:r w:rsidR="005447FC" w:rsidRPr="00A05C85">
        <w:rPr>
          <w:rFonts w:ascii="Times New Roman" w:hAnsi="Times New Roman"/>
          <w:sz w:val="24"/>
          <w:szCs w:val="24"/>
        </w:rPr>
        <w:t>ся</w:t>
      </w:r>
      <w:r w:rsidRPr="00A05C85">
        <w:rPr>
          <w:rFonts w:ascii="Times New Roman" w:hAnsi="Times New Roman"/>
          <w:sz w:val="24"/>
          <w:szCs w:val="24"/>
        </w:rPr>
        <w:t xml:space="preserve"> </w:t>
      </w:r>
      <w:r w:rsidR="005447FC" w:rsidRPr="00A05C85">
        <w:rPr>
          <w:rFonts w:ascii="Times New Roman" w:hAnsi="Times New Roman"/>
          <w:sz w:val="24"/>
          <w:szCs w:val="24"/>
        </w:rPr>
        <w:t>2</w:t>
      </w:r>
      <w:r w:rsidR="00534FC4">
        <w:rPr>
          <w:rFonts w:ascii="Times New Roman" w:hAnsi="Times New Roman"/>
          <w:sz w:val="24"/>
          <w:szCs w:val="24"/>
        </w:rPr>
        <w:t>1</w:t>
      </w:r>
      <w:r w:rsidR="002B55CC">
        <w:rPr>
          <w:rFonts w:ascii="Times New Roman" w:hAnsi="Times New Roman"/>
          <w:sz w:val="24"/>
          <w:szCs w:val="24"/>
        </w:rPr>
        <w:t>0</w:t>
      </w:r>
      <w:r w:rsidR="00534FC4">
        <w:rPr>
          <w:rFonts w:ascii="Times New Roman" w:hAnsi="Times New Roman"/>
          <w:sz w:val="24"/>
          <w:szCs w:val="24"/>
        </w:rPr>
        <w:t xml:space="preserve"> </w:t>
      </w:r>
      <w:r w:rsidRPr="00A05C85">
        <w:rPr>
          <w:rFonts w:ascii="Times New Roman" w:hAnsi="Times New Roman"/>
          <w:sz w:val="24"/>
          <w:szCs w:val="24"/>
        </w:rPr>
        <w:t xml:space="preserve"> учащи</w:t>
      </w:r>
      <w:r w:rsidR="00A05C85">
        <w:rPr>
          <w:rFonts w:ascii="Times New Roman" w:hAnsi="Times New Roman"/>
          <w:sz w:val="24"/>
          <w:szCs w:val="24"/>
        </w:rPr>
        <w:t>х</w:t>
      </w:r>
      <w:r w:rsidRPr="00A05C85">
        <w:rPr>
          <w:rFonts w:ascii="Times New Roman" w:hAnsi="Times New Roman"/>
          <w:sz w:val="24"/>
          <w:szCs w:val="24"/>
        </w:rPr>
        <w:t>ся в 1</w:t>
      </w:r>
      <w:r w:rsidR="002B55CC">
        <w:rPr>
          <w:rFonts w:ascii="Times New Roman" w:hAnsi="Times New Roman"/>
          <w:sz w:val="24"/>
          <w:szCs w:val="24"/>
        </w:rPr>
        <w:t>2</w:t>
      </w:r>
      <w:r w:rsidR="00534FC4">
        <w:rPr>
          <w:rFonts w:ascii="Times New Roman" w:hAnsi="Times New Roman"/>
          <w:sz w:val="24"/>
          <w:szCs w:val="24"/>
        </w:rPr>
        <w:t xml:space="preserve"> </w:t>
      </w:r>
      <w:r w:rsidRPr="00A05C85">
        <w:rPr>
          <w:rFonts w:ascii="Times New Roman" w:hAnsi="Times New Roman"/>
          <w:sz w:val="24"/>
          <w:szCs w:val="24"/>
        </w:rPr>
        <w:t xml:space="preserve"> класс</w:t>
      </w:r>
      <w:r w:rsidR="00534FC4">
        <w:rPr>
          <w:rFonts w:ascii="Times New Roman" w:hAnsi="Times New Roman"/>
          <w:sz w:val="24"/>
          <w:szCs w:val="24"/>
        </w:rPr>
        <w:t>ах</w:t>
      </w:r>
      <w:r w:rsidRPr="00A05C85">
        <w:rPr>
          <w:rFonts w:ascii="Times New Roman" w:hAnsi="Times New Roman"/>
          <w:sz w:val="24"/>
          <w:szCs w:val="24"/>
        </w:rPr>
        <w:t xml:space="preserve"> – комплектах по</w:t>
      </w:r>
      <w:r w:rsidRPr="00BA4A7C">
        <w:rPr>
          <w:rFonts w:ascii="Times New Roman" w:hAnsi="Times New Roman"/>
          <w:sz w:val="24"/>
          <w:szCs w:val="24"/>
        </w:rPr>
        <w:t xml:space="preserve"> шестидневной неделе. </w:t>
      </w:r>
      <w:r w:rsidR="002B55CC">
        <w:rPr>
          <w:rFonts w:ascii="Times New Roman" w:hAnsi="Times New Roman"/>
          <w:sz w:val="24"/>
          <w:szCs w:val="24"/>
        </w:rPr>
        <w:t>5</w:t>
      </w:r>
      <w:r w:rsidRPr="00BA4A7C">
        <w:rPr>
          <w:rFonts w:ascii="Times New Roman" w:hAnsi="Times New Roman"/>
          <w:sz w:val="24"/>
          <w:szCs w:val="24"/>
        </w:rPr>
        <w:t xml:space="preserve"> выпускник</w:t>
      </w:r>
      <w:r w:rsidR="002B55CC">
        <w:rPr>
          <w:rFonts w:ascii="Times New Roman" w:hAnsi="Times New Roman"/>
          <w:sz w:val="24"/>
          <w:szCs w:val="24"/>
        </w:rPr>
        <w:t>ов</w:t>
      </w:r>
      <w:r w:rsidRPr="00BA4A7C">
        <w:rPr>
          <w:rFonts w:ascii="Times New Roman" w:hAnsi="Times New Roman"/>
          <w:sz w:val="24"/>
          <w:szCs w:val="24"/>
        </w:rPr>
        <w:t xml:space="preserve"> 11-ого, </w:t>
      </w:r>
      <w:r w:rsidR="00BA4CA2">
        <w:rPr>
          <w:rFonts w:ascii="Times New Roman" w:hAnsi="Times New Roman"/>
          <w:sz w:val="24"/>
          <w:szCs w:val="24"/>
        </w:rPr>
        <w:t>2</w:t>
      </w:r>
      <w:r w:rsidR="002B55CC">
        <w:rPr>
          <w:rFonts w:ascii="Times New Roman" w:hAnsi="Times New Roman"/>
          <w:sz w:val="24"/>
          <w:szCs w:val="24"/>
        </w:rPr>
        <w:t>2</w:t>
      </w:r>
      <w:r w:rsidRPr="00BA4A7C">
        <w:rPr>
          <w:rFonts w:ascii="Times New Roman" w:hAnsi="Times New Roman"/>
          <w:sz w:val="24"/>
          <w:szCs w:val="24"/>
        </w:rPr>
        <w:t xml:space="preserve"> выпускник</w:t>
      </w:r>
      <w:r w:rsidR="002B55CC">
        <w:rPr>
          <w:rFonts w:ascii="Times New Roman" w:hAnsi="Times New Roman"/>
          <w:sz w:val="24"/>
          <w:szCs w:val="24"/>
        </w:rPr>
        <w:t>а</w:t>
      </w:r>
      <w:r w:rsidRPr="00BA4A7C">
        <w:rPr>
          <w:rFonts w:ascii="Times New Roman" w:hAnsi="Times New Roman"/>
          <w:sz w:val="24"/>
          <w:szCs w:val="24"/>
        </w:rPr>
        <w:t xml:space="preserve"> 9 класс</w:t>
      </w:r>
      <w:r w:rsidR="002B55CC">
        <w:rPr>
          <w:rFonts w:ascii="Times New Roman" w:hAnsi="Times New Roman"/>
          <w:sz w:val="24"/>
          <w:szCs w:val="24"/>
        </w:rPr>
        <w:t>а</w:t>
      </w:r>
      <w:r w:rsidRPr="00BA4A7C">
        <w:rPr>
          <w:rFonts w:ascii="Times New Roman" w:hAnsi="Times New Roman"/>
          <w:sz w:val="24"/>
          <w:szCs w:val="24"/>
        </w:rPr>
        <w:t xml:space="preserve"> получили документы об образовании</w:t>
      </w:r>
      <w:r w:rsidR="002E253F">
        <w:rPr>
          <w:rFonts w:ascii="Times New Roman" w:hAnsi="Times New Roman"/>
          <w:sz w:val="24"/>
          <w:szCs w:val="24"/>
        </w:rPr>
        <w:t xml:space="preserve"> </w:t>
      </w:r>
      <w:r w:rsidRPr="00BA4A7C">
        <w:rPr>
          <w:rFonts w:ascii="Times New Roman" w:hAnsi="Times New Roman"/>
          <w:sz w:val="24"/>
          <w:szCs w:val="24"/>
        </w:rPr>
        <w:t>(</w:t>
      </w:r>
      <w:r w:rsidR="00534FC4">
        <w:rPr>
          <w:rFonts w:ascii="Times New Roman" w:hAnsi="Times New Roman"/>
          <w:sz w:val="24"/>
          <w:szCs w:val="24"/>
        </w:rPr>
        <w:t>2</w:t>
      </w:r>
      <w:r w:rsidR="002B55CC">
        <w:rPr>
          <w:rFonts w:ascii="Times New Roman" w:hAnsi="Times New Roman"/>
          <w:sz w:val="24"/>
          <w:szCs w:val="24"/>
        </w:rPr>
        <w:t>0</w:t>
      </w:r>
      <w:r w:rsidRPr="00BA4A7C">
        <w:rPr>
          <w:rFonts w:ascii="Times New Roman" w:hAnsi="Times New Roman"/>
          <w:sz w:val="24"/>
          <w:szCs w:val="24"/>
        </w:rPr>
        <w:t xml:space="preserve"> –</w:t>
      </w:r>
      <w:r w:rsidR="002E253F">
        <w:rPr>
          <w:rFonts w:ascii="Times New Roman" w:hAnsi="Times New Roman"/>
          <w:sz w:val="24"/>
          <w:szCs w:val="24"/>
        </w:rPr>
        <w:t xml:space="preserve"> </w:t>
      </w:r>
      <w:r w:rsidRPr="00BA4A7C">
        <w:rPr>
          <w:rFonts w:ascii="Times New Roman" w:hAnsi="Times New Roman"/>
          <w:sz w:val="24"/>
          <w:szCs w:val="24"/>
        </w:rPr>
        <w:t xml:space="preserve">аттестаты, </w:t>
      </w:r>
      <w:r w:rsidR="00BA4CA2">
        <w:rPr>
          <w:rFonts w:ascii="Times New Roman" w:hAnsi="Times New Roman"/>
          <w:sz w:val="24"/>
          <w:szCs w:val="24"/>
        </w:rPr>
        <w:t>2</w:t>
      </w:r>
      <w:r w:rsidR="002E253F">
        <w:rPr>
          <w:rFonts w:ascii="Times New Roman" w:hAnsi="Times New Roman"/>
          <w:sz w:val="24"/>
          <w:szCs w:val="24"/>
        </w:rPr>
        <w:t xml:space="preserve"> </w:t>
      </w:r>
      <w:r w:rsidRPr="00BA4A7C">
        <w:rPr>
          <w:rFonts w:ascii="Times New Roman" w:hAnsi="Times New Roman"/>
          <w:sz w:val="24"/>
          <w:szCs w:val="24"/>
        </w:rPr>
        <w:t>-</w:t>
      </w:r>
      <w:r w:rsidR="002E253F">
        <w:rPr>
          <w:rFonts w:ascii="Times New Roman" w:hAnsi="Times New Roman"/>
          <w:sz w:val="24"/>
          <w:szCs w:val="24"/>
        </w:rPr>
        <w:t xml:space="preserve"> </w:t>
      </w:r>
      <w:r w:rsidRPr="00BA4A7C">
        <w:rPr>
          <w:rFonts w:ascii="Times New Roman" w:hAnsi="Times New Roman"/>
          <w:sz w:val="24"/>
          <w:szCs w:val="24"/>
        </w:rPr>
        <w:t>свидетельств</w:t>
      </w:r>
      <w:r w:rsidR="006A0CFC">
        <w:rPr>
          <w:rFonts w:ascii="Times New Roman" w:hAnsi="Times New Roman"/>
          <w:sz w:val="24"/>
          <w:szCs w:val="24"/>
        </w:rPr>
        <w:t>а</w:t>
      </w:r>
      <w:r w:rsidRPr="00BA4A7C">
        <w:rPr>
          <w:rFonts w:ascii="Times New Roman" w:hAnsi="Times New Roman"/>
          <w:sz w:val="24"/>
          <w:szCs w:val="24"/>
        </w:rPr>
        <w:t xml:space="preserve">), </w:t>
      </w:r>
      <w:r w:rsidR="00534FC4">
        <w:rPr>
          <w:rFonts w:ascii="Times New Roman" w:hAnsi="Times New Roman"/>
          <w:sz w:val="24"/>
          <w:szCs w:val="24"/>
        </w:rPr>
        <w:t>23</w:t>
      </w:r>
      <w:r w:rsidRPr="00BA4A7C">
        <w:rPr>
          <w:rFonts w:ascii="Times New Roman" w:hAnsi="Times New Roman"/>
          <w:sz w:val="24"/>
          <w:szCs w:val="24"/>
        </w:rPr>
        <w:t xml:space="preserve"> ученик</w:t>
      </w:r>
      <w:r w:rsidR="00534FC4">
        <w:rPr>
          <w:rFonts w:ascii="Times New Roman" w:hAnsi="Times New Roman"/>
          <w:sz w:val="24"/>
          <w:szCs w:val="24"/>
        </w:rPr>
        <w:t>а</w:t>
      </w:r>
      <w:r w:rsidRPr="00BA4A7C">
        <w:rPr>
          <w:rFonts w:ascii="Times New Roman" w:hAnsi="Times New Roman"/>
          <w:sz w:val="24"/>
          <w:szCs w:val="24"/>
        </w:rPr>
        <w:t xml:space="preserve"> переведены в среднее звено (5 класс), в 10 класс подали заявление </w:t>
      </w:r>
      <w:r w:rsidR="00534FC4">
        <w:rPr>
          <w:rFonts w:ascii="Times New Roman" w:hAnsi="Times New Roman"/>
          <w:sz w:val="24"/>
          <w:szCs w:val="24"/>
        </w:rPr>
        <w:t>4</w:t>
      </w:r>
      <w:r w:rsidR="002E253F">
        <w:rPr>
          <w:rFonts w:ascii="Times New Roman" w:hAnsi="Times New Roman"/>
          <w:sz w:val="24"/>
          <w:szCs w:val="24"/>
        </w:rPr>
        <w:t xml:space="preserve"> человек</w:t>
      </w:r>
      <w:r w:rsidR="00534FC4">
        <w:rPr>
          <w:rFonts w:ascii="Times New Roman" w:hAnsi="Times New Roman"/>
          <w:sz w:val="24"/>
          <w:szCs w:val="24"/>
        </w:rPr>
        <w:t>а</w:t>
      </w:r>
      <w:r w:rsidRPr="00BA4A7C">
        <w:rPr>
          <w:rFonts w:ascii="Times New Roman" w:hAnsi="Times New Roman"/>
          <w:sz w:val="24"/>
          <w:szCs w:val="24"/>
        </w:rPr>
        <w:t xml:space="preserve">, </w:t>
      </w:r>
      <w:r w:rsidR="00BA4CA2">
        <w:rPr>
          <w:rFonts w:ascii="Times New Roman" w:hAnsi="Times New Roman"/>
          <w:sz w:val="24"/>
          <w:szCs w:val="24"/>
        </w:rPr>
        <w:t>1</w:t>
      </w:r>
      <w:r w:rsidR="00534FC4">
        <w:rPr>
          <w:rFonts w:ascii="Times New Roman" w:hAnsi="Times New Roman"/>
          <w:sz w:val="24"/>
          <w:szCs w:val="24"/>
        </w:rPr>
        <w:t>4</w:t>
      </w:r>
      <w:r w:rsidRPr="00BA4A7C">
        <w:rPr>
          <w:rFonts w:ascii="Times New Roman" w:hAnsi="Times New Roman"/>
          <w:sz w:val="24"/>
          <w:szCs w:val="24"/>
        </w:rPr>
        <w:t xml:space="preserve"> заявлени</w:t>
      </w:r>
      <w:r w:rsidR="00A05C85">
        <w:rPr>
          <w:rFonts w:ascii="Times New Roman" w:hAnsi="Times New Roman"/>
          <w:sz w:val="24"/>
          <w:szCs w:val="24"/>
        </w:rPr>
        <w:t>й</w:t>
      </w:r>
      <w:r w:rsidRPr="00BA4A7C">
        <w:rPr>
          <w:rFonts w:ascii="Times New Roman" w:hAnsi="Times New Roman"/>
          <w:sz w:val="24"/>
          <w:szCs w:val="24"/>
        </w:rPr>
        <w:t xml:space="preserve"> подано в 1 класс.</w:t>
      </w:r>
      <w:proofErr w:type="gramEnd"/>
    </w:p>
    <w:p w:rsidR="009177F9" w:rsidRPr="00BA4A7C" w:rsidRDefault="00703AAD" w:rsidP="00BA4A7C">
      <w:pPr>
        <w:ind w:left="0" w:firstLine="0"/>
        <w:rPr>
          <w:b/>
        </w:rPr>
      </w:pPr>
      <w:r w:rsidRPr="00BA4A7C">
        <w:rPr>
          <w:b/>
          <w:bCs/>
        </w:rPr>
        <w:t xml:space="preserve">                                                                    </w:t>
      </w:r>
      <w:r w:rsidRPr="00BA4A7C">
        <w:rPr>
          <w:b/>
        </w:rPr>
        <w:t>2.</w:t>
      </w:r>
      <w:r w:rsidR="009177F9" w:rsidRPr="00BA4A7C">
        <w:rPr>
          <w:b/>
        </w:rPr>
        <w:t>Всеобуч</w:t>
      </w:r>
    </w:p>
    <w:p w:rsidR="00F15499" w:rsidRPr="00BA4A7C" w:rsidRDefault="00F15499" w:rsidP="00BA4A7C">
      <w:pPr>
        <w:ind w:firstLine="709"/>
      </w:pPr>
      <w:r w:rsidRPr="00BA4A7C">
        <w:t xml:space="preserve">На начало </w:t>
      </w:r>
      <w:r w:rsidR="005447FC" w:rsidRPr="00BA4A7C">
        <w:t>20</w:t>
      </w:r>
      <w:r w:rsidR="00A05C85">
        <w:t>2</w:t>
      </w:r>
      <w:r w:rsidR="00534FC4">
        <w:t>2</w:t>
      </w:r>
      <w:r w:rsidR="005447FC" w:rsidRPr="00BA4A7C">
        <w:t>-20</w:t>
      </w:r>
      <w:r w:rsidR="005447FC">
        <w:t>2</w:t>
      </w:r>
      <w:r w:rsidR="00534FC4">
        <w:t xml:space="preserve">3 </w:t>
      </w:r>
      <w:r w:rsidRPr="00BA4A7C">
        <w:t xml:space="preserve"> учебного года в школе 11 общеобразовательных классов (1</w:t>
      </w:r>
      <w:r w:rsidR="00AE78FD">
        <w:t>2</w:t>
      </w:r>
      <w:r w:rsidRPr="00BA4A7C">
        <w:t xml:space="preserve"> классов-комплектов).  Всего учащихся на начало года - </w:t>
      </w:r>
      <w:r w:rsidR="005447FC">
        <w:t>2</w:t>
      </w:r>
      <w:r w:rsidR="00534FC4">
        <w:t>1</w:t>
      </w:r>
      <w:r w:rsidR="00AE78FD">
        <w:t>4</w:t>
      </w:r>
      <w:r w:rsidRPr="00BA4A7C">
        <w:t>, средняя наполняемость класса на начало года – 1</w:t>
      </w:r>
      <w:r w:rsidR="00AE78FD">
        <w:t>8</w:t>
      </w:r>
      <w:r w:rsidR="00534FC4">
        <w:t xml:space="preserve"> </w:t>
      </w:r>
      <w:r w:rsidRPr="00BA4A7C">
        <w:t xml:space="preserve">человек. На конец года всего учащихся </w:t>
      </w:r>
      <w:r w:rsidR="00A05C85">
        <w:t>2</w:t>
      </w:r>
      <w:r w:rsidR="00534FC4">
        <w:t>1</w:t>
      </w:r>
      <w:r w:rsidR="00AE78FD">
        <w:t>0</w:t>
      </w:r>
      <w:r w:rsidRPr="00BA4A7C">
        <w:t>, наполняемость класса 1</w:t>
      </w:r>
      <w:r w:rsidR="00AE78FD">
        <w:t>8</w:t>
      </w:r>
      <w:r w:rsidRPr="00BA4A7C">
        <w:t xml:space="preserve">. </w:t>
      </w:r>
    </w:p>
    <w:p w:rsidR="00F15499" w:rsidRPr="00DC3FD5" w:rsidRDefault="00F15499" w:rsidP="00BA4A7C">
      <w:pPr>
        <w:ind w:firstLine="709"/>
      </w:pPr>
      <w:r w:rsidRPr="00DC3FD5">
        <w:t>Таблица 1 .</w:t>
      </w:r>
    </w:p>
    <w:p w:rsidR="00F15499" w:rsidRPr="00BA4A7C" w:rsidRDefault="00F15499" w:rsidP="00BA4A7C">
      <w:pPr>
        <w:ind w:left="0"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393"/>
        <w:gridCol w:w="2354"/>
        <w:gridCol w:w="2435"/>
      </w:tblGrid>
      <w:tr w:rsidR="00AF3514" w:rsidRPr="00BA4A7C" w:rsidTr="00F15499">
        <w:tc>
          <w:tcPr>
            <w:tcW w:w="2389" w:type="dxa"/>
            <w:vMerge w:val="restart"/>
            <w:shd w:val="clear" w:color="auto" w:fill="auto"/>
          </w:tcPr>
          <w:p w:rsidR="00AF3514" w:rsidRPr="00BA4A7C" w:rsidRDefault="00AF3514" w:rsidP="00BA4A7C">
            <w:pPr>
              <w:ind w:left="0" w:firstLine="0"/>
              <w:jc w:val="center"/>
            </w:pPr>
            <w:r w:rsidRPr="00BA4A7C">
              <w:t>Классы</w:t>
            </w:r>
          </w:p>
        </w:tc>
        <w:tc>
          <w:tcPr>
            <w:tcW w:w="2393" w:type="dxa"/>
            <w:vMerge w:val="restart"/>
            <w:shd w:val="clear" w:color="auto" w:fill="auto"/>
          </w:tcPr>
          <w:p w:rsidR="00AF3514" w:rsidRPr="00BA4A7C" w:rsidRDefault="00AF3514" w:rsidP="00BA4A7C">
            <w:pPr>
              <w:ind w:left="0" w:firstLine="0"/>
              <w:jc w:val="center"/>
            </w:pPr>
            <w:r w:rsidRPr="00BA4A7C">
              <w:t>Кол-во классов</w:t>
            </w:r>
          </w:p>
        </w:tc>
        <w:tc>
          <w:tcPr>
            <w:tcW w:w="4789" w:type="dxa"/>
            <w:gridSpan w:val="2"/>
            <w:shd w:val="clear" w:color="auto" w:fill="auto"/>
          </w:tcPr>
          <w:p w:rsidR="00AF3514" w:rsidRPr="00BA4A7C" w:rsidRDefault="00AF3514" w:rsidP="00BA4A7C">
            <w:pPr>
              <w:ind w:left="0" w:firstLine="0"/>
              <w:jc w:val="center"/>
            </w:pPr>
            <w:r w:rsidRPr="00BA4A7C">
              <w:t>Учащиеся</w:t>
            </w:r>
          </w:p>
        </w:tc>
      </w:tr>
      <w:tr w:rsidR="00AF3514" w:rsidRPr="00BA4A7C" w:rsidTr="00AF3514">
        <w:tc>
          <w:tcPr>
            <w:tcW w:w="2389" w:type="dxa"/>
            <w:vMerge/>
            <w:shd w:val="clear" w:color="auto" w:fill="auto"/>
          </w:tcPr>
          <w:p w:rsidR="00AF3514" w:rsidRPr="00BA4A7C" w:rsidRDefault="00AF3514" w:rsidP="00BA4A7C">
            <w:pPr>
              <w:ind w:left="0" w:firstLine="0"/>
            </w:pPr>
          </w:p>
        </w:tc>
        <w:tc>
          <w:tcPr>
            <w:tcW w:w="2393" w:type="dxa"/>
            <w:vMerge/>
            <w:shd w:val="clear" w:color="auto" w:fill="auto"/>
          </w:tcPr>
          <w:p w:rsidR="00AF3514" w:rsidRPr="00BA4A7C" w:rsidRDefault="00AF3514" w:rsidP="00BA4A7C">
            <w:pPr>
              <w:ind w:left="0" w:firstLine="0"/>
            </w:pPr>
          </w:p>
        </w:tc>
        <w:tc>
          <w:tcPr>
            <w:tcW w:w="2354" w:type="dxa"/>
            <w:shd w:val="clear" w:color="auto" w:fill="auto"/>
          </w:tcPr>
          <w:p w:rsidR="00AF3514" w:rsidRPr="00BA4A7C" w:rsidRDefault="00AF3514" w:rsidP="00AE78FD">
            <w:pPr>
              <w:ind w:left="0" w:firstLine="0"/>
            </w:pPr>
            <w:r w:rsidRPr="00BA4A7C">
              <w:t xml:space="preserve">на </w:t>
            </w:r>
            <w:r>
              <w:t>0</w:t>
            </w:r>
            <w:r w:rsidRPr="00BA4A7C">
              <w:t>1.09. 20</w:t>
            </w:r>
            <w:r>
              <w:t>2</w:t>
            </w:r>
            <w:r w:rsidR="00AE78FD">
              <w:t>3</w:t>
            </w:r>
            <w:r w:rsidRPr="00BA4A7C">
              <w:t xml:space="preserve"> г.</w:t>
            </w:r>
          </w:p>
        </w:tc>
        <w:tc>
          <w:tcPr>
            <w:tcW w:w="2435" w:type="dxa"/>
            <w:shd w:val="clear" w:color="auto" w:fill="auto"/>
          </w:tcPr>
          <w:p w:rsidR="00AF3514" w:rsidRPr="00BA4A7C" w:rsidRDefault="00AF3514" w:rsidP="00AE78FD">
            <w:pPr>
              <w:ind w:left="0" w:firstLine="0"/>
            </w:pPr>
            <w:r w:rsidRPr="00BA4A7C">
              <w:t xml:space="preserve">на </w:t>
            </w:r>
            <w:r>
              <w:t>0</w:t>
            </w:r>
            <w:r w:rsidRPr="00BA4A7C">
              <w:t>1.06.20</w:t>
            </w:r>
            <w:r>
              <w:t>2</w:t>
            </w:r>
            <w:r w:rsidR="00AE78FD">
              <w:t>4</w:t>
            </w:r>
            <w:r w:rsidRPr="00BA4A7C">
              <w:t>г.</w:t>
            </w:r>
          </w:p>
        </w:tc>
      </w:tr>
      <w:tr w:rsidR="00F15499" w:rsidRPr="00BA4A7C" w:rsidTr="00F15499">
        <w:tc>
          <w:tcPr>
            <w:tcW w:w="9571" w:type="dxa"/>
            <w:gridSpan w:val="4"/>
            <w:shd w:val="clear" w:color="auto" w:fill="auto"/>
          </w:tcPr>
          <w:p w:rsidR="00F15499" w:rsidRPr="00BA4A7C" w:rsidRDefault="00F15499" w:rsidP="002C4946">
            <w:pPr>
              <w:ind w:left="0" w:firstLine="0"/>
            </w:pPr>
            <w:r w:rsidRPr="00BA4A7C">
              <w:t xml:space="preserve">Начальная школа                           </w:t>
            </w:r>
            <w:r w:rsidR="002C4946">
              <w:t>5</w:t>
            </w:r>
          </w:p>
        </w:tc>
      </w:tr>
      <w:tr w:rsidR="00AF3514" w:rsidRPr="00BA4A7C" w:rsidTr="00AF3514">
        <w:tc>
          <w:tcPr>
            <w:tcW w:w="2389" w:type="dxa"/>
            <w:shd w:val="clear" w:color="auto" w:fill="auto"/>
          </w:tcPr>
          <w:p w:rsidR="00AF3514" w:rsidRPr="00BA4A7C" w:rsidRDefault="00AF3514" w:rsidP="00BA4A7C">
            <w:pPr>
              <w:ind w:left="0" w:firstLine="0"/>
            </w:pPr>
            <w:r w:rsidRPr="00BA4A7C">
              <w:t>Всего</w:t>
            </w:r>
          </w:p>
        </w:tc>
        <w:tc>
          <w:tcPr>
            <w:tcW w:w="2393" w:type="dxa"/>
            <w:shd w:val="clear" w:color="auto" w:fill="auto"/>
          </w:tcPr>
          <w:p w:rsidR="00AF3514" w:rsidRPr="00BA4A7C" w:rsidRDefault="00AF3514" w:rsidP="00BA4A7C">
            <w:pPr>
              <w:ind w:left="0" w:firstLine="0"/>
            </w:pPr>
            <w:r>
              <w:t>5</w:t>
            </w:r>
          </w:p>
        </w:tc>
        <w:tc>
          <w:tcPr>
            <w:tcW w:w="2354" w:type="dxa"/>
            <w:shd w:val="clear" w:color="auto" w:fill="auto"/>
          </w:tcPr>
          <w:p w:rsidR="00AF3514" w:rsidRPr="00BA4A7C" w:rsidRDefault="00AF3514" w:rsidP="00AE78FD">
            <w:pPr>
              <w:ind w:left="0" w:firstLine="0"/>
            </w:pPr>
            <w:r>
              <w:t>8</w:t>
            </w:r>
            <w:r w:rsidR="00AE78FD">
              <w:t>4</w:t>
            </w:r>
          </w:p>
        </w:tc>
        <w:tc>
          <w:tcPr>
            <w:tcW w:w="2435" w:type="dxa"/>
            <w:shd w:val="clear" w:color="auto" w:fill="auto"/>
          </w:tcPr>
          <w:p w:rsidR="00AF3514" w:rsidRPr="00BA4A7C" w:rsidRDefault="00AE78FD" w:rsidP="00A05C85">
            <w:pPr>
              <w:ind w:left="0" w:firstLine="0"/>
            </w:pPr>
            <w:r>
              <w:t>84</w:t>
            </w:r>
          </w:p>
        </w:tc>
      </w:tr>
      <w:tr w:rsidR="00F15499" w:rsidRPr="00BA4A7C" w:rsidTr="00F15499">
        <w:tc>
          <w:tcPr>
            <w:tcW w:w="9571" w:type="dxa"/>
            <w:gridSpan w:val="4"/>
            <w:shd w:val="clear" w:color="auto" w:fill="auto"/>
          </w:tcPr>
          <w:p w:rsidR="00F15499" w:rsidRPr="00BA4A7C" w:rsidRDefault="00F15499" w:rsidP="00AE78FD">
            <w:pPr>
              <w:ind w:left="0" w:firstLine="0"/>
            </w:pPr>
            <w:r w:rsidRPr="00BA4A7C">
              <w:t xml:space="preserve">Основная школа                            </w:t>
            </w:r>
            <w:r w:rsidR="00AE78FD">
              <w:t>5</w:t>
            </w:r>
          </w:p>
        </w:tc>
      </w:tr>
      <w:tr w:rsidR="00AF3514" w:rsidRPr="00BA4A7C" w:rsidTr="00AF3514">
        <w:tc>
          <w:tcPr>
            <w:tcW w:w="2389" w:type="dxa"/>
            <w:shd w:val="clear" w:color="auto" w:fill="auto"/>
          </w:tcPr>
          <w:p w:rsidR="00AF3514" w:rsidRPr="00BA4A7C" w:rsidRDefault="00AF3514" w:rsidP="00BA4A7C">
            <w:pPr>
              <w:ind w:left="0" w:firstLine="0"/>
            </w:pPr>
            <w:r w:rsidRPr="00BA4A7C">
              <w:t>Всего</w:t>
            </w:r>
          </w:p>
        </w:tc>
        <w:tc>
          <w:tcPr>
            <w:tcW w:w="2393" w:type="dxa"/>
            <w:shd w:val="clear" w:color="auto" w:fill="auto"/>
          </w:tcPr>
          <w:p w:rsidR="00AF3514" w:rsidRPr="00BA4A7C" w:rsidRDefault="00AE78FD" w:rsidP="00BA4A7C">
            <w:pPr>
              <w:ind w:left="0" w:firstLine="0"/>
            </w:pPr>
            <w:r>
              <w:t>5</w:t>
            </w:r>
          </w:p>
        </w:tc>
        <w:tc>
          <w:tcPr>
            <w:tcW w:w="2354" w:type="dxa"/>
            <w:shd w:val="clear" w:color="auto" w:fill="auto"/>
          </w:tcPr>
          <w:p w:rsidR="00AF3514" w:rsidRPr="00BA4A7C" w:rsidRDefault="00AF3514" w:rsidP="00AE78FD">
            <w:pPr>
              <w:ind w:left="0" w:firstLine="0"/>
            </w:pPr>
            <w:r>
              <w:t>11</w:t>
            </w:r>
            <w:r w:rsidR="00AE78FD">
              <w:t>7</w:t>
            </w:r>
          </w:p>
        </w:tc>
        <w:tc>
          <w:tcPr>
            <w:tcW w:w="2435" w:type="dxa"/>
            <w:shd w:val="clear" w:color="auto" w:fill="auto"/>
          </w:tcPr>
          <w:p w:rsidR="00AF3514" w:rsidRPr="00BA4A7C" w:rsidRDefault="00AE78FD" w:rsidP="00BA4A7C">
            <w:pPr>
              <w:ind w:left="0" w:firstLine="0"/>
            </w:pPr>
            <w:r>
              <w:t>113</w:t>
            </w:r>
          </w:p>
        </w:tc>
      </w:tr>
      <w:tr w:rsidR="00F15499" w:rsidRPr="00BA4A7C" w:rsidTr="00F15499">
        <w:tc>
          <w:tcPr>
            <w:tcW w:w="9571" w:type="dxa"/>
            <w:gridSpan w:val="4"/>
            <w:shd w:val="clear" w:color="auto" w:fill="auto"/>
          </w:tcPr>
          <w:p w:rsidR="00F15499" w:rsidRPr="00BA4A7C" w:rsidRDefault="00F15499" w:rsidP="00BA4A7C">
            <w:pPr>
              <w:ind w:left="0" w:firstLine="0"/>
            </w:pPr>
            <w:r w:rsidRPr="00BA4A7C">
              <w:t>Средняя (полная) школа               2</w:t>
            </w:r>
          </w:p>
        </w:tc>
      </w:tr>
      <w:tr w:rsidR="00AF3514" w:rsidRPr="00BA4A7C" w:rsidTr="00AF3514">
        <w:tc>
          <w:tcPr>
            <w:tcW w:w="2389" w:type="dxa"/>
            <w:shd w:val="clear" w:color="auto" w:fill="auto"/>
          </w:tcPr>
          <w:p w:rsidR="00AF3514" w:rsidRPr="00BA4A7C" w:rsidRDefault="00AF3514" w:rsidP="00BA4A7C">
            <w:pPr>
              <w:ind w:left="0" w:firstLine="0"/>
            </w:pPr>
            <w:r w:rsidRPr="00BA4A7C">
              <w:t>Всего</w:t>
            </w:r>
          </w:p>
        </w:tc>
        <w:tc>
          <w:tcPr>
            <w:tcW w:w="2393" w:type="dxa"/>
            <w:shd w:val="clear" w:color="auto" w:fill="auto"/>
          </w:tcPr>
          <w:p w:rsidR="00AF3514" w:rsidRPr="00BA4A7C" w:rsidRDefault="00AF3514" w:rsidP="00BA4A7C">
            <w:pPr>
              <w:ind w:left="0" w:firstLine="0"/>
            </w:pPr>
            <w:r w:rsidRPr="00BA4A7C">
              <w:t>2</w:t>
            </w:r>
          </w:p>
        </w:tc>
        <w:tc>
          <w:tcPr>
            <w:tcW w:w="2354" w:type="dxa"/>
            <w:shd w:val="clear" w:color="auto" w:fill="auto"/>
          </w:tcPr>
          <w:p w:rsidR="00AF3514" w:rsidRPr="00BA4A7C" w:rsidRDefault="00AF3514" w:rsidP="00AE78FD">
            <w:pPr>
              <w:ind w:left="0" w:firstLine="0"/>
            </w:pPr>
            <w:r>
              <w:t>1</w:t>
            </w:r>
            <w:r w:rsidR="00AE78FD">
              <w:t>3</w:t>
            </w:r>
          </w:p>
        </w:tc>
        <w:tc>
          <w:tcPr>
            <w:tcW w:w="2435" w:type="dxa"/>
            <w:shd w:val="clear" w:color="auto" w:fill="auto"/>
          </w:tcPr>
          <w:p w:rsidR="00AF3514" w:rsidRPr="00BA4A7C" w:rsidRDefault="00AE78FD" w:rsidP="00A05C85">
            <w:pPr>
              <w:ind w:left="0" w:firstLine="0"/>
            </w:pPr>
            <w:r>
              <w:t>13</w:t>
            </w:r>
          </w:p>
        </w:tc>
      </w:tr>
    </w:tbl>
    <w:p w:rsidR="00F15499" w:rsidRPr="00BA4A7C" w:rsidRDefault="00F15499" w:rsidP="00BA4A7C">
      <w:pPr>
        <w:ind w:left="0" w:firstLine="0"/>
        <w:jc w:val="both"/>
      </w:pPr>
      <w:r w:rsidRPr="00BA4A7C">
        <w:t xml:space="preserve">  </w:t>
      </w:r>
    </w:p>
    <w:p w:rsidR="002C4946" w:rsidRDefault="002C4946" w:rsidP="00BA4A7C">
      <w:pPr>
        <w:ind w:left="0" w:firstLine="0"/>
        <w:jc w:val="both"/>
      </w:pPr>
    </w:p>
    <w:p w:rsidR="00F15499" w:rsidRPr="00BA4A7C" w:rsidRDefault="00F15499" w:rsidP="002C4946">
      <w:pPr>
        <w:ind w:left="0" w:firstLine="0"/>
        <w:jc w:val="center"/>
      </w:pPr>
      <w:r w:rsidRPr="00BA4A7C">
        <w:t xml:space="preserve">Наполняемость классов на </w:t>
      </w:r>
      <w:r w:rsidR="00787EEC" w:rsidRPr="00BA4A7C">
        <w:t>20</w:t>
      </w:r>
      <w:r w:rsidR="00A05C85">
        <w:t>2</w:t>
      </w:r>
      <w:r w:rsidR="00AE78FD">
        <w:t>3</w:t>
      </w:r>
      <w:r w:rsidR="00787EEC" w:rsidRPr="00BA4A7C">
        <w:t>-20</w:t>
      </w:r>
      <w:r w:rsidR="00787EEC">
        <w:t>2</w:t>
      </w:r>
      <w:r w:rsidR="00AE78FD">
        <w:t>4</w:t>
      </w:r>
      <w:r w:rsidRPr="00BA4A7C">
        <w:t xml:space="preserve"> учебный год</w:t>
      </w:r>
    </w:p>
    <w:p w:rsidR="002C4946" w:rsidRDefault="00F15499" w:rsidP="00BA4A7C">
      <w:pPr>
        <w:ind w:firstLine="709"/>
      </w:pPr>
      <w:r w:rsidRPr="00184D0B">
        <w:t xml:space="preserve"> </w:t>
      </w:r>
    </w:p>
    <w:p w:rsidR="00F15499" w:rsidRPr="00184D0B" w:rsidRDefault="00F15499" w:rsidP="00BA4A7C">
      <w:pPr>
        <w:ind w:firstLine="709"/>
      </w:pPr>
      <w:r w:rsidRPr="00184D0B">
        <w:t xml:space="preserve"> Таблица 2.</w:t>
      </w:r>
    </w:p>
    <w:p w:rsidR="00F15499" w:rsidRPr="00BA4A7C" w:rsidRDefault="00F15499" w:rsidP="00BA4A7C">
      <w:pPr>
        <w:ind w:left="0" w:firstLine="0"/>
        <w:jc w:val="both"/>
      </w:pPr>
    </w:p>
    <w:tbl>
      <w:tblPr>
        <w:tblW w:w="9120" w:type="dxa"/>
        <w:tblInd w:w="93" w:type="dxa"/>
        <w:tblLook w:val="04A0"/>
      </w:tblPr>
      <w:tblGrid>
        <w:gridCol w:w="4540"/>
        <w:gridCol w:w="1760"/>
        <w:gridCol w:w="2820"/>
      </w:tblGrid>
      <w:tr w:rsidR="00F15499" w:rsidRPr="00BA4A7C" w:rsidTr="00F15499">
        <w:trPr>
          <w:trHeight w:val="630"/>
        </w:trPr>
        <w:tc>
          <w:tcPr>
            <w:tcW w:w="45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bCs/>
                <w:color w:val="000000"/>
              </w:rPr>
            </w:pPr>
            <w:r w:rsidRPr="00BA4A7C">
              <w:rPr>
                <w:bCs/>
                <w:color w:val="000000"/>
              </w:rPr>
              <w:t>Класс</w:t>
            </w:r>
          </w:p>
        </w:tc>
        <w:tc>
          <w:tcPr>
            <w:tcW w:w="1760" w:type="dxa"/>
            <w:tcBorders>
              <w:top w:val="single" w:sz="4" w:space="0" w:color="000000"/>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bCs/>
                <w:color w:val="000000"/>
              </w:rPr>
            </w:pPr>
            <w:r w:rsidRPr="00BA4A7C">
              <w:rPr>
                <w:bCs/>
                <w:color w:val="000000"/>
              </w:rPr>
              <w:t>Кол-во учащихся</w:t>
            </w:r>
          </w:p>
        </w:tc>
        <w:tc>
          <w:tcPr>
            <w:tcW w:w="2820" w:type="dxa"/>
            <w:tcBorders>
              <w:top w:val="single" w:sz="4" w:space="0" w:color="000000"/>
              <w:left w:val="nil"/>
              <w:bottom w:val="nil"/>
              <w:right w:val="single" w:sz="4" w:space="0" w:color="000000"/>
            </w:tcBorders>
            <w:shd w:val="clear" w:color="auto" w:fill="auto"/>
            <w:vAlign w:val="bottom"/>
            <w:hideMark/>
          </w:tcPr>
          <w:p w:rsidR="00F15499" w:rsidRPr="00BA4A7C" w:rsidRDefault="00F15499" w:rsidP="00BA4A7C">
            <w:pPr>
              <w:ind w:left="0" w:firstLine="0"/>
              <w:jc w:val="center"/>
              <w:rPr>
                <w:bCs/>
                <w:color w:val="000000"/>
              </w:rPr>
            </w:pPr>
            <w:r w:rsidRPr="00BA4A7C">
              <w:rPr>
                <w:bCs/>
                <w:color w:val="000000"/>
              </w:rPr>
              <w:t>Кол-во класс</w:t>
            </w:r>
            <w:r w:rsidR="002E74D4">
              <w:rPr>
                <w:bCs/>
                <w:color w:val="000000"/>
              </w:rPr>
              <w:t xml:space="preserve"> </w:t>
            </w:r>
            <w:proofErr w:type="gramStart"/>
            <w:r w:rsidRPr="00BA4A7C">
              <w:rPr>
                <w:bCs/>
                <w:color w:val="000000"/>
              </w:rPr>
              <w:t>-к</w:t>
            </w:r>
            <w:proofErr w:type="gramEnd"/>
            <w:r w:rsidRPr="00BA4A7C">
              <w:rPr>
                <w:bCs/>
                <w:color w:val="000000"/>
              </w:rPr>
              <w:t>омплектов</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 класс</w:t>
            </w:r>
          </w:p>
        </w:tc>
        <w:tc>
          <w:tcPr>
            <w:tcW w:w="1760" w:type="dxa"/>
            <w:tcBorders>
              <w:top w:val="nil"/>
              <w:left w:val="nil"/>
              <w:bottom w:val="single" w:sz="4" w:space="0" w:color="000000"/>
              <w:right w:val="nil"/>
            </w:tcBorders>
            <w:shd w:val="clear" w:color="auto" w:fill="auto"/>
            <w:vAlign w:val="bottom"/>
            <w:hideMark/>
          </w:tcPr>
          <w:p w:rsidR="00F15499" w:rsidRPr="00BA4A7C" w:rsidRDefault="00FA44D1" w:rsidP="00BA4A7C">
            <w:pPr>
              <w:ind w:left="0" w:firstLine="0"/>
              <w:jc w:val="center"/>
              <w:rPr>
                <w:color w:val="000000"/>
              </w:rPr>
            </w:pPr>
            <w:r>
              <w:rPr>
                <w:color w:val="000000"/>
              </w:rPr>
              <w:t>21</w:t>
            </w:r>
          </w:p>
        </w:tc>
        <w:tc>
          <w:tcPr>
            <w:tcW w:w="2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15499" w:rsidRPr="00BA4A7C" w:rsidRDefault="00AF3514" w:rsidP="00BA4A7C">
            <w:pPr>
              <w:ind w:left="0" w:firstLine="0"/>
              <w:jc w:val="center"/>
              <w:rPr>
                <w:color w:val="000000"/>
              </w:rPr>
            </w:pPr>
            <w:r>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2 класс</w:t>
            </w:r>
          </w:p>
        </w:tc>
        <w:tc>
          <w:tcPr>
            <w:tcW w:w="1760" w:type="dxa"/>
            <w:tcBorders>
              <w:top w:val="nil"/>
              <w:left w:val="nil"/>
              <w:bottom w:val="single" w:sz="4" w:space="0" w:color="000000"/>
              <w:right w:val="nil"/>
            </w:tcBorders>
            <w:shd w:val="clear" w:color="auto" w:fill="auto"/>
            <w:vAlign w:val="bottom"/>
            <w:hideMark/>
          </w:tcPr>
          <w:p w:rsidR="00F15499" w:rsidRPr="00BA4A7C" w:rsidRDefault="00FA44D1" w:rsidP="00BA4A7C">
            <w:pPr>
              <w:ind w:left="0" w:firstLine="0"/>
              <w:jc w:val="center"/>
              <w:rPr>
                <w:color w:val="000000"/>
              </w:rPr>
            </w:pPr>
            <w:r>
              <w:rPr>
                <w:color w:val="000000"/>
              </w:rPr>
              <w:t>18</w:t>
            </w:r>
          </w:p>
        </w:tc>
        <w:tc>
          <w:tcPr>
            <w:tcW w:w="2820" w:type="dxa"/>
            <w:tcBorders>
              <w:top w:val="nil"/>
              <w:left w:val="single" w:sz="4" w:space="0" w:color="auto"/>
              <w:bottom w:val="single" w:sz="4" w:space="0" w:color="auto"/>
              <w:right w:val="single" w:sz="4" w:space="0" w:color="auto"/>
            </w:tcBorders>
            <w:shd w:val="clear" w:color="000000" w:fill="FFFFFF"/>
            <w:vAlign w:val="bottom"/>
            <w:hideMark/>
          </w:tcPr>
          <w:p w:rsidR="00F15499" w:rsidRPr="00BA4A7C" w:rsidRDefault="00FA44D1" w:rsidP="00BA4A7C">
            <w:pPr>
              <w:ind w:left="0" w:firstLine="0"/>
              <w:jc w:val="center"/>
              <w:rPr>
                <w:color w:val="000000"/>
              </w:rPr>
            </w:pPr>
            <w:r>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3</w:t>
            </w:r>
            <w:r w:rsidR="00AE78FD">
              <w:rPr>
                <w:color w:val="000000"/>
              </w:rPr>
              <w:t xml:space="preserve">а </w:t>
            </w:r>
            <w:r w:rsidRPr="00BA4A7C">
              <w:rPr>
                <w:color w:val="000000"/>
              </w:rPr>
              <w:t>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15</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w:t>
            </w:r>
          </w:p>
        </w:tc>
      </w:tr>
      <w:tr w:rsidR="00AE78FD"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AE78FD" w:rsidRPr="00BA4A7C" w:rsidRDefault="00AE78FD" w:rsidP="00BA4A7C">
            <w:pPr>
              <w:ind w:left="0" w:firstLine="0"/>
              <w:jc w:val="center"/>
              <w:rPr>
                <w:color w:val="000000"/>
              </w:rPr>
            </w:pPr>
            <w:r>
              <w:rPr>
                <w:color w:val="000000"/>
              </w:rPr>
              <w:t>3б класс</w:t>
            </w:r>
          </w:p>
        </w:tc>
        <w:tc>
          <w:tcPr>
            <w:tcW w:w="1760" w:type="dxa"/>
            <w:tcBorders>
              <w:top w:val="nil"/>
              <w:left w:val="nil"/>
              <w:bottom w:val="single" w:sz="4" w:space="0" w:color="000000"/>
              <w:right w:val="single" w:sz="4" w:space="0" w:color="000000"/>
            </w:tcBorders>
            <w:shd w:val="clear" w:color="auto" w:fill="auto"/>
            <w:vAlign w:val="bottom"/>
            <w:hideMark/>
          </w:tcPr>
          <w:p w:rsidR="00AE78FD" w:rsidRDefault="00FA44D1" w:rsidP="00BA4A7C">
            <w:pPr>
              <w:ind w:left="0" w:firstLine="0"/>
              <w:jc w:val="center"/>
              <w:rPr>
                <w:color w:val="000000"/>
              </w:rPr>
            </w:pPr>
            <w:r>
              <w:rPr>
                <w:color w:val="000000"/>
              </w:rPr>
              <w:t>12</w:t>
            </w:r>
          </w:p>
        </w:tc>
        <w:tc>
          <w:tcPr>
            <w:tcW w:w="2820" w:type="dxa"/>
            <w:tcBorders>
              <w:top w:val="nil"/>
              <w:left w:val="nil"/>
              <w:bottom w:val="single" w:sz="4" w:space="0" w:color="000000"/>
              <w:right w:val="single" w:sz="4" w:space="0" w:color="000000"/>
            </w:tcBorders>
            <w:shd w:val="clear" w:color="auto" w:fill="auto"/>
            <w:vAlign w:val="bottom"/>
            <w:hideMark/>
          </w:tcPr>
          <w:p w:rsidR="00AE78FD" w:rsidRPr="00BA4A7C" w:rsidRDefault="00FA44D1" w:rsidP="00BA4A7C">
            <w:pPr>
              <w:ind w:left="0" w:firstLine="0"/>
              <w:jc w:val="center"/>
              <w:rPr>
                <w:color w:val="000000"/>
              </w:rPr>
            </w:pPr>
            <w:r>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4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18</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bCs/>
                <w:color w:val="000000"/>
              </w:rPr>
            </w:pPr>
            <w:r w:rsidRPr="00BA4A7C">
              <w:rPr>
                <w:bCs/>
                <w:color w:val="000000"/>
              </w:rPr>
              <w:t>1-4 классы</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bCs/>
                <w:color w:val="000000"/>
              </w:rPr>
            </w:pPr>
            <w:r>
              <w:rPr>
                <w:bCs/>
                <w:color w:val="000000"/>
              </w:rPr>
              <w:t>84</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AF3514" w:rsidP="00BA4A7C">
            <w:pPr>
              <w:ind w:left="0" w:firstLine="0"/>
              <w:jc w:val="center"/>
              <w:rPr>
                <w:bCs/>
                <w:color w:val="000000"/>
              </w:rPr>
            </w:pPr>
            <w:r>
              <w:rPr>
                <w:bCs/>
                <w:color w:val="000000"/>
              </w:rPr>
              <w:t>5</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5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23</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8B5AD9" w:rsidP="00BA4A7C">
            <w:pPr>
              <w:ind w:left="0" w:firstLine="0"/>
              <w:jc w:val="center"/>
              <w:rPr>
                <w:color w:val="000000"/>
              </w:rPr>
            </w:pPr>
            <w:r>
              <w:rPr>
                <w:color w:val="000000"/>
              </w:rPr>
              <w:t>6</w:t>
            </w:r>
            <w:r w:rsidR="00F15499" w:rsidRPr="00BA4A7C">
              <w:rPr>
                <w:color w:val="000000"/>
              </w:rPr>
              <w:t xml:space="preserve">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21</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7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28</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F15499" w:rsidP="00BA4A7C">
            <w:pPr>
              <w:ind w:left="0" w:firstLine="0"/>
              <w:jc w:val="center"/>
              <w:rPr>
                <w:color w:val="000000"/>
              </w:rPr>
            </w:pPr>
            <w:r w:rsidRPr="00BA4A7C">
              <w:rPr>
                <w:color w:val="000000"/>
              </w:rPr>
              <w:t>8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23</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AF3514" w:rsidP="00BA4A7C">
            <w:pPr>
              <w:ind w:left="0" w:firstLine="0"/>
              <w:jc w:val="center"/>
              <w:rPr>
                <w:color w:val="000000"/>
              </w:rPr>
            </w:pPr>
            <w:r>
              <w:rPr>
                <w:color w:val="000000"/>
              </w:rPr>
              <w:t>1</w:t>
            </w:r>
          </w:p>
        </w:tc>
      </w:tr>
      <w:tr w:rsidR="00F15499" w:rsidRPr="00BA4A7C" w:rsidTr="00F15499">
        <w:trPr>
          <w:trHeight w:val="315"/>
        </w:trPr>
        <w:tc>
          <w:tcPr>
            <w:tcW w:w="4540" w:type="dxa"/>
            <w:tcBorders>
              <w:top w:val="nil"/>
              <w:left w:val="single" w:sz="4" w:space="0" w:color="000000"/>
              <w:bottom w:val="single" w:sz="4" w:space="0" w:color="000000"/>
              <w:right w:val="single" w:sz="4" w:space="0" w:color="000000"/>
            </w:tcBorders>
            <w:shd w:val="clear" w:color="auto" w:fill="auto"/>
            <w:vAlign w:val="bottom"/>
            <w:hideMark/>
          </w:tcPr>
          <w:p w:rsidR="00F15499" w:rsidRPr="00BA4A7C" w:rsidRDefault="008B5AD9" w:rsidP="00BA4A7C">
            <w:pPr>
              <w:ind w:left="0" w:firstLine="0"/>
              <w:jc w:val="center"/>
              <w:rPr>
                <w:color w:val="000000"/>
              </w:rPr>
            </w:pPr>
            <w:r>
              <w:rPr>
                <w:color w:val="000000"/>
              </w:rPr>
              <w:t>9</w:t>
            </w:r>
            <w:r w:rsidR="00F15499" w:rsidRPr="00BA4A7C">
              <w:rPr>
                <w:color w:val="000000"/>
              </w:rPr>
              <w:t xml:space="preserve"> класс</w:t>
            </w:r>
          </w:p>
        </w:tc>
        <w:tc>
          <w:tcPr>
            <w:tcW w:w="1760" w:type="dxa"/>
            <w:tcBorders>
              <w:top w:val="nil"/>
              <w:left w:val="nil"/>
              <w:bottom w:val="single" w:sz="4" w:space="0" w:color="000000"/>
              <w:right w:val="single" w:sz="4" w:space="0" w:color="000000"/>
            </w:tcBorders>
            <w:shd w:val="clear" w:color="auto" w:fill="auto"/>
            <w:vAlign w:val="bottom"/>
            <w:hideMark/>
          </w:tcPr>
          <w:p w:rsidR="00F15499" w:rsidRPr="00BA4A7C" w:rsidRDefault="00FA44D1" w:rsidP="00BA4A7C">
            <w:pPr>
              <w:ind w:left="0" w:firstLine="0"/>
              <w:jc w:val="center"/>
              <w:rPr>
                <w:color w:val="000000"/>
              </w:rPr>
            </w:pPr>
            <w:r>
              <w:rPr>
                <w:color w:val="000000"/>
              </w:rPr>
              <w:t>22</w:t>
            </w:r>
          </w:p>
        </w:tc>
        <w:tc>
          <w:tcPr>
            <w:tcW w:w="2820" w:type="dxa"/>
            <w:tcBorders>
              <w:top w:val="nil"/>
              <w:left w:val="nil"/>
              <w:bottom w:val="single" w:sz="4" w:space="0" w:color="000000"/>
              <w:right w:val="single" w:sz="4" w:space="0" w:color="000000"/>
            </w:tcBorders>
            <w:shd w:val="clear" w:color="auto" w:fill="auto"/>
            <w:vAlign w:val="bottom"/>
            <w:hideMark/>
          </w:tcPr>
          <w:p w:rsidR="00F15499" w:rsidRPr="00BA4A7C" w:rsidRDefault="00AE78FD" w:rsidP="00BA4A7C">
            <w:pPr>
              <w:ind w:left="0" w:firstLine="0"/>
              <w:jc w:val="center"/>
              <w:rPr>
                <w:color w:val="000000"/>
              </w:rPr>
            </w:pPr>
            <w:r>
              <w:rPr>
                <w:color w:val="000000"/>
              </w:rPr>
              <w:t>1</w:t>
            </w:r>
          </w:p>
        </w:tc>
      </w:tr>
      <w:tr w:rsidR="00F15499" w:rsidRPr="00BA4A7C" w:rsidTr="00F15499">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rPr>
                <w:bCs/>
              </w:rPr>
            </w:pPr>
            <w:r w:rsidRPr="00BA4A7C">
              <w:rPr>
                <w:bCs/>
              </w:rPr>
              <w:t>5-9 классы</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F15499" w:rsidRPr="00BA4A7C" w:rsidRDefault="00FA44D1" w:rsidP="00BA4A7C">
            <w:pPr>
              <w:ind w:left="0" w:firstLine="0"/>
              <w:jc w:val="center"/>
              <w:rPr>
                <w:bCs/>
              </w:rPr>
            </w:pPr>
            <w:r>
              <w:rPr>
                <w:bCs/>
              </w:rPr>
              <w:t>117</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rsidR="00F15499" w:rsidRPr="00BA4A7C" w:rsidRDefault="00AE78FD" w:rsidP="00BA4A7C">
            <w:pPr>
              <w:ind w:left="0" w:firstLine="0"/>
              <w:jc w:val="center"/>
              <w:rPr>
                <w:bCs/>
              </w:rPr>
            </w:pPr>
            <w:r>
              <w:rPr>
                <w:bCs/>
              </w:rPr>
              <w:t>5</w:t>
            </w:r>
          </w:p>
        </w:tc>
      </w:tr>
      <w:tr w:rsidR="00F15499" w:rsidRPr="00BA4A7C" w:rsidTr="00F15499">
        <w:trPr>
          <w:trHeight w:val="31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rPr>
                <w:color w:val="000000"/>
              </w:rPr>
            </w:pPr>
            <w:r w:rsidRPr="00BA4A7C">
              <w:rPr>
                <w:color w:val="000000"/>
              </w:rPr>
              <w:t>10 класс</w:t>
            </w:r>
          </w:p>
        </w:tc>
        <w:tc>
          <w:tcPr>
            <w:tcW w:w="1760" w:type="dxa"/>
            <w:tcBorders>
              <w:top w:val="nil"/>
              <w:left w:val="nil"/>
              <w:bottom w:val="single" w:sz="4" w:space="0" w:color="auto"/>
              <w:right w:val="single" w:sz="4" w:space="0" w:color="auto"/>
            </w:tcBorders>
            <w:shd w:val="clear" w:color="auto" w:fill="auto"/>
            <w:noWrap/>
            <w:vAlign w:val="bottom"/>
            <w:hideMark/>
          </w:tcPr>
          <w:p w:rsidR="00F15499" w:rsidRPr="00BA4A7C" w:rsidRDefault="00FA44D1" w:rsidP="00BA4A7C">
            <w:pPr>
              <w:ind w:left="0" w:firstLine="0"/>
              <w:jc w:val="center"/>
            </w:pPr>
            <w:r>
              <w:t>8</w:t>
            </w:r>
          </w:p>
        </w:tc>
        <w:tc>
          <w:tcPr>
            <w:tcW w:w="2820" w:type="dxa"/>
            <w:tcBorders>
              <w:top w:val="nil"/>
              <w:left w:val="nil"/>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pPr>
            <w:r w:rsidRPr="00BA4A7C">
              <w:t>1</w:t>
            </w:r>
          </w:p>
        </w:tc>
      </w:tr>
      <w:tr w:rsidR="00F15499" w:rsidRPr="00BA4A7C" w:rsidTr="00F15499">
        <w:trPr>
          <w:trHeight w:val="31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pPr>
            <w:r w:rsidRPr="00BA4A7C">
              <w:t>11 класс</w:t>
            </w:r>
          </w:p>
        </w:tc>
        <w:tc>
          <w:tcPr>
            <w:tcW w:w="1760" w:type="dxa"/>
            <w:tcBorders>
              <w:top w:val="nil"/>
              <w:left w:val="nil"/>
              <w:bottom w:val="single" w:sz="4" w:space="0" w:color="auto"/>
              <w:right w:val="single" w:sz="4" w:space="0" w:color="auto"/>
            </w:tcBorders>
            <w:shd w:val="clear" w:color="auto" w:fill="auto"/>
            <w:noWrap/>
            <w:vAlign w:val="bottom"/>
            <w:hideMark/>
          </w:tcPr>
          <w:p w:rsidR="00F15499" w:rsidRPr="00BA4A7C" w:rsidRDefault="00FA44D1" w:rsidP="00BA4A7C">
            <w:pPr>
              <w:ind w:left="0" w:firstLine="0"/>
              <w:jc w:val="center"/>
            </w:pPr>
            <w:r>
              <w:t>5</w:t>
            </w:r>
          </w:p>
        </w:tc>
        <w:tc>
          <w:tcPr>
            <w:tcW w:w="2820" w:type="dxa"/>
            <w:tcBorders>
              <w:top w:val="nil"/>
              <w:left w:val="nil"/>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pPr>
            <w:r w:rsidRPr="00BA4A7C">
              <w:t>1</w:t>
            </w:r>
          </w:p>
        </w:tc>
      </w:tr>
      <w:tr w:rsidR="00F15499" w:rsidRPr="00BA4A7C" w:rsidTr="00F15499">
        <w:trPr>
          <w:trHeight w:val="31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rPr>
                <w:bCs/>
              </w:rPr>
            </w:pPr>
            <w:r w:rsidRPr="00BA4A7C">
              <w:rPr>
                <w:bCs/>
              </w:rPr>
              <w:t>10-11 классы</w:t>
            </w:r>
          </w:p>
        </w:tc>
        <w:tc>
          <w:tcPr>
            <w:tcW w:w="1760" w:type="dxa"/>
            <w:tcBorders>
              <w:top w:val="nil"/>
              <w:left w:val="nil"/>
              <w:bottom w:val="single" w:sz="4" w:space="0" w:color="auto"/>
              <w:right w:val="single" w:sz="4" w:space="0" w:color="auto"/>
            </w:tcBorders>
            <w:shd w:val="clear" w:color="auto" w:fill="auto"/>
            <w:noWrap/>
            <w:vAlign w:val="bottom"/>
            <w:hideMark/>
          </w:tcPr>
          <w:p w:rsidR="00F15499" w:rsidRPr="00BA4A7C" w:rsidRDefault="00AF3514" w:rsidP="00FA44D1">
            <w:pPr>
              <w:ind w:left="0" w:firstLine="0"/>
              <w:jc w:val="center"/>
              <w:rPr>
                <w:bCs/>
              </w:rPr>
            </w:pPr>
            <w:r>
              <w:rPr>
                <w:bCs/>
              </w:rPr>
              <w:t>1</w:t>
            </w:r>
            <w:r w:rsidR="00FA44D1">
              <w:rPr>
                <w:bCs/>
              </w:rPr>
              <w:t>3</w:t>
            </w:r>
          </w:p>
        </w:tc>
        <w:tc>
          <w:tcPr>
            <w:tcW w:w="2820" w:type="dxa"/>
            <w:tcBorders>
              <w:top w:val="nil"/>
              <w:left w:val="nil"/>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rPr>
                <w:bCs/>
              </w:rPr>
            </w:pPr>
            <w:r w:rsidRPr="00BA4A7C">
              <w:rPr>
                <w:bCs/>
              </w:rPr>
              <w:t>2</w:t>
            </w:r>
          </w:p>
        </w:tc>
      </w:tr>
      <w:tr w:rsidR="00F15499" w:rsidRPr="00BA4A7C" w:rsidTr="00F15499">
        <w:trPr>
          <w:trHeight w:val="315"/>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rsidR="00F15499" w:rsidRPr="00BA4A7C" w:rsidRDefault="00F15499" w:rsidP="00BA4A7C">
            <w:pPr>
              <w:ind w:left="0" w:firstLine="0"/>
              <w:jc w:val="center"/>
              <w:rPr>
                <w:bCs/>
              </w:rPr>
            </w:pPr>
            <w:r w:rsidRPr="00BA4A7C">
              <w:rPr>
                <w:bCs/>
              </w:rPr>
              <w:t>Итого:</w:t>
            </w:r>
          </w:p>
        </w:tc>
        <w:tc>
          <w:tcPr>
            <w:tcW w:w="1760" w:type="dxa"/>
            <w:tcBorders>
              <w:top w:val="nil"/>
              <w:left w:val="nil"/>
              <w:bottom w:val="single" w:sz="4" w:space="0" w:color="auto"/>
              <w:right w:val="single" w:sz="4" w:space="0" w:color="auto"/>
            </w:tcBorders>
            <w:shd w:val="clear" w:color="auto" w:fill="auto"/>
            <w:noWrap/>
            <w:vAlign w:val="bottom"/>
            <w:hideMark/>
          </w:tcPr>
          <w:p w:rsidR="00F15499" w:rsidRPr="00BA4A7C" w:rsidRDefault="00AF3514" w:rsidP="00FA44D1">
            <w:pPr>
              <w:ind w:left="0" w:firstLine="0"/>
              <w:jc w:val="center"/>
              <w:rPr>
                <w:bCs/>
              </w:rPr>
            </w:pPr>
            <w:r>
              <w:rPr>
                <w:bCs/>
              </w:rPr>
              <w:t>21</w:t>
            </w:r>
            <w:r w:rsidR="00FA44D1">
              <w:rPr>
                <w:bCs/>
              </w:rPr>
              <w:t>4</w:t>
            </w:r>
          </w:p>
        </w:tc>
        <w:tc>
          <w:tcPr>
            <w:tcW w:w="2820" w:type="dxa"/>
            <w:tcBorders>
              <w:top w:val="nil"/>
              <w:left w:val="nil"/>
              <w:bottom w:val="single" w:sz="4" w:space="0" w:color="auto"/>
              <w:right w:val="single" w:sz="4" w:space="0" w:color="auto"/>
            </w:tcBorders>
            <w:shd w:val="clear" w:color="auto" w:fill="auto"/>
            <w:noWrap/>
            <w:vAlign w:val="bottom"/>
            <w:hideMark/>
          </w:tcPr>
          <w:p w:rsidR="00F15499" w:rsidRPr="00BA4A7C" w:rsidRDefault="00AF3514" w:rsidP="00AE78FD">
            <w:pPr>
              <w:ind w:left="0" w:firstLine="0"/>
              <w:jc w:val="center"/>
              <w:rPr>
                <w:bCs/>
              </w:rPr>
            </w:pPr>
            <w:r>
              <w:rPr>
                <w:bCs/>
              </w:rPr>
              <w:t>1</w:t>
            </w:r>
            <w:r w:rsidR="00AE78FD">
              <w:rPr>
                <w:bCs/>
              </w:rPr>
              <w:t>2</w:t>
            </w:r>
          </w:p>
        </w:tc>
      </w:tr>
    </w:tbl>
    <w:p w:rsidR="00F15499" w:rsidRPr="00BA4A7C" w:rsidRDefault="00F15499" w:rsidP="00BA4A7C">
      <w:pPr>
        <w:ind w:left="0" w:firstLine="0"/>
        <w:jc w:val="both"/>
      </w:pPr>
    </w:p>
    <w:p w:rsidR="00823832" w:rsidRDefault="00F15499" w:rsidP="00823832">
      <w:pPr>
        <w:ind w:left="0" w:firstLine="0"/>
        <w:jc w:val="both"/>
      </w:pPr>
      <w:r w:rsidRPr="00BA4A7C">
        <w:t xml:space="preserve">        По итогам учебного го</w:t>
      </w:r>
      <w:r w:rsidR="006971C7">
        <w:t>да  в следующий класс переведен</w:t>
      </w:r>
      <w:r w:rsidR="00AF3514">
        <w:t>о</w:t>
      </w:r>
      <w:r w:rsidRPr="00BA4A7C">
        <w:t xml:space="preserve"> </w:t>
      </w:r>
      <w:r w:rsidR="00AF3514">
        <w:t>21</w:t>
      </w:r>
      <w:r w:rsidR="00AE78FD">
        <w:t>0</w:t>
      </w:r>
      <w:r w:rsidRPr="00BA4A7C">
        <w:t xml:space="preserve"> учащи</w:t>
      </w:r>
      <w:r w:rsidR="00AF3514">
        <w:t>х</w:t>
      </w:r>
      <w:r w:rsidRPr="00BA4A7C">
        <w:t>ся.</w:t>
      </w:r>
    </w:p>
    <w:p w:rsidR="00F15499" w:rsidRPr="00BA4A7C" w:rsidRDefault="00823832" w:rsidP="00823832">
      <w:pPr>
        <w:ind w:left="0" w:firstLine="0"/>
        <w:jc w:val="both"/>
      </w:pPr>
      <w:r w:rsidRPr="00BA4A7C">
        <w:t xml:space="preserve"> </w:t>
      </w:r>
    </w:p>
    <w:p w:rsidR="00F15499" w:rsidRPr="00BA4A7C" w:rsidRDefault="00F15499" w:rsidP="00BA4A7C">
      <w:pPr>
        <w:ind w:left="0" w:firstLine="0"/>
        <w:jc w:val="both"/>
      </w:pPr>
      <w:r w:rsidRPr="00BA4A7C">
        <w:t>Количество детей, обучающихс</w:t>
      </w:r>
      <w:r w:rsidR="00CC5EB7" w:rsidRPr="00BA4A7C">
        <w:t xml:space="preserve">я адаптированной </w:t>
      </w:r>
      <w:r w:rsidRPr="00BA4A7C">
        <w:t xml:space="preserve"> общеобраз</w:t>
      </w:r>
      <w:r w:rsidR="00CC5EB7" w:rsidRPr="00BA4A7C">
        <w:t>овательной   программе для детей с умственной отсталостью</w:t>
      </w:r>
      <w:r w:rsidR="008B5AD9">
        <w:t xml:space="preserve"> </w:t>
      </w:r>
      <w:r w:rsidR="00CC5EB7" w:rsidRPr="00BA4A7C">
        <w:t xml:space="preserve">- </w:t>
      </w:r>
      <w:r w:rsidR="00AF3514">
        <w:t>11</w:t>
      </w:r>
      <w:r w:rsidR="00CC5EB7" w:rsidRPr="00BA4A7C">
        <w:t xml:space="preserve"> учащихся.</w:t>
      </w:r>
    </w:p>
    <w:p w:rsidR="00F15499" w:rsidRPr="00BA4A7C" w:rsidRDefault="00F15499" w:rsidP="00BA4A7C">
      <w:pPr>
        <w:ind w:left="0" w:firstLine="0"/>
        <w:jc w:val="both"/>
      </w:pPr>
    </w:p>
    <w:p w:rsidR="00F15499" w:rsidRPr="00BA4A7C" w:rsidRDefault="00F15499" w:rsidP="00BA4A7C">
      <w:pPr>
        <w:ind w:left="0" w:firstLine="0"/>
        <w:jc w:val="both"/>
      </w:pPr>
      <w:r w:rsidRPr="00BA4A7C">
        <w:t>Количество детей, обучающихся</w:t>
      </w:r>
      <w:r w:rsidR="00CC5EB7" w:rsidRPr="00BA4A7C">
        <w:t xml:space="preserve"> по адаптированной </w:t>
      </w:r>
      <w:r w:rsidRPr="00BA4A7C">
        <w:t>общеобраз</w:t>
      </w:r>
      <w:r w:rsidR="00CC5EB7" w:rsidRPr="00BA4A7C">
        <w:t>овательной   программе для детей с умственной отсталостью</w:t>
      </w:r>
    </w:p>
    <w:tbl>
      <w:tblPr>
        <w:tblpPr w:leftFromText="180" w:rightFromText="180" w:vertAnchor="text" w:horzAnchor="page" w:tblpX="1242" w:tblpY="367"/>
        <w:tblW w:w="9500" w:type="dxa"/>
        <w:tblLook w:val="04A0"/>
      </w:tblPr>
      <w:tblGrid>
        <w:gridCol w:w="2773"/>
        <w:gridCol w:w="1101"/>
        <w:gridCol w:w="1003"/>
        <w:gridCol w:w="1237"/>
        <w:gridCol w:w="1138"/>
        <w:gridCol w:w="1124"/>
        <w:gridCol w:w="1124"/>
      </w:tblGrid>
      <w:tr w:rsidR="00FA44D1" w:rsidRPr="00BA4A7C" w:rsidTr="00FA44D1">
        <w:trPr>
          <w:trHeight w:val="315"/>
        </w:trPr>
        <w:tc>
          <w:tcPr>
            <w:tcW w:w="2773" w:type="dxa"/>
            <w:tcBorders>
              <w:top w:val="single" w:sz="4" w:space="0" w:color="auto"/>
              <w:left w:val="single" w:sz="4" w:space="0" w:color="auto"/>
              <w:bottom w:val="single" w:sz="4" w:space="0" w:color="auto"/>
              <w:right w:val="single" w:sz="4" w:space="0" w:color="auto"/>
            </w:tcBorders>
            <w:shd w:val="clear" w:color="auto" w:fill="auto"/>
            <w:hideMark/>
          </w:tcPr>
          <w:p w:rsidR="00FA44D1" w:rsidRPr="00BA4A7C" w:rsidRDefault="00FA44D1" w:rsidP="00AF3514">
            <w:pPr>
              <w:ind w:left="0" w:firstLine="0"/>
              <w:rPr>
                <w:bCs/>
              </w:rPr>
            </w:pPr>
            <w:r w:rsidRPr="00BA4A7C">
              <w:rPr>
                <w:bCs/>
              </w:rPr>
              <w:t>Категория детей</w:t>
            </w:r>
          </w:p>
        </w:tc>
        <w:tc>
          <w:tcPr>
            <w:tcW w:w="1101"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2018-2019 г</w:t>
            </w:r>
          </w:p>
        </w:tc>
        <w:tc>
          <w:tcPr>
            <w:tcW w:w="1003"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2019-2020 г</w:t>
            </w:r>
          </w:p>
        </w:tc>
        <w:tc>
          <w:tcPr>
            <w:tcW w:w="1237"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2020-2021 г</w:t>
            </w:r>
          </w:p>
        </w:tc>
        <w:tc>
          <w:tcPr>
            <w:tcW w:w="1138"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2021-2022 г</w:t>
            </w:r>
          </w:p>
        </w:tc>
        <w:tc>
          <w:tcPr>
            <w:tcW w:w="1124"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2022-2023 г</w:t>
            </w:r>
          </w:p>
        </w:tc>
        <w:tc>
          <w:tcPr>
            <w:tcW w:w="1124" w:type="dxa"/>
            <w:tcBorders>
              <w:top w:val="single" w:sz="4" w:space="0" w:color="auto"/>
              <w:left w:val="nil"/>
              <w:bottom w:val="single" w:sz="4" w:space="0" w:color="auto"/>
              <w:right w:val="single" w:sz="4" w:space="0" w:color="auto"/>
            </w:tcBorders>
          </w:tcPr>
          <w:p w:rsidR="00FA44D1" w:rsidRDefault="00FA44D1" w:rsidP="00AF3514">
            <w:pPr>
              <w:ind w:left="0" w:firstLine="0"/>
              <w:jc w:val="center"/>
              <w:rPr>
                <w:bCs/>
              </w:rPr>
            </w:pPr>
            <w:r>
              <w:rPr>
                <w:bCs/>
              </w:rPr>
              <w:t>2023-2024 г</w:t>
            </w:r>
          </w:p>
        </w:tc>
      </w:tr>
      <w:tr w:rsidR="00FA44D1" w:rsidRPr="00BA4A7C" w:rsidTr="00FA44D1">
        <w:trPr>
          <w:trHeight w:val="315"/>
        </w:trPr>
        <w:tc>
          <w:tcPr>
            <w:tcW w:w="2773"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AF3514">
            <w:pPr>
              <w:ind w:left="0" w:firstLine="0"/>
            </w:pPr>
            <w:r w:rsidRPr="00BA4A7C">
              <w:t xml:space="preserve">кол-во </w:t>
            </w:r>
            <w:proofErr w:type="gramStart"/>
            <w:r w:rsidRPr="00BA4A7C">
              <w:t>обучающихся</w:t>
            </w:r>
            <w:proofErr w:type="gramEnd"/>
            <w:r w:rsidRPr="00BA4A7C">
              <w:t xml:space="preserve"> в школе</w:t>
            </w:r>
          </w:p>
        </w:tc>
        <w:tc>
          <w:tcPr>
            <w:tcW w:w="1101" w:type="dxa"/>
            <w:tcBorders>
              <w:top w:val="nil"/>
              <w:left w:val="nil"/>
              <w:bottom w:val="single" w:sz="4" w:space="0" w:color="auto"/>
              <w:right w:val="single" w:sz="4" w:space="0" w:color="auto"/>
            </w:tcBorders>
          </w:tcPr>
          <w:p w:rsidR="00FA44D1" w:rsidRDefault="00FA44D1" w:rsidP="00AF3514">
            <w:pPr>
              <w:ind w:left="0" w:firstLine="0"/>
              <w:jc w:val="center"/>
            </w:pPr>
            <w:r>
              <w:t>196</w:t>
            </w:r>
          </w:p>
        </w:tc>
        <w:tc>
          <w:tcPr>
            <w:tcW w:w="1003" w:type="dxa"/>
            <w:tcBorders>
              <w:top w:val="nil"/>
              <w:left w:val="nil"/>
              <w:bottom w:val="single" w:sz="4" w:space="0" w:color="auto"/>
              <w:right w:val="single" w:sz="4" w:space="0" w:color="auto"/>
            </w:tcBorders>
          </w:tcPr>
          <w:p w:rsidR="00FA44D1" w:rsidRDefault="00FA44D1" w:rsidP="00AF3514">
            <w:pPr>
              <w:ind w:left="0" w:firstLine="0"/>
              <w:jc w:val="center"/>
            </w:pPr>
            <w:r>
              <w:t>201</w:t>
            </w:r>
          </w:p>
        </w:tc>
        <w:tc>
          <w:tcPr>
            <w:tcW w:w="1237" w:type="dxa"/>
            <w:tcBorders>
              <w:top w:val="nil"/>
              <w:left w:val="nil"/>
              <w:bottom w:val="single" w:sz="4" w:space="0" w:color="auto"/>
              <w:right w:val="single" w:sz="4" w:space="0" w:color="auto"/>
            </w:tcBorders>
          </w:tcPr>
          <w:p w:rsidR="00FA44D1" w:rsidRDefault="00FA44D1" w:rsidP="00AF3514">
            <w:pPr>
              <w:ind w:left="0" w:firstLine="0"/>
              <w:jc w:val="center"/>
            </w:pPr>
            <w:r>
              <w:t>204</w:t>
            </w:r>
          </w:p>
        </w:tc>
        <w:tc>
          <w:tcPr>
            <w:tcW w:w="1138" w:type="dxa"/>
            <w:tcBorders>
              <w:top w:val="nil"/>
              <w:left w:val="nil"/>
              <w:bottom w:val="single" w:sz="4" w:space="0" w:color="auto"/>
              <w:right w:val="single" w:sz="4" w:space="0" w:color="auto"/>
            </w:tcBorders>
          </w:tcPr>
          <w:p w:rsidR="00FA44D1" w:rsidRDefault="00FA44D1" w:rsidP="00AF3514">
            <w:pPr>
              <w:ind w:left="0" w:firstLine="0"/>
              <w:jc w:val="center"/>
            </w:pPr>
            <w:r>
              <w:t>204</w:t>
            </w:r>
          </w:p>
        </w:tc>
        <w:tc>
          <w:tcPr>
            <w:tcW w:w="1124" w:type="dxa"/>
            <w:tcBorders>
              <w:top w:val="nil"/>
              <w:left w:val="nil"/>
              <w:bottom w:val="single" w:sz="4" w:space="0" w:color="auto"/>
              <w:right w:val="single" w:sz="4" w:space="0" w:color="auto"/>
            </w:tcBorders>
          </w:tcPr>
          <w:p w:rsidR="00FA44D1" w:rsidRDefault="00FA44D1" w:rsidP="00AF3514">
            <w:pPr>
              <w:ind w:left="0" w:firstLine="0"/>
              <w:jc w:val="center"/>
            </w:pPr>
            <w:r>
              <w:t>212</w:t>
            </w:r>
          </w:p>
        </w:tc>
        <w:tc>
          <w:tcPr>
            <w:tcW w:w="1124" w:type="dxa"/>
            <w:tcBorders>
              <w:top w:val="nil"/>
              <w:left w:val="nil"/>
              <w:bottom w:val="single" w:sz="4" w:space="0" w:color="auto"/>
              <w:right w:val="single" w:sz="4" w:space="0" w:color="auto"/>
            </w:tcBorders>
          </w:tcPr>
          <w:p w:rsidR="00FA44D1" w:rsidRDefault="00FA44D1" w:rsidP="00AF3514">
            <w:pPr>
              <w:ind w:left="0" w:firstLine="0"/>
              <w:jc w:val="center"/>
            </w:pPr>
            <w:r>
              <w:t>214</w:t>
            </w:r>
          </w:p>
        </w:tc>
      </w:tr>
      <w:tr w:rsidR="00FA44D1" w:rsidRPr="00BA4A7C" w:rsidTr="00FA44D1">
        <w:trPr>
          <w:trHeight w:val="1455"/>
        </w:trPr>
        <w:tc>
          <w:tcPr>
            <w:tcW w:w="2773"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AF3514">
            <w:pPr>
              <w:ind w:left="0" w:firstLine="0"/>
              <w:rPr>
                <w:color w:val="000000"/>
              </w:rPr>
            </w:pPr>
            <w:r w:rsidRPr="00BA4A7C">
              <w:rPr>
                <w:color w:val="000000"/>
              </w:rPr>
              <w:t>Количество детей, обучающихся по адаптированной общеобразовательной   программе для детей с</w:t>
            </w:r>
            <w:r>
              <w:rPr>
                <w:color w:val="000000"/>
              </w:rPr>
              <w:t xml:space="preserve"> легкой</w:t>
            </w:r>
            <w:r w:rsidRPr="00BA4A7C">
              <w:rPr>
                <w:color w:val="000000"/>
              </w:rPr>
              <w:t xml:space="preserve"> умственной отсталостью</w:t>
            </w:r>
          </w:p>
        </w:tc>
        <w:tc>
          <w:tcPr>
            <w:tcW w:w="1101" w:type="dxa"/>
            <w:tcBorders>
              <w:top w:val="nil"/>
              <w:left w:val="nil"/>
              <w:bottom w:val="single" w:sz="4" w:space="0" w:color="auto"/>
              <w:right w:val="single" w:sz="4" w:space="0" w:color="auto"/>
            </w:tcBorders>
          </w:tcPr>
          <w:p w:rsidR="00FA44D1" w:rsidRDefault="00FA44D1" w:rsidP="00AF3514">
            <w:pPr>
              <w:ind w:left="0" w:firstLine="0"/>
              <w:jc w:val="center"/>
            </w:pPr>
            <w:r>
              <w:t>14</w:t>
            </w:r>
          </w:p>
        </w:tc>
        <w:tc>
          <w:tcPr>
            <w:tcW w:w="1003" w:type="dxa"/>
            <w:tcBorders>
              <w:top w:val="nil"/>
              <w:left w:val="nil"/>
              <w:bottom w:val="single" w:sz="4" w:space="0" w:color="auto"/>
              <w:right w:val="single" w:sz="4" w:space="0" w:color="auto"/>
            </w:tcBorders>
          </w:tcPr>
          <w:p w:rsidR="00FA44D1" w:rsidRDefault="00FA44D1" w:rsidP="00AF3514">
            <w:pPr>
              <w:ind w:left="0" w:firstLine="0"/>
              <w:jc w:val="center"/>
            </w:pPr>
            <w:r>
              <w:t>14</w:t>
            </w:r>
          </w:p>
        </w:tc>
        <w:tc>
          <w:tcPr>
            <w:tcW w:w="1237" w:type="dxa"/>
            <w:tcBorders>
              <w:top w:val="nil"/>
              <w:left w:val="nil"/>
              <w:bottom w:val="single" w:sz="4" w:space="0" w:color="auto"/>
              <w:right w:val="single" w:sz="4" w:space="0" w:color="auto"/>
            </w:tcBorders>
          </w:tcPr>
          <w:p w:rsidR="00FA44D1" w:rsidRPr="006F0FC4" w:rsidRDefault="00FA44D1" w:rsidP="00AF3514">
            <w:pPr>
              <w:ind w:left="0" w:firstLine="0"/>
              <w:jc w:val="center"/>
            </w:pPr>
            <w:r w:rsidRPr="006F0FC4">
              <w:t>16</w:t>
            </w:r>
          </w:p>
        </w:tc>
        <w:tc>
          <w:tcPr>
            <w:tcW w:w="1138" w:type="dxa"/>
            <w:tcBorders>
              <w:top w:val="nil"/>
              <w:left w:val="nil"/>
              <w:bottom w:val="single" w:sz="4" w:space="0" w:color="auto"/>
              <w:right w:val="single" w:sz="4" w:space="0" w:color="auto"/>
            </w:tcBorders>
          </w:tcPr>
          <w:p w:rsidR="00FA44D1" w:rsidRPr="006F0FC4" w:rsidRDefault="00FA44D1" w:rsidP="00AF3514">
            <w:pPr>
              <w:ind w:left="0" w:firstLine="0"/>
              <w:jc w:val="center"/>
            </w:pPr>
            <w:r w:rsidRPr="006F0FC4">
              <w:t>16</w:t>
            </w:r>
          </w:p>
        </w:tc>
        <w:tc>
          <w:tcPr>
            <w:tcW w:w="1124" w:type="dxa"/>
            <w:tcBorders>
              <w:top w:val="nil"/>
              <w:left w:val="nil"/>
              <w:bottom w:val="single" w:sz="4" w:space="0" w:color="auto"/>
              <w:right w:val="single" w:sz="4" w:space="0" w:color="auto"/>
            </w:tcBorders>
          </w:tcPr>
          <w:p w:rsidR="00FA44D1" w:rsidRPr="006F0FC4" w:rsidRDefault="00FA44D1" w:rsidP="00AF3514">
            <w:pPr>
              <w:ind w:left="0" w:firstLine="0"/>
              <w:jc w:val="center"/>
            </w:pPr>
            <w:r>
              <w:t>11</w:t>
            </w:r>
          </w:p>
        </w:tc>
        <w:tc>
          <w:tcPr>
            <w:tcW w:w="1124" w:type="dxa"/>
            <w:tcBorders>
              <w:top w:val="nil"/>
              <w:left w:val="nil"/>
              <w:bottom w:val="single" w:sz="4" w:space="0" w:color="auto"/>
              <w:right w:val="single" w:sz="4" w:space="0" w:color="auto"/>
            </w:tcBorders>
          </w:tcPr>
          <w:p w:rsidR="00FA44D1" w:rsidRDefault="00FA44D1" w:rsidP="00AF3514">
            <w:pPr>
              <w:ind w:left="0" w:firstLine="0"/>
              <w:jc w:val="center"/>
            </w:pPr>
            <w:r>
              <w:t>11</w:t>
            </w:r>
          </w:p>
        </w:tc>
      </w:tr>
      <w:tr w:rsidR="00FA44D1" w:rsidRPr="00BA4A7C" w:rsidTr="00FA44D1">
        <w:trPr>
          <w:trHeight w:val="315"/>
        </w:trPr>
        <w:tc>
          <w:tcPr>
            <w:tcW w:w="2773"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FA44D1">
            <w:pPr>
              <w:ind w:left="0" w:firstLine="0"/>
              <w:rPr>
                <w:bCs/>
              </w:rPr>
            </w:pPr>
            <w:r w:rsidRPr="00BA4A7C">
              <w:rPr>
                <w:bCs/>
              </w:rPr>
              <w:t>% от общего числа</w:t>
            </w:r>
          </w:p>
        </w:tc>
        <w:tc>
          <w:tcPr>
            <w:tcW w:w="1101"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7%</w:t>
            </w:r>
          </w:p>
        </w:tc>
        <w:tc>
          <w:tcPr>
            <w:tcW w:w="1003"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6%</w:t>
            </w:r>
          </w:p>
        </w:tc>
        <w:tc>
          <w:tcPr>
            <w:tcW w:w="1237" w:type="dxa"/>
            <w:tcBorders>
              <w:top w:val="nil"/>
              <w:left w:val="nil"/>
              <w:bottom w:val="single" w:sz="4" w:space="0" w:color="auto"/>
              <w:right w:val="single" w:sz="4" w:space="0" w:color="auto"/>
            </w:tcBorders>
          </w:tcPr>
          <w:p w:rsidR="00FA44D1" w:rsidRPr="006F0FC4" w:rsidRDefault="00FA44D1" w:rsidP="00FA44D1">
            <w:pPr>
              <w:ind w:left="0" w:firstLine="0"/>
              <w:jc w:val="center"/>
              <w:rPr>
                <w:bCs/>
              </w:rPr>
            </w:pPr>
            <w:r>
              <w:rPr>
                <w:bCs/>
              </w:rPr>
              <w:t>7</w:t>
            </w:r>
            <w:r w:rsidRPr="006F0FC4">
              <w:rPr>
                <w:bCs/>
              </w:rPr>
              <w:t>%</w:t>
            </w:r>
          </w:p>
        </w:tc>
        <w:tc>
          <w:tcPr>
            <w:tcW w:w="1138" w:type="dxa"/>
            <w:tcBorders>
              <w:top w:val="nil"/>
              <w:left w:val="nil"/>
              <w:bottom w:val="single" w:sz="4" w:space="0" w:color="auto"/>
              <w:right w:val="single" w:sz="4" w:space="0" w:color="auto"/>
            </w:tcBorders>
          </w:tcPr>
          <w:p w:rsidR="00FA44D1" w:rsidRPr="006F0FC4" w:rsidRDefault="00FA44D1" w:rsidP="00FA44D1">
            <w:pPr>
              <w:ind w:left="0" w:firstLine="0"/>
              <w:jc w:val="center"/>
              <w:rPr>
                <w:bCs/>
              </w:rPr>
            </w:pPr>
            <w:r>
              <w:rPr>
                <w:bCs/>
              </w:rPr>
              <w:t>7</w:t>
            </w:r>
            <w:r w:rsidRPr="006F0FC4">
              <w:rPr>
                <w:bCs/>
              </w:rPr>
              <w:t>%</w:t>
            </w:r>
          </w:p>
        </w:tc>
        <w:tc>
          <w:tcPr>
            <w:tcW w:w="1124" w:type="dxa"/>
            <w:tcBorders>
              <w:top w:val="nil"/>
              <w:left w:val="nil"/>
              <w:bottom w:val="single" w:sz="4" w:space="0" w:color="auto"/>
              <w:right w:val="single" w:sz="4" w:space="0" w:color="auto"/>
            </w:tcBorders>
          </w:tcPr>
          <w:p w:rsidR="00FA44D1" w:rsidRPr="006F0FC4" w:rsidRDefault="00FA44D1" w:rsidP="00FA44D1">
            <w:pPr>
              <w:ind w:left="0" w:firstLine="0"/>
              <w:jc w:val="center"/>
              <w:rPr>
                <w:bCs/>
              </w:rPr>
            </w:pPr>
            <w:r>
              <w:rPr>
                <w:bCs/>
              </w:rPr>
              <w:t>5</w:t>
            </w:r>
            <w:r w:rsidRPr="006F0FC4">
              <w:rPr>
                <w:bCs/>
              </w:rPr>
              <w:t>%</w:t>
            </w:r>
          </w:p>
        </w:tc>
        <w:tc>
          <w:tcPr>
            <w:tcW w:w="1124" w:type="dxa"/>
            <w:tcBorders>
              <w:top w:val="nil"/>
              <w:left w:val="nil"/>
              <w:bottom w:val="single" w:sz="4" w:space="0" w:color="auto"/>
              <w:right w:val="single" w:sz="4" w:space="0" w:color="auto"/>
            </w:tcBorders>
          </w:tcPr>
          <w:p w:rsidR="00FA44D1" w:rsidRPr="006F0FC4" w:rsidRDefault="00FA44D1" w:rsidP="00FA44D1">
            <w:pPr>
              <w:ind w:left="0" w:firstLine="0"/>
              <w:jc w:val="center"/>
              <w:rPr>
                <w:bCs/>
              </w:rPr>
            </w:pPr>
            <w:r>
              <w:rPr>
                <w:bCs/>
              </w:rPr>
              <w:t>5</w:t>
            </w:r>
            <w:r w:rsidRPr="006F0FC4">
              <w:rPr>
                <w:bCs/>
              </w:rPr>
              <w:t>%</w:t>
            </w:r>
          </w:p>
        </w:tc>
      </w:tr>
    </w:tbl>
    <w:p w:rsidR="00B11711" w:rsidRPr="00BA4A7C" w:rsidRDefault="00B11711" w:rsidP="00BA4A7C">
      <w:pPr>
        <w:ind w:firstLine="709"/>
      </w:pPr>
    </w:p>
    <w:p w:rsidR="00B11711" w:rsidRPr="00BA4A7C" w:rsidRDefault="00B11711" w:rsidP="00BA4A7C">
      <w:pPr>
        <w:ind w:firstLine="709"/>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823832" w:rsidRDefault="00823832" w:rsidP="00BA4A7C">
      <w:pPr>
        <w:ind w:left="0" w:firstLine="0"/>
      </w:pPr>
    </w:p>
    <w:p w:rsidR="00CC5EB7" w:rsidRPr="00BA4A7C" w:rsidRDefault="00F15499" w:rsidP="00BA4A7C">
      <w:pPr>
        <w:ind w:left="0" w:firstLine="0"/>
      </w:pPr>
      <w:r w:rsidRPr="00BA4A7C">
        <w:t>Количество детей, обучающихся</w:t>
      </w:r>
      <w:r w:rsidR="00CC5EB7" w:rsidRPr="00BA4A7C">
        <w:t xml:space="preserve"> по адаптированной </w:t>
      </w:r>
      <w:r w:rsidRPr="00BA4A7C">
        <w:t>общеобра</w:t>
      </w:r>
      <w:r w:rsidR="00CC5EB7" w:rsidRPr="00BA4A7C">
        <w:t>зовательной   программе для детей с ЗПР</w:t>
      </w:r>
    </w:p>
    <w:p w:rsidR="008B5AD9" w:rsidRDefault="00B11711" w:rsidP="00BA4A7C">
      <w:pPr>
        <w:ind w:left="0" w:firstLine="0"/>
      </w:pPr>
      <w:r w:rsidRPr="00BA4A7C">
        <w:t xml:space="preserve"> </w:t>
      </w:r>
    </w:p>
    <w:p w:rsidR="00F15499" w:rsidRPr="00BA4A7C" w:rsidRDefault="00B11711" w:rsidP="00BA4A7C">
      <w:pPr>
        <w:ind w:left="0" w:firstLine="0"/>
      </w:pPr>
      <w:r w:rsidRPr="00BA4A7C">
        <w:t>Таблица 5</w:t>
      </w:r>
    </w:p>
    <w:tbl>
      <w:tblPr>
        <w:tblpPr w:leftFromText="180" w:rightFromText="180" w:vertAnchor="text" w:horzAnchor="page" w:tblpX="1108" w:tblpY="386"/>
        <w:tblW w:w="9571" w:type="dxa"/>
        <w:tblLook w:val="04A0"/>
      </w:tblPr>
      <w:tblGrid>
        <w:gridCol w:w="2461"/>
        <w:gridCol w:w="930"/>
        <w:gridCol w:w="1128"/>
        <w:gridCol w:w="1352"/>
        <w:gridCol w:w="1280"/>
        <w:gridCol w:w="1227"/>
        <w:gridCol w:w="1193"/>
      </w:tblGrid>
      <w:tr w:rsidR="00FA44D1" w:rsidRPr="00BA4A7C" w:rsidTr="00FA44D1">
        <w:trPr>
          <w:trHeight w:val="315"/>
        </w:trPr>
        <w:tc>
          <w:tcPr>
            <w:tcW w:w="2461" w:type="dxa"/>
            <w:tcBorders>
              <w:top w:val="single" w:sz="4" w:space="0" w:color="auto"/>
              <w:left w:val="single" w:sz="4" w:space="0" w:color="auto"/>
              <w:bottom w:val="single" w:sz="4" w:space="0" w:color="auto"/>
              <w:right w:val="single" w:sz="4" w:space="0" w:color="auto"/>
            </w:tcBorders>
            <w:shd w:val="clear" w:color="auto" w:fill="auto"/>
            <w:hideMark/>
          </w:tcPr>
          <w:p w:rsidR="00FA44D1" w:rsidRPr="00BA4A7C" w:rsidRDefault="00FA44D1" w:rsidP="00FA44D1">
            <w:pPr>
              <w:ind w:left="0" w:firstLine="0"/>
              <w:rPr>
                <w:bCs/>
              </w:rPr>
            </w:pPr>
            <w:r w:rsidRPr="00BA4A7C">
              <w:rPr>
                <w:bCs/>
              </w:rPr>
              <w:t>Категория детей</w:t>
            </w:r>
          </w:p>
        </w:tc>
        <w:tc>
          <w:tcPr>
            <w:tcW w:w="930"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2018-2019 г</w:t>
            </w:r>
          </w:p>
        </w:tc>
        <w:tc>
          <w:tcPr>
            <w:tcW w:w="1128"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2019-2020 г</w:t>
            </w:r>
          </w:p>
        </w:tc>
        <w:tc>
          <w:tcPr>
            <w:tcW w:w="1352"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2020-2021 г</w:t>
            </w:r>
          </w:p>
        </w:tc>
        <w:tc>
          <w:tcPr>
            <w:tcW w:w="1280"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2021-2022 г</w:t>
            </w:r>
          </w:p>
        </w:tc>
        <w:tc>
          <w:tcPr>
            <w:tcW w:w="1227"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2022-2023 г</w:t>
            </w:r>
          </w:p>
        </w:tc>
        <w:tc>
          <w:tcPr>
            <w:tcW w:w="1193" w:type="dxa"/>
            <w:tcBorders>
              <w:top w:val="single" w:sz="4" w:space="0" w:color="auto"/>
              <w:left w:val="nil"/>
              <w:bottom w:val="single" w:sz="4" w:space="0" w:color="auto"/>
              <w:right w:val="single" w:sz="4" w:space="0" w:color="auto"/>
            </w:tcBorders>
          </w:tcPr>
          <w:p w:rsidR="00FA44D1" w:rsidRDefault="00FA44D1" w:rsidP="00FA44D1">
            <w:pPr>
              <w:ind w:left="0" w:firstLine="0"/>
              <w:jc w:val="center"/>
              <w:rPr>
                <w:bCs/>
              </w:rPr>
            </w:pPr>
            <w:r>
              <w:rPr>
                <w:bCs/>
              </w:rPr>
              <w:t>2023-2024 г</w:t>
            </w:r>
          </w:p>
        </w:tc>
      </w:tr>
      <w:tr w:rsidR="00FA44D1" w:rsidRPr="00BA4A7C" w:rsidTr="00FA44D1">
        <w:trPr>
          <w:trHeight w:val="315"/>
        </w:trPr>
        <w:tc>
          <w:tcPr>
            <w:tcW w:w="2461"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FA44D1">
            <w:pPr>
              <w:ind w:left="0" w:firstLine="0"/>
            </w:pPr>
            <w:r w:rsidRPr="00BA4A7C">
              <w:t xml:space="preserve">кол-во </w:t>
            </w:r>
            <w:proofErr w:type="gramStart"/>
            <w:r w:rsidRPr="00BA4A7C">
              <w:t>обучающихся</w:t>
            </w:r>
            <w:proofErr w:type="gramEnd"/>
            <w:r w:rsidRPr="00BA4A7C">
              <w:t xml:space="preserve"> в школе</w:t>
            </w:r>
          </w:p>
        </w:tc>
        <w:tc>
          <w:tcPr>
            <w:tcW w:w="930" w:type="dxa"/>
            <w:tcBorders>
              <w:top w:val="nil"/>
              <w:left w:val="nil"/>
              <w:bottom w:val="single" w:sz="4" w:space="0" w:color="auto"/>
              <w:right w:val="single" w:sz="4" w:space="0" w:color="auto"/>
            </w:tcBorders>
          </w:tcPr>
          <w:p w:rsidR="00FA44D1" w:rsidRDefault="00FA44D1" w:rsidP="00FA44D1">
            <w:pPr>
              <w:ind w:left="0" w:firstLine="0"/>
              <w:jc w:val="center"/>
            </w:pPr>
            <w:r>
              <w:t>196</w:t>
            </w:r>
          </w:p>
        </w:tc>
        <w:tc>
          <w:tcPr>
            <w:tcW w:w="1128" w:type="dxa"/>
            <w:tcBorders>
              <w:top w:val="nil"/>
              <w:left w:val="nil"/>
              <w:bottom w:val="single" w:sz="4" w:space="0" w:color="auto"/>
              <w:right w:val="single" w:sz="4" w:space="0" w:color="auto"/>
            </w:tcBorders>
          </w:tcPr>
          <w:p w:rsidR="00FA44D1" w:rsidRDefault="00FA44D1" w:rsidP="00FA44D1">
            <w:pPr>
              <w:ind w:left="0" w:firstLine="0"/>
              <w:jc w:val="center"/>
            </w:pPr>
            <w:r>
              <w:t>201</w:t>
            </w:r>
          </w:p>
        </w:tc>
        <w:tc>
          <w:tcPr>
            <w:tcW w:w="1352" w:type="dxa"/>
            <w:tcBorders>
              <w:top w:val="nil"/>
              <w:left w:val="nil"/>
              <w:bottom w:val="single" w:sz="4" w:space="0" w:color="auto"/>
              <w:right w:val="single" w:sz="4" w:space="0" w:color="auto"/>
            </w:tcBorders>
          </w:tcPr>
          <w:p w:rsidR="00FA44D1" w:rsidRDefault="00FA44D1" w:rsidP="00FA44D1">
            <w:pPr>
              <w:ind w:left="0" w:firstLine="0"/>
              <w:jc w:val="center"/>
            </w:pPr>
            <w:r>
              <w:t>204</w:t>
            </w:r>
          </w:p>
        </w:tc>
        <w:tc>
          <w:tcPr>
            <w:tcW w:w="1280" w:type="dxa"/>
            <w:tcBorders>
              <w:top w:val="nil"/>
              <w:left w:val="nil"/>
              <w:bottom w:val="single" w:sz="4" w:space="0" w:color="auto"/>
              <w:right w:val="single" w:sz="4" w:space="0" w:color="auto"/>
            </w:tcBorders>
          </w:tcPr>
          <w:p w:rsidR="00FA44D1" w:rsidRDefault="00FA44D1" w:rsidP="00FA44D1">
            <w:pPr>
              <w:ind w:left="0" w:firstLine="0"/>
              <w:jc w:val="center"/>
            </w:pPr>
            <w:r>
              <w:t>204</w:t>
            </w:r>
          </w:p>
        </w:tc>
        <w:tc>
          <w:tcPr>
            <w:tcW w:w="1227" w:type="dxa"/>
            <w:tcBorders>
              <w:top w:val="nil"/>
              <w:left w:val="nil"/>
              <w:bottom w:val="single" w:sz="4" w:space="0" w:color="auto"/>
              <w:right w:val="single" w:sz="4" w:space="0" w:color="auto"/>
            </w:tcBorders>
          </w:tcPr>
          <w:p w:rsidR="00FA44D1" w:rsidRDefault="00FA44D1" w:rsidP="00FA44D1">
            <w:pPr>
              <w:ind w:left="0" w:firstLine="0"/>
              <w:jc w:val="center"/>
            </w:pPr>
            <w:r>
              <w:t>212</w:t>
            </w:r>
          </w:p>
        </w:tc>
        <w:tc>
          <w:tcPr>
            <w:tcW w:w="1193" w:type="dxa"/>
            <w:tcBorders>
              <w:top w:val="nil"/>
              <w:left w:val="nil"/>
              <w:bottom w:val="single" w:sz="4" w:space="0" w:color="auto"/>
              <w:right w:val="single" w:sz="4" w:space="0" w:color="auto"/>
            </w:tcBorders>
          </w:tcPr>
          <w:p w:rsidR="00FA44D1" w:rsidRDefault="00A45CAB" w:rsidP="00FA44D1">
            <w:pPr>
              <w:ind w:left="0" w:firstLine="0"/>
              <w:jc w:val="center"/>
            </w:pPr>
            <w:r>
              <w:t>214</w:t>
            </w:r>
          </w:p>
        </w:tc>
      </w:tr>
      <w:tr w:rsidR="00FA44D1" w:rsidRPr="00BA4A7C" w:rsidTr="00FA44D1">
        <w:trPr>
          <w:trHeight w:val="1140"/>
        </w:trPr>
        <w:tc>
          <w:tcPr>
            <w:tcW w:w="2461"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FA44D1">
            <w:pPr>
              <w:ind w:left="0" w:firstLine="0"/>
              <w:rPr>
                <w:color w:val="000000"/>
              </w:rPr>
            </w:pPr>
            <w:r w:rsidRPr="00BA4A7C">
              <w:rPr>
                <w:color w:val="000000"/>
              </w:rPr>
              <w:t xml:space="preserve">Количество детей, обучающихся по </w:t>
            </w:r>
            <w:r>
              <w:rPr>
                <w:color w:val="000000"/>
              </w:rPr>
              <w:t>адаптированной</w:t>
            </w:r>
            <w:r w:rsidRPr="00BA4A7C">
              <w:rPr>
                <w:color w:val="000000"/>
              </w:rPr>
              <w:t xml:space="preserve"> образовательной   программе </w:t>
            </w:r>
            <w:r>
              <w:rPr>
                <w:color w:val="000000"/>
              </w:rPr>
              <w:t>для детей с ЗПР</w:t>
            </w:r>
          </w:p>
        </w:tc>
        <w:tc>
          <w:tcPr>
            <w:tcW w:w="930" w:type="dxa"/>
            <w:tcBorders>
              <w:top w:val="nil"/>
              <w:left w:val="nil"/>
              <w:bottom w:val="single" w:sz="4" w:space="0" w:color="auto"/>
              <w:right w:val="single" w:sz="4" w:space="0" w:color="auto"/>
            </w:tcBorders>
          </w:tcPr>
          <w:p w:rsidR="00FA44D1" w:rsidRDefault="00FA44D1" w:rsidP="00FA44D1">
            <w:pPr>
              <w:ind w:left="0" w:firstLine="0"/>
              <w:jc w:val="center"/>
            </w:pPr>
            <w:r>
              <w:t>32</w:t>
            </w:r>
          </w:p>
        </w:tc>
        <w:tc>
          <w:tcPr>
            <w:tcW w:w="1128" w:type="dxa"/>
            <w:tcBorders>
              <w:top w:val="nil"/>
              <w:left w:val="nil"/>
              <w:bottom w:val="single" w:sz="4" w:space="0" w:color="auto"/>
              <w:right w:val="single" w:sz="4" w:space="0" w:color="auto"/>
            </w:tcBorders>
          </w:tcPr>
          <w:p w:rsidR="00FA44D1" w:rsidRDefault="00FA44D1" w:rsidP="00FA44D1">
            <w:pPr>
              <w:ind w:left="0" w:firstLine="0"/>
              <w:jc w:val="center"/>
            </w:pPr>
            <w:r>
              <w:t>29</w:t>
            </w:r>
          </w:p>
        </w:tc>
        <w:tc>
          <w:tcPr>
            <w:tcW w:w="1352" w:type="dxa"/>
            <w:tcBorders>
              <w:top w:val="nil"/>
              <w:left w:val="nil"/>
              <w:bottom w:val="single" w:sz="4" w:space="0" w:color="auto"/>
              <w:right w:val="single" w:sz="4" w:space="0" w:color="auto"/>
            </w:tcBorders>
          </w:tcPr>
          <w:p w:rsidR="00FA44D1" w:rsidRDefault="00FA44D1" w:rsidP="00FA44D1">
            <w:pPr>
              <w:ind w:left="0" w:firstLine="0"/>
              <w:jc w:val="center"/>
            </w:pPr>
            <w:r>
              <w:t>30</w:t>
            </w:r>
          </w:p>
        </w:tc>
        <w:tc>
          <w:tcPr>
            <w:tcW w:w="1280" w:type="dxa"/>
            <w:tcBorders>
              <w:top w:val="nil"/>
              <w:left w:val="nil"/>
              <w:bottom w:val="single" w:sz="4" w:space="0" w:color="auto"/>
              <w:right w:val="single" w:sz="4" w:space="0" w:color="auto"/>
            </w:tcBorders>
          </w:tcPr>
          <w:p w:rsidR="00FA44D1" w:rsidRDefault="00FA44D1" w:rsidP="00FA44D1">
            <w:pPr>
              <w:ind w:left="0" w:firstLine="0"/>
              <w:jc w:val="center"/>
            </w:pPr>
            <w:r>
              <w:t>26</w:t>
            </w:r>
          </w:p>
        </w:tc>
        <w:tc>
          <w:tcPr>
            <w:tcW w:w="1227" w:type="dxa"/>
            <w:tcBorders>
              <w:top w:val="nil"/>
              <w:left w:val="nil"/>
              <w:bottom w:val="single" w:sz="4" w:space="0" w:color="auto"/>
              <w:right w:val="single" w:sz="4" w:space="0" w:color="auto"/>
            </w:tcBorders>
          </w:tcPr>
          <w:p w:rsidR="00FA44D1" w:rsidRDefault="00FA44D1" w:rsidP="00FA44D1">
            <w:pPr>
              <w:ind w:left="0" w:firstLine="0"/>
              <w:jc w:val="center"/>
            </w:pPr>
            <w:r>
              <w:t>27</w:t>
            </w:r>
          </w:p>
        </w:tc>
        <w:tc>
          <w:tcPr>
            <w:tcW w:w="1193" w:type="dxa"/>
            <w:tcBorders>
              <w:top w:val="nil"/>
              <w:left w:val="nil"/>
              <w:bottom w:val="single" w:sz="4" w:space="0" w:color="auto"/>
              <w:right w:val="single" w:sz="4" w:space="0" w:color="auto"/>
            </w:tcBorders>
          </w:tcPr>
          <w:p w:rsidR="00FA44D1" w:rsidRDefault="00A45CAB" w:rsidP="00FA44D1">
            <w:pPr>
              <w:ind w:left="0" w:firstLine="0"/>
              <w:jc w:val="center"/>
            </w:pPr>
            <w:r>
              <w:t>39</w:t>
            </w:r>
          </w:p>
        </w:tc>
      </w:tr>
      <w:tr w:rsidR="00FA44D1" w:rsidRPr="00BA4A7C" w:rsidTr="00FA44D1">
        <w:trPr>
          <w:trHeight w:val="315"/>
        </w:trPr>
        <w:tc>
          <w:tcPr>
            <w:tcW w:w="2461" w:type="dxa"/>
            <w:tcBorders>
              <w:top w:val="nil"/>
              <w:left w:val="single" w:sz="4" w:space="0" w:color="auto"/>
              <w:bottom w:val="single" w:sz="4" w:space="0" w:color="auto"/>
              <w:right w:val="single" w:sz="4" w:space="0" w:color="auto"/>
            </w:tcBorders>
            <w:shd w:val="clear" w:color="auto" w:fill="auto"/>
            <w:hideMark/>
          </w:tcPr>
          <w:p w:rsidR="00FA44D1" w:rsidRPr="00BA4A7C" w:rsidRDefault="00FA44D1" w:rsidP="00FA44D1">
            <w:pPr>
              <w:ind w:left="0" w:firstLine="0"/>
              <w:rPr>
                <w:bCs/>
              </w:rPr>
            </w:pPr>
            <w:r w:rsidRPr="00BA4A7C">
              <w:rPr>
                <w:bCs/>
              </w:rPr>
              <w:t>% от общего числа</w:t>
            </w:r>
          </w:p>
        </w:tc>
        <w:tc>
          <w:tcPr>
            <w:tcW w:w="930"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16,3%</w:t>
            </w:r>
          </w:p>
        </w:tc>
        <w:tc>
          <w:tcPr>
            <w:tcW w:w="1128"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14,4%</w:t>
            </w:r>
          </w:p>
        </w:tc>
        <w:tc>
          <w:tcPr>
            <w:tcW w:w="1352"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14,7%</w:t>
            </w:r>
          </w:p>
        </w:tc>
        <w:tc>
          <w:tcPr>
            <w:tcW w:w="1280"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12,7%</w:t>
            </w:r>
          </w:p>
        </w:tc>
        <w:tc>
          <w:tcPr>
            <w:tcW w:w="1227" w:type="dxa"/>
            <w:tcBorders>
              <w:top w:val="nil"/>
              <w:left w:val="nil"/>
              <w:bottom w:val="single" w:sz="4" w:space="0" w:color="auto"/>
              <w:right w:val="single" w:sz="4" w:space="0" w:color="auto"/>
            </w:tcBorders>
          </w:tcPr>
          <w:p w:rsidR="00FA44D1" w:rsidRDefault="00FA44D1" w:rsidP="00FA44D1">
            <w:pPr>
              <w:ind w:left="0" w:firstLine="0"/>
              <w:jc w:val="center"/>
              <w:rPr>
                <w:bCs/>
              </w:rPr>
            </w:pPr>
            <w:r>
              <w:rPr>
                <w:bCs/>
              </w:rPr>
              <w:t>12,7%</w:t>
            </w:r>
          </w:p>
        </w:tc>
        <w:tc>
          <w:tcPr>
            <w:tcW w:w="1193" w:type="dxa"/>
            <w:tcBorders>
              <w:top w:val="nil"/>
              <w:left w:val="nil"/>
              <w:bottom w:val="single" w:sz="4" w:space="0" w:color="auto"/>
              <w:right w:val="single" w:sz="4" w:space="0" w:color="auto"/>
            </w:tcBorders>
          </w:tcPr>
          <w:p w:rsidR="00FA44D1" w:rsidRDefault="00A45CAB" w:rsidP="00FA44D1">
            <w:pPr>
              <w:ind w:left="0" w:firstLine="0"/>
              <w:jc w:val="center"/>
              <w:rPr>
                <w:bCs/>
              </w:rPr>
            </w:pPr>
            <w:r>
              <w:rPr>
                <w:bCs/>
              </w:rPr>
              <w:t>18,2%</w:t>
            </w:r>
          </w:p>
        </w:tc>
      </w:tr>
    </w:tbl>
    <w:p w:rsidR="00F15499" w:rsidRPr="00BA4A7C" w:rsidRDefault="00F15499" w:rsidP="00BA4A7C">
      <w:pPr>
        <w:ind w:left="0" w:firstLine="709"/>
        <w:jc w:val="both"/>
      </w:pPr>
    </w:p>
    <w:p w:rsidR="00F15499" w:rsidRPr="00BA4A7C" w:rsidRDefault="00F15499" w:rsidP="00BA4A7C">
      <w:pPr>
        <w:ind w:left="0" w:hanging="567"/>
        <w:jc w:val="both"/>
      </w:pPr>
    </w:p>
    <w:p w:rsidR="00CC5EB7" w:rsidRPr="00BA4A7C" w:rsidRDefault="00CC5EB7" w:rsidP="00BA4A7C">
      <w:pPr>
        <w:ind w:left="0" w:firstLine="0"/>
        <w:jc w:val="both"/>
      </w:pPr>
    </w:p>
    <w:p w:rsidR="00F15499" w:rsidRDefault="00F15499" w:rsidP="00BA4A7C">
      <w:pPr>
        <w:ind w:left="0" w:firstLine="0"/>
        <w:jc w:val="both"/>
      </w:pPr>
      <w:r w:rsidRPr="00BA4A7C">
        <w:t>Численность обучающихся, им</w:t>
      </w:r>
      <w:r w:rsidR="00FA44D1">
        <w:t>еющих ограниченные возможности</w:t>
      </w:r>
      <w:r w:rsidRPr="00BA4A7C">
        <w:t xml:space="preserve"> здоровь</w:t>
      </w:r>
      <w:r w:rsidR="00FA44D1">
        <w:t>я</w:t>
      </w:r>
      <w:r w:rsidRPr="00BA4A7C">
        <w:t xml:space="preserve">, от общей </w:t>
      </w:r>
      <w:proofErr w:type="gramStart"/>
      <w:r w:rsidRPr="00BA4A7C">
        <w:t>численности</w:t>
      </w:r>
      <w:proofErr w:type="gramEnd"/>
      <w:r w:rsidRPr="00BA4A7C">
        <w:t xml:space="preserve"> обучающихся в МАОУ Кирсановская СОШ</w:t>
      </w:r>
    </w:p>
    <w:p w:rsidR="00A45CAB" w:rsidRPr="00BA4A7C" w:rsidRDefault="00A45CAB" w:rsidP="00BA4A7C">
      <w:pPr>
        <w:ind w:left="0" w:firstLine="0"/>
        <w:jc w:val="both"/>
      </w:pPr>
    </w:p>
    <w:tbl>
      <w:tblPr>
        <w:tblpPr w:leftFromText="180" w:rightFromText="180" w:vertAnchor="text" w:horzAnchor="page" w:tblpX="1049" w:tblpY="399"/>
        <w:tblW w:w="9057" w:type="dxa"/>
        <w:tblLook w:val="04A0"/>
      </w:tblPr>
      <w:tblGrid>
        <w:gridCol w:w="2570"/>
        <w:gridCol w:w="1080"/>
        <w:gridCol w:w="984"/>
        <w:gridCol w:w="1147"/>
        <w:gridCol w:w="1092"/>
        <w:gridCol w:w="1092"/>
        <w:gridCol w:w="1092"/>
      </w:tblGrid>
      <w:tr w:rsidR="00A45CAB" w:rsidRPr="00BA4A7C" w:rsidTr="00A45CAB">
        <w:trPr>
          <w:trHeight w:val="315"/>
        </w:trPr>
        <w:tc>
          <w:tcPr>
            <w:tcW w:w="2570" w:type="dxa"/>
            <w:tcBorders>
              <w:top w:val="single" w:sz="4" w:space="0" w:color="auto"/>
              <w:left w:val="single" w:sz="4" w:space="0" w:color="auto"/>
              <w:bottom w:val="single" w:sz="4" w:space="0" w:color="auto"/>
              <w:right w:val="single" w:sz="4" w:space="0" w:color="auto"/>
            </w:tcBorders>
            <w:shd w:val="clear" w:color="auto" w:fill="auto"/>
            <w:hideMark/>
          </w:tcPr>
          <w:p w:rsidR="00A45CAB" w:rsidRPr="00BA4A7C" w:rsidRDefault="00A45CAB" w:rsidP="00A45CAB">
            <w:pPr>
              <w:ind w:left="0" w:firstLine="0"/>
              <w:rPr>
                <w:bCs/>
              </w:rPr>
            </w:pPr>
            <w:r w:rsidRPr="00BA4A7C">
              <w:rPr>
                <w:bCs/>
              </w:rPr>
              <w:t>Категория детей</w:t>
            </w:r>
          </w:p>
        </w:tc>
        <w:tc>
          <w:tcPr>
            <w:tcW w:w="1080"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2018-2019 г</w:t>
            </w:r>
          </w:p>
        </w:tc>
        <w:tc>
          <w:tcPr>
            <w:tcW w:w="984"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2019-2020 г</w:t>
            </w:r>
          </w:p>
        </w:tc>
        <w:tc>
          <w:tcPr>
            <w:tcW w:w="1147"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2020-2021 г</w:t>
            </w:r>
          </w:p>
        </w:tc>
        <w:tc>
          <w:tcPr>
            <w:tcW w:w="1092"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2021-2022 г</w:t>
            </w:r>
          </w:p>
        </w:tc>
        <w:tc>
          <w:tcPr>
            <w:tcW w:w="1092"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2022-2023 г</w:t>
            </w:r>
          </w:p>
        </w:tc>
        <w:tc>
          <w:tcPr>
            <w:tcW w:w="1092" w:type="dxa"/>
            <w:tcBorders>
              <w:top w:val="single" w:sz="4" w:space="0" w:color="auto"/>
              <w:left w:val="nil"/>
              <w:bottom w:val="single" w:sz="4" w:space="0" w:color="auto"/>
              <w:right w:val="single" w:sz="4" w:space="0" w:color="auto"/>
            </w:tcBorders>
          </w:tcPr>
          <w:p w:rsidR="00A45CAB" w:rsidRDefault="00A45CAB" w:rsidP="00A45CAB">
            <w:pPr>
              <w:ind w:left="0" w:firstLine="0"/>
              <w:jc w:val="center"/>
              <w:rPr>
                <w:bCs/>
              </w:rPr>
            </w:pPr>
            <w:r>
              <w:rPr>
                <w:bCs/>
              </w:rPr>
              <w:t>2023-2024 г</w:t>
            </w:r>
          </w:p>
        </w:tc>
      </w:tr>
      <w:tr w:rsidR="00A45CAB" w:rsidRPr="00BA4A7C" w:rsidTr="00A45CAB">
        <w:trPr>
          <w:trHeight w:val="315"/>
        </w:trPr>
        <w:tc>
          <w:tcPr>
            <w:tcW w:w="2570" w:type="dxa"/>
            <w:tcBorders>
              <w:top w:val="nil"/>
              <w:left w:val="single" w:sz="4" w:space="0" w:color="auto"/>
              <w:bottom w:val="single" w:sz="4" w:space="0" w:color="auto"/>
              <w:right w:val="single" w:sz="4" w:space="0" w:color="auto"/>
            </w:tcBorders>
            <w:shd w:val="clear" w:color="auto" w:fill="auto"/>
            <w:hideMark/>
          </w:tcPr>
          <w:p w:rsidR="00A45CAB" w:rsidRPr="00BA4A7C" w:rsidRDefault="00A45CAB" w:rsidP="00A45CAB">
            <w:pPr>
              <w:ind w:left="0" w:firstLine="0"/>
            </w:pPr>
            <w:r w:rsidRPr="00BA4A7C">
              <w:t xml:space="preserve">кол-во </w:t>
            </w:r>
            <w:proofErr w:type="gramStart"/>
            <w:r w:rsidRPr="00BA4A7C">
              <w:t>обучающихся</w:t>
            </w:r>
            <w:proofErr w:type="gramEnd"/>
            <w:r w:rsidRPr="00BA4A7C">
              <w:t xml:space="preserve"> в школе</w:t>
            </w:r>
          </w:p>
        </w:tc>
        <w:tc>
          <w:tcPr>
            <w:tcW w:w="1080" w:type="dxa"/>
            <w:tcBorders>
              <w:top w:val="nil"/>
              <w:left w:val="nil"/>
              <w:bottom w:val="single" w:sz="4" w:space="0" w:color="auto"/>
              <w:right w:val="single" w:sz="4" w:space="0" w:color="auto"/>
            </w:tcBorders>
          </w:tcPr>
          <w:p w:rsidR="00A45CAB" w:rsidRDefault="00A45CAB" w:rsidP="00A45CAB">
            <w:pPr>
              <w:ind w:left="0" w:firstLine="0"/>
              <w:jc w:val="center"/>
            </w:pPr>
            <w:r>
              <w:t>196</w:t>
            </w:r>
          </w:p>
        </w:tc>
        <w:tc>
          <w:tcPr>
            <w:tcW w:w="984" w:type="dxa"/>
            <w:tcBorders>
              <w:top w:val="nil"/>
              <w:left w:val="nil"/>
              <w:bottom w:val="single" w:sz="4" w:space="0" w:color="auto"/>
              <w:right w:val="single" w:sz="4" w:space="0" w:color="auto"/>
            </w:tcBorders>
          </w:tcPr>
          <w:p w:rsidR="00A45CAB" w:rsidRDefault="00A45CAB" w:rsidP="00A45CAB">
            <w:pPr>
              <w:ind w:left="0" w:firstLine="0"/>
              <w:jc w:val="center"/>
            </w:pPr>
            <w:r>
              <w:t>201</w:t>
            </w:r>
          </w:p>
        </w:tc>
        <w:tc>
          <w:tcPr>
            <w:tcW w:w="1147" w:type="dxa"/>
            <w:tcBorders>
              <w:top w:val="nil"/>
              <w:left w:val="nil"/>
              <w:bottom w:val="single" w:sz="4" w:space="0" w:color="auto"/>
              <w:right w:val="single" w:sz="4" w:space="0" w:color="auto"/>
            </w:tcBorders>
          </w:tcPr>
          <w:p w:rsidR="00A45CAB" w:rsidRDefault="00A45CAB" w:rsidP="00A45CAB">
            <w:pPr>
              <w:ind w:left="0" w:firstLine="0"/>
              <w:jc w:val="center"/>
            </w:pPr>
            <w:r>
              <w:t>204</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204</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212</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214</w:t>
            </w:r>
          </w:p>
        </w:tc>
      </w:tr>
      <w:tr w:rsidR="00A45CAB" w:rsidRPr="00BA4A7C" w:rsidTr="00A45CAB">
        <w:trPr>
          <w:trHeight w:val="315"/>
        </w:trPr>
        <w:tc>
          <w:tcPr>
            <w:tcW w:w="2570" w:type="dxa"/>
            <w:tcBorders>
              <w:top w:val="nil"/>
              <w:left w:val="single" w:sz="4" w:space="0" w:color="auto"/>
              <w:bottom w:val="single" w:sz="4" w:space="0" w:color="auto"/>
              <w:right w:val="single" w:sz="4" w:space="0" w:color="auto"/>
            </w:tcBorders>
            <w:shd w:val="clear" w:color="auto" w:fill="auto"/>
            <w:hideMark/>
          </w:tcPr>
          <w:p w:rsidR="00A45CAB" w:rsidRPr="00BA4A7C" w:rsidRDefault="00A45CAB" w:rsidP="00A45CAB">
            <w:pPr>
              <w:ind w:left="0" w:firstLine="0"/>
            </w:pPr>
            <w:r w:rsidRPr="00BA4A7C">
              <w:t>дет</w:t>
            </w:r>
            <w:proofErr w:type="gramStart"/>
            <w:r w:rsidRPr="00BA4A7C">
              <w:t>и-</w:t>
            </w:r>
            <w:proofErr w:type="gramEnd"/>
            <w:r w:rsidRPr="00BA4A7C">
              <w:t xml:space="preserve"> инвалиды, обучающиеся в школе</w:t>
            </w:r>
          </w:p>
        </w:tc>
        <w:tc>
          <w:tcPr>
            <w:tcW w:w="1080" w:type="dxa"/>
            <w:tcBorders>
              <w:top w:val="nil"/>
              <w:left w:val="nil"/>
              <w:bottom w:val="single" w:sz="4" w:space="0" w:color="auto"/>
              <w:right w:val="single" w:sz="4" w:space="0" w:color="auto"/>
            </w:tcBorders>
          </w:tcPr>
          <w:p w:rsidR="00A45CAB" w:rsidRDefault="00A45CAB" w:rsidP="00A45CAB">
            <w:pPr>
              <w:ind w:left="0" w:firstLine="0"/>
              <w:jc w:val="center"/>
            </w:pPr>
            <w:r>
              <w:t>12</w:t>
            </w:r>
          </w:p>
        </w:tc>
        <w:tc>
          <w:tcPr>
            <w:tcW w:w="984" w:type="dxa"/>
            <w:tcBorders>
              <w:top w:val="nil"/>
              <w:left w:val="nil"/>
              <w:bottom w:val="single" w:sz="4" w:space="0" w:color="auto"/>
              <w:right w:val="single" w:sz="4" w:space="0" w:color="auto"/>
            </w:tcBorders>
          </w:tcPr>
          <w:p w:rsidR="00A45CAB" w:rsidRDefault="00A45CAB" w:rsidP="00A45CAB">
            <w:pPr>
              <w:ind w:left="0" w:firstLine="0"/>
              <w:jc w:val="center"/>
            </w:pPr>
            <w:r>
              <w:t>10</w:t>
            </w:r>
          </w:p>
        </w:tc>
        <w:tc>
          <w:tcPr>
            <w:tcW w:w="1147" w:type="dxa"/>
            <w:tcBorders>
              <w:top w:val="nil"/>
              <w:left w:val="nil"/>
              <w:bottom w:val="single" w:sz="4" w:space="0" w:color="auto"/>
              <w:right w:val="single" w:sz="4" w:space="0" w:color="auto"/>
            </w:tcBorders>
          </w:tcPr>
          <w:p w:rsidR="00A45CAB" w:rsidRDefault="00A45CAB" w:rsidP="00A45CAB">
            <w:pPr>
              <w:ind w:left="0" w:firstLine="0"/>
              <w:jc w:val="center"/>
            </w:pPr>
            <w:r>
              <w:t>10</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11</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8</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pPr>
            <w:r>
              <w:t>11</w:t>
            </w:r>
          </w:p>
        </w:tc>
      </w:tr>
      <w:tr w:rsidR="00A45CAB" w:rsidRPr="00BA4A7C" w:rsidTr="00A45CAB">
        <w:trPr>
          <w:trHeight w:val="315"/>
        </w:trPr>
        <w:tc>
          <w:tcPr>
            <w:tcW w:w="2570" w:type="dxa"/>
            <w:tcBorders>
              <w:top w:val="nil"/>
              <w:left w:val="single" w:sz="4" w:space="0" w:color="auto"/>
              <w:bottom w:val="single" w:sz="4" w:space="0" w:color="auto"/>
              <w:right w:val="single" w:sz="4" w:space="0" w:color="auto"/>
            </w:tcBorders>
            <w:shd w:val="clear" w:color="auto" w:fill="auto"/>
            <w:hideMark/>
          </w:tcPr>
          <w:p w:rsidR="00A45CAB" w:rsidRPr="00BA4A7C" w:rsidRDefault="00A45CAB" w:rsidP="00A45CAB">
            <w:pPr>
              <w:ind w:left="0" w:firstLine="0"/>
              <w:rPr>
                <w:bCs/>
              </w:rPr>
            </w:pPr>
            <w:r w:rsidRPr="00BA4A7C">
              <w:rPr>
                <w:bCs/>
              </w:rPr>
              <w:t>% от общего числа</w:t>
            </w:r>
          </w:p>
        </w:tc>
        <w:tc>
          <w:tcPr>
            <w:tcW w:w="1080"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6%</w:t>
            </w:r>
          </w:p>
        </w:tc>
        <w:tc>
          <w:tcPr>
            <w:tcW w:w="984"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4,9%</w:t>
            </w:r>
          </w:p>
        </w:tc>
        <w:tc>
          <w:tcPr>
            <w:tcW w:w="1147"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4,9%</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5,4%</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3,7%</w:t>
            </w:r>
          </w:p>
        </w:tc>
        <w:tc>
          <w:tcPr>
            <w:tcW w:w="1092" w:type="dxa"/>
            <w:tcBorders>
              <w:top w:val="nil"/>
              <w:left w:val="nil"/>
              <w:bottom w:val="single" w:sz="4" w:space="0" w:color="auto"/>
              <w:right w:val="single" w:sz="4" w:space="0" w:color="auto"/>
            </w:tcBorders>
          </w:tcPr>
          <w:p w:rsidR="00A45CAB" w:rsidRDefault="00A45CAB" w:rsidP="00A45CAB">
            <w:pPr>
              <w:ind w:left="0" w:firstLine="0"/>
              <w:jc w:val="center"/>
              <w:rPr>
                <w:bCs/>
              </w:rPr>
            </w:pPr>
            <w:r>
              <w:rPr>
                <w:bCs/>
              </w:rPr>
              <w:t>5%</w:t>
            </w:r>
          </w:p>
        </w:tc>
      </w:tr>
    </w:tbl>
    <w:p w:rsidR="00F15499" w:rsidRPr="00BA4A7C" w:rsidRDefault="00F15499" w:rsidP="00BA4A7C">
      <w:pPr>
        <w:ind w:firstLine="709"/>
      </w:pPr>
      <w:r w:rsidRPr="00BA4A7C">
        <w:t>Таблица 7.</w:t>
      </w:r>
    </w:p>
    <w:p w:rsidR="00F15499" w:rsidRPr="00BA4A7C" w:rsidRDefault="00F15499" w:rsidP="00BA4A7C">
      <w:pPr>
        <w:ind w:left="0" w:firstLine="0"/>
        <w:jc w:val="both"/>
      </w:pPr>
    </w:p>
    <w:p w:rsidR="008B5AD9" w:rsidRDefault="00F15499" w:rsidP="00BA4A7C">
      <w:pPr>
        <w:ind w:left="-567" w:firstLine="0"/>
        <w:jc w:val="both"/>
        <w:rPr>
          <w:rFonts w:eastAsia="Calibri"/>
          <w:lang w:eastAsia="en-US"/>
        </w:rPr>
      </w:pPr>
      <w:r w:rsidRPr="00BA4A7C">
        <w:rPr>
          <w:rFonts w:eastAsia="Calibri"/>
          <w:lang w:eastAsia="en-US"/>
        </w:rPr>
        <w:t xml:space="preserve">     </w:t>
      </w:r>
    </w:p>
    <w:p w:rsidR="008B5AD9" w:rsidRDefault="008B5AD9" w:rsidP="00BA4A7C">
      <w:pPr>
        <w:ind w:left="-567" w:firstLine="0"/>
        <w:jc w:val="both"/>
        <w:rPr>
          <w:rFonts w:eastAsia="Calibri"/>
          <w:lang w:eastAsia="en-US"/>
        </w:rPr>
      </w:pPr>
    </w:p>
    <w:p w:rsidR="008B5AD9" w:rsidRDefault="008B5AD9" w:rsidP="00BA4A7C">
      <w:pPr>
        <w:ind w:left="-567" w:firstLine="0"/>
        <w:jc w:val="both"/>
        <w:rPr>
          <w:rFonts w:eastAsia="Calibri"/>
          <w:lang w:eastAsia="en-US"/>
        </w:rPr>
      </w:pPr>
    </w:p>
    <w:p w:rsidR="008B5AD9" w:rsidRDefault="008B5AD9" w:rsidP="00BA4A7C">
      <w:pPr>
        <w:ind w:left="-567" w:firstLine="0"/>
        <w:jc w:val="both"/>
        <w:rPr>
          <w:rFonts w:eastAsia="Calibri"/>
          <w:lang w:eastAsia="en-US"/>
        </w:rPr>
      </w:pPr>
    </w:p>
    <w:p w:rsidR="008B5AD9" w:rsidRDefault="008B5AD9" w:rsidP="00BA4A7C">
      <w:pPr>
        <w:ind w:left="-567" w:firstLine="0"/>
        <w:jc w:val="both"/>
        <w:rPr>
          <w:rFonts w:eastAsia="Calibri"/>
          <w:lang w:eastAsia="en-US"/>
        </w:rPr>
      </w:pPr>
    </w:p>
    <w:p w:rsidR="008B5AD9" w:rsidRDefault="008B5AD9" w:rsidP="00BA4A7C">
      <w:pPr>
        <w:ind w:left="-567" w:firstLine="0"/>
        <w:jc w:val="both"/>
        <w:rPr>
          <w:rFonts w:eastAsia="Calibri"/>
          <w:lang w:eastAsia="en-US"/>
        </w:rPr>
      </w:pPr>
    </w:p>
    <w:p w:rsidR="008B5AD9" w:rsidRDefault="008B5AD9" w:rsidP="00BA4A7C">
      <w:pPr>
        <w:ind w:left="-567" w:firstLine="0"/>
        <w:jc w:val="both"/>
        <w:rPr>
          <w:rFonts w:eastAsia="Calibri"/>
          <w:lang w:eastAsia="en-US"/>
        </w:rPr>
      </w:pPr>
    </w:p>
    <w:p w:rsidR="00F15499" w:rsidRPr="00BA4A7C" w:rsidRDefault="00F15499" w:rsidP="00BA4A7C">
      <w:pPr>
        <w:ind w:left="-567" w:firstLine="0"/>
        <w:jc w:val="both"/>
        <w:rPr>
          <w:rFonts w:eastAsia="Calibri"/>
          <w:lang w:eastAsia="en-US"/>
        </w:rPr>
      </w:pPr>
      <w:r w:rsidRPr="00BA4A7C">
        <w:rPr>
          <w:rFonts w:eastAsia="Calibri"/>
          <w:lang w:eastAsia="en-US"/>
        </w:rPr>
        <w:t>В школе обучаются дети с. Кирсановка, Кирса</w:t>
      </w:r>
      <w:r w:rsidR="00BE0895">
        <w:rPr>
          <w:rFonts w:eastAsia="Calibri"/>
          <w:lang w:eastAsia="en-US"/>
        </w:rPr>
        <w:t>новского детского дома</w:t>
      </w:r>
      <w:r w:rsidRPr="00BA4A7C">
        <w:rPr>
          <w:rFonts w:eastAsia="Calibri"/>
          <w:lang w:eastAsia="en-US"/>
        </w:rPr>
        <w:t xml:space="preserve">. </w:t>
      </w:r>
    </w:p>
    <w:p w:rsidR="00F15499" w:rsidRPr="00FB2C4A" w:rsidRDefault="00F15499" w:rsidP="00BA4A7C">
      <w:pPr>
        <w:ind w:left="-567" w:firstLine="0"/>
        <w:jc w:val="both"/>
        <w:rPr>
          <w:rFonts w:eastAsia="Calibri"/>
          <w:lang w:eastAsia="en-US"/>
        </w:rPr>
      </w:pPr>
      <w:r w:rsidRPr="00FB2C4A">
        <w:rPr>
          <w:rFonts w:eastAsia="Calibri"/>
          <w:lang w:eastAsia="en-US"/>
        </w:rPr>
        <w:t xml:space="preserve">        Контингент школы практически остается стабильным. Количество выбывших детей -</w:t>
      </w:r>
      <w:r w:rsidR="001A5F6D" w:rsidRPr="00FB2C4A">
        <w:rPr>
          <w:rFonts w:eastAsia="Calibri"/>
          <w:lang w:eastAsia="en-US"/>
        </w:rPr>
        <w:t xml:space="preserve"> </w:t>
      </w:r>
      <w:r w:rsidR="00A45CAB">
        <w:rPr>
          <w:rFonts w:eastAsia="Calibri"/>
          <w:lang w:eastAsia="en-US"/>
        </w:rPr>
        <w:t>1</w:t>
      </w:r>
      <w:r w:rsidR="00250284">
        <w:rPr>
          <w:rFonts w:eastAsia="Calibri"/>
          <w:lang w:eastAsia="en-US"/>
        </w:rPr>
        <w:t>7</w:t>
      </w:r>
      <w:r w:rsidRPr="00FB2C4A">
        <w:rPr>
          <w:rFonts w:eastAsia="Calibri"/>
          <w:lang w:eastAsia="en-US"/>
        </w:rPr>
        <w:t xml:space="preserve"> человек,  количество поступивших – </w:t>
      </w:r>
      <w:r w:rsidR="00250284">
        <w:rPr>
          <w:rFonts w:eastAsia="Calibri"/>
          <w:lang w:eastAsia="en-US"/>
        </w:rPr>
        <w:t>1</w:t>
      </w:r>
      <w:r w:rsidR="00A45CAB">
        <w:rPr>
          <w:rFonts w:eastAsia="Calibri"/>
          <w:lang w:eastAsia="en-US"/>
        </w:rPr>
        <w:t>3</w:t>
      </w:r>
      <w:r w:rsidRPr="00FB2C4A">
        <w:rPr>
          <w:rFonts w:eastAsia="Calibri"/>
          <w:lang w:eastAsia="en-US"/>
        </w:rPr>
        <w:t xml:space="preserve"> человек. </w:t>
      </w:r>
    </w:p>
    <w:p w:rsidR="00F15499" w:rsidRPr="00BA4A7C" w:rsidRDefault="00F15499" w:rsidP="00BA4A7C">
      <w:pPr>
        <w:ind w:left="0" w:firstLine="0"/>
        <w:jc w:val="both"/>
      </w:pPr>
      <w:r w:rsidRPr="00BA4A7C">
        <w:t>Посещаемость.</w:t>
      </w:r>
    </w:p>
    <w:p w:rsidR="00F15499" w:rsidRPr="00BA4A7C" w:rsidRDefault="006971C7" w:rsidP="00BA4A7C">
      <w:pPr>
        <w:ind w:left="0" w:firstLine="0"/>
        <w:jc w:val="both"/>
      </w:pPr>
      <w:r>
        <w:tab/>
        <w:t>На контроле находились</w:t>
      </w:r>
      <w:r w:rsidR="00F15499" w:rsidRPr="00BA4A7C">
        <w:t xml:space="preserve"> </w:t>
      </w:r>
      <w:r w:rsidR="006A0CFC">
        <w:t>Прижановская Александра</w:t>
      </w:r>
      <w:r w:rsidR="00BE0895">
        <w:t xml:space="preserve"> – </w:t>
      </w:r>
      <w:r w:rsidR="00A45CAB">
        <w:t>6</w:t>
      </w:r>
      <w:r w:rsidR="00BE0895">
        <w:t xml:space="preserve"> класс, </w:t>
      </w:r>
      <w:r w:rsidR="00250284">
        <w:t>Козлова Екатерина</w:t>
      </w:r>
      <w:r w:rsidR="00A45CAB">
        <w:t xml:space="preserve"> и Ужняев Тимур (повторный год обучения)</w:t>
      </w:r>
      <w:r>
        <w:t xml:space="preserve"> –</w:t>
      </w:r>
      <w:r w:rsidR="00BE0895">
        <w:t xml:space="preserve"> </w:t>
      </w:r>
      <w:r w:rsidR="00A45CAB">
        <w:t>9</w:t>
      </w:r>
      <w:r w:rsidR="00BE0895">
        <w:t xml:space="preserve"> класс</w:t>
      </w:r>
      <w:r w:rsidR="00F15499" w:rsidRPr="00BA4A7C">
        <w:t xml:space="preserve">. Причина - </w:t>
      </w:r>
      <w:r w:rsidR="00184D0B">
        <w:t>слабая</w:t>
      </w:r>
      <w:r w:rsidR="00F15499" w:rsidRPr="00BA4A7C">
        <w:t xml:space="preserve"> успеваемость и пропуски занятий по неуважительной причине.   Данные учащиеся находятся на внутришкольном контроле, классными руководителями совместно с социальным педагогом посещены </w:t>
      </w:r>
      <w:r w:rsidR="00A45CAB">
        <w:t>дома</w:t>
      </w:r>
      <w:r w:rsidR="00F15499" w:rsidRPr="00BA4A7C">
        <w:t xml:space="preserve"> обучающихся, ребята вместе с родителями  приглашались на Совет по профилактике правонарушений. С  родителями велась профилактическая работа на уровне классных руководителей, социального педагога и администрации школы с привлечением социальных служб. </w:t>
      </w:r>
    </w:p>
    <w:p w:rsidR="00F15499" w:rsidRPr="00BA4A7C" w:rsidRDefault="00F15499" w:rsidP="00BA4A7C">
      <w:pPr>
        <w:ind w:left="0" w:firstLine="0"/>
        <w:jc w:val="both"/>
      </w:pPr>
      <w:r w:rsidRPr="00BA4A7C">
        <w:t>ВЫВОДЫ:</w:t>
      </w:r>
    </w:p>
    <w:p w:rsidR="00F15499" w:rsidRPr="00BA4A7C" w:rsidRDefault="00F15499" w:rsidP="00BA4A7C">
      <w:pPr>
        <w:ind w:left="0" w:firstLine="0"/>
        <w:jc w:val="both"/>
      </w:pPr>
      <w:r w:rsidRPr="00BA4A7C">
        <w:t>1.</w:t>
      </w:r>
      <w:r w:rsidRPr="00BA4A7C">
        <w:tab/>
        <w:t>В целом по школе средняя наполняемость общеобразовательных классов – 1</w:t>
      </w:r>
      <w:r w:rsidR="00BE0895">
        <w:t>8</w:t>
      </w:r>
      <w:r w:rsidRPr="00BA4A7C">
        <w:t xml:space="preserve"> человек.</w:t>
      </w:r>
    </w:p>
    <w:p w:rsidR="00F15499" w:rsidRPr="00BA4A7C" w:rsidRDefault="00184D0B" w:rsidP="00BA4A7C">
      <w:pPr>
        <w:ind w:left="0" w:firstLine="0"/>
        <w:jc w:val="both"/>
      </w:pPr>
      <w:r>
        <w:t>2</w:t>
      </w:r>
      <w:r w:rsidR="00F15499" w:rsidRPr="00BA4A7C">
        <w:t>.</w:t>
      </w:r>
      <w:r w:rsidR="00F15499" w:rsidRPr="00BA4A7C">
        <w:tab/>
        <w:t xml:space="preserve">В школе учащиеся получают образование в традиционной форме по программам основного общего и среднего (полного) образования  и по коррекционным программам. </w:t>
      </w:r>
      <w:r w:rsidR="00A45CAB">
        <w:t>4</w:t>
      </w:r>
      <w:r w:rsidR="00F15499" w:rsidRPr="00BA4A7C">
        <w:t xml:space="preserve"> учащихся по состоянию здоровья получают надомное образование – </w:t>
      </w:r>
      <w:r w:rsidR="00A45CAB">
        <w:t>5</w:t>
      </w:r>
      <w:r w:rsidR="00AF11BA">
        <w:t xml:space="preserve"> класс – Спицын Арсений, </w:t>
      </w:r>
      <w:r w:rsidR="00A45CAB">
        <w:t>7</w:t>
      </w:r>
      <w:r>
        <w:t xml:space="preserve"> класс - Королев А., </w:t>
      </w:r>
      <w:r w:rsidR="00AD338C">
        <w:t>9</w:t>
      </w:r>
      <w:r w:rsidR="00F15499" w:rsidRPr="00BA4A7C">
        <w:t xml:space="preserve"> класс</w:t>
      </w:r>
      <w:r>
        <w:t xml:space="preserve"> </w:t>
      </w:r>
      <w:r w:rsidR="00F15499" w:rsidRPr="00BA4A7C">
        <w:t>-</w:t>
      </w:r>
      <w:r>
        <w:t xml:space="preserve"> </w:t>
      </w:r>
      <w:r w:rsidR="00F15499" w:rsidRPr="00BA4A7C">
        <w:t>Белов Н., Зуев Н.</w:t>
      </w:r>
    </w:p>
    <w:p w:rsidR="00F15499" w:rsidRPr="00BA4A7C" w:rsidRDefault="00F15499" w:rsidP="00BA4A7C">
      <w:pPr>
        <w:ind w:left="0" w:firstLine="0"/>
        <w:jc w:val="both"/>
      </w:pPr>
      <w:r w:rsidRPr="00BA4A7C">
        <w:t>Рекомендации:</w:t>
      </w:r>
    </w:p>
    <w:p w:rsidR="00F15499" w:rsidRPr="00BA4A7C" w:rsidRDefault="00F15499" w:rsidP="00BA4A7C">
      <w:pPr>
        <w:pStyle w:val="a5"/>
        <w:numPr>
          <w:ilvl w:val="1"/>
          <w:numId w:val="2"/>
        </w:numPr>
        <w:spacing w:after="0" w:line="240" w:lineRule="auto"/>
        <w:jc w:val="both"/>
        <w:rPr>
          <w:rFonts w:ascii="Times New Roman" w:hAnsi="Times New Roman"/>
          <w:sz w:val="24"/>
          <w:szCs w:val="24"/>
        </w:rPr>
      </w:pPr>
      <w:r w:rsidRPr="00BA4A7C">
        <w:rPr>
          <w:rFonts w:ascii="Times New Roman" w:hAnsi="Times New Roman"/>
          <w:sz w:val="24"/>
          <w:szCs w:val="24"/>
        </w:rPr>
        <w:lastRenderedPageBreak/>
        <w:t>Вести просветительскую работу с жителями села: проводить дни открытых дверей;  активизировать сотрудничество с детским садом.</w:t>
      </w:r>
    </w:p>
    <w:p w:rsidR="00F15499" w:rsidRPr="00BA4A7C" w:rsidRDefault="00F15499" w:rsidP="00BA4A7C">
      <w:pPr>
        <w:pStyle w:val="a5"/>
        <w:numPr>
          <w:ilvl w:val="1"/>
          <w:numId w:val="2"/>
        </w:numPr>
        <w:spacing w:after="0" w:line="240" w:lineRule="auto"/>
        <w:jc w:val="both"/>
        <w:rPr>
          <w:rFonts w:ascii="Times New Roman" w:hAnsi="Times New Roman"/>
          <w:sz w:val="24"/>
          <w:szCs w:val="24"/>
        </w:rPr>
      </w:pPr>
      <w:r w:rsidRPr="00BA4A7C">
        <w:rPr>
          <w:rFonts w:ascii="Times New Roman" w:hAnsi="Times New Roman"/>
          <w:sz w:val="24"/>
          <w:szCs w:val="24"/>
        </w:rPr>
        <w:t>Развивать образовательную среду для поддержки одаренных детей и детей слабоуспевающих.</w:t>
      </w:r>
    </w:p>
    <w:p w:rsidR="00F15499" w:rsidRPr="00BA4A7C" w:rsidRDefault="00F15499" w:rsidP="00BA4A7C">
      <w:pPr>
        <w:pStyle w:val="a5"/>
        <w:numPr>
          <w:ilvl w:val="1"/>
          <w:numId w:val="2"/>
        </w:numPr>
        <w:spacing w:after="0" w:line="240" w:lineRule="auto"/>
        <w:jc w:val="both"/>
        <w:rPr>
          <w:rFonts w:ascii="Times New Roman" w:hAnsi="Times New Roman"/>
          <w:sz w:val="24"/>
          <w:szCs w:val="24"/>
        </w:rPr>
      </w:pPr>
      <w:r w:rsidRPr="00BA4A7C">
        <w:rPr>
          <w:rFonts w:ascii="Times New Roman" w:hAnsi="Times New Roman"/>
          <w:sz w:val="24"/>
          <w:szCs w:val="24"/>
        </w:rPr>
        <w:t>В 20</w:t>
      </w:r>
      <w:r w:rsidR="00AF11BA">
        <w:rPr>
          <w:rFonts w:ascii="Times New Roman" w:hAnsi="Times New Roman"/>
          <w:sz w:val="24"/>
          <w:szCs w:val="24"/>
        </w:rPr>
        <w:t>2</w:t>
      </w:r>
      <w:r w:rsidR="00A45CAB">
        <w:rPr>
          <w:rFonts w:ascii="Times New Roman" w:hAnsi="Times New Roman"/>
          <w:sz w:val="24"/>
          <w:szCs w:val="24"/>
        </w:rPr>
        <w:t>4</w:t>
      </w:r>
      <w:r w:rsidRPr="00BA4A7C">
        <w:rPr>
          <w:rFonts w:ascii="Times New Roman" w:hAnsi="Times New Roman"/>
          <w:sz w:val="24"/>
          <w:szCs w:val="24"/>
        </w:rPr>
        <w:t>-20</w:t>
      </w:r>
      <w:r w:rsidR="00B845B7">
        <w:rPr>
          <w:rFonts w:ascii="Times New Roman" w:hAnsi="Times New Roman"/>
          <w:sz w:val="24"/>
          <w:szCs w:val="24"/>
        </w:rPr>
        <w:t>2</w:t>
      </w:r>
      <w:r w:rsidR="00A45CAB">
        <w:rPr>
          <w:rFonts w:ascii="Times New Roman" w:hAnsi="Times New Roman"/>
          <w:sz w:val="24"/>
          <w:szCs w:val="24"/>
        </w:rPr>
        <w:t>5</w:t>
      </w:r>
      <w:r w:rsidRPr="00BA4A7C">
        <w:rPr>
          <w:rFonts w:ascii="Times New Roman" w:hAnsi="Times New Roman"/>
          <w:sz w:val="24"/>
          <w:szCs w:val="24"/>
        </w:rPr>
        <w:t xml:space="preserve"> учебном году необходимо:</w:t>
      </w:r>
    </w:p>
    <w:p w:rsidR="00F15499" w:rsidRPr="00BA4A7C" w:rsidRDefault="00F15499" w:rsidP="00BA4A7C">
      <w:pPr>
        <w:numPr>
          <w:ilvl w:val="0"/>
          <w:numId w:val="7"/>
        </w:numPr>
        <w:jc w:val="both"/>
      </w:pPr>
      <w:r w:rsidRPr="00BA4A7C">
        <w:t>оставить на постоянном контроле вопросы всеобуча;</w:t>
      </w:r>
    </w:p>
    <w:p w:rsidR="00F15499" w:rsidRPr="00BA4A7C" w:rsidRDefault="00F15499" w:rsidP="00BA4A7C">
      <w:pPr>
        <w:numPr>
          <w:ilvl w:val="0"/>
          <w:numId w:val="7"/>
        </w:numPr>
        <w:jc w:val="both"/>
      </w:pPr>
      <w:r w:rsidRPr="00BA4A7C">
        <w:t>классным руководителям, социальному педагогу продолжить эффективное сотрудничество с инспектором ПДН, КДН, а также оперативно действовать в случае выявления обучающихся, склонных к пропускам уроков без уважительных причин.</w:t>
      </w:r>
    </w:p>
    <w:p w:rsidR="00AA1A0D" w:rsidRDefault="00703AAD" w:rsidP="00BA4A7C">
      <w:pPr>
        <w:ind w:left="0" w:firstLine="0"/>
      </w:pPr>
      <w:r w:rsidRPr="00BA4A7C">
        <w:t xml:space="preserve">                                    </w:t>
      </w:r>
    </w:p>
    <w:p w:rsidR="003326D0" w:rsidRPr="00DF7402" w:rsidRDefault="003326D0" w:rsidP="00AA1A0D">
      <w:pPr>
        <w:ind w:left="0" w:firstLine="0"/>
        <w:jc w:val="center"/>
        <w:rPr>
          <w:b/>
        </w:rPr>
      </w:pPr>
      <w:r w:rsidRPr="00DF7402">
        <w:rPr>
          <w:b/>
        </w:rPr>
        <w:t>3. Педагогические кадры  школы</w:t>
      </w:r>
    </w:p>
    <w:p w:rsidR="00151FE1" w:rsidRPr="00F86B4B" w:rsidRDefault="00151FE1" w:rsidP="00BA4A7C">
      <w:pPr>
        <w:ind w:left="0" w:firstLine="0"/>
        <w:jc w:val="both"/>
      </w:pPr>
      <w:r w:rsidRPr="00F86B4B">
        <w:t xml:space="preserve">    В школе в 20</w:t>
      </w:r>
      <w:r w:rsidR="00FB2C4A">
        <w:t>2</w:t>
      </w:r>
      <w:r w:rsidR="00A45CAB">
        <w:t>3</w:t>
      </w:r>
      <w:r w:rsidR="00CC5EB7" w:rsidRPr="00F86B4B">
        <w:t>-20</w:t>
      </w:r>
      <w:r w:rsidR="00F86B4B">
        <w:t>2</w:t>
      </w:r>
      <w:r w:rsidR="00A45CAB">
        <w:t>4</w:t>
      </w:r>
      <w:r w:rsidR="00937237" w:rsidRPr="00F86B4B">
        <w:t xml:space="preserve"> учебном году   работали </w:t>
      </w:r>
      <w:r w:rsidR="00CC5EB7" w:rsidRPr="00F86B4B">
        <w:t xml:space="preserve"> </w:t>
      </w:r>
      <w:r w:rsidR="004D0319">
        <w:t>1</w:t>
      </w:r>
      <w:r w:rsidR="00DC25F6">
        <w:t>9</w:t>
      </w:r>
      <w:r w:rsidR="00184D0B" w:rsidRPr="00F86B4B">
        <w:t xml:space="preserve">  педагог</w:t>
      </w:r>
      <w:r w:rsidR="00145C07" w:rsidRPr="00F86B4B">
        <w:t>ов</w:t>
      </w:r>
      <w:r w:rsidR="008C106F">
        <w:t xml:space="preserve"> (и них 3 совместителя)</w:t>
      </w:r>
      <w:r w:rsidRPr="00F86B4B">
        <w:t xml:space="preserve">, из них: </w:t>
      </w:r>
      <w:r w:rsidR="00184D0B" w:rsidRPr="00F86B4B">
        <w:t>1</w:t>
      </w:r>
      <w:r w:rsidR="008C106F">
        <w:t>4</w:t>
      </w:r>
      <w:r w:rsidRPr="00F86B4B">
        <w:t xml:space="preserve"> - с высшим образованием; </w:t>
      </w:r>
      <w:r w:rsidR="008C106F">
        <w:t>5</w:t>
      </w:r>
      <w:r w:rsidRPr="00F86B4B">
        <w:t xml:space="preserve"> - со средне-специальным, </w:t>
      </w:r>
      <w:r w:rsidR="00DC25F6">
        <w:t>2</w:t>
      </w:r>
      <w:r w:rsidRPr="00F86B4B">
        <w:t xml:space="preserve"> –заочное обучение. </w:t>
      </w:r>
    </w:p>
    <w:p w:rsidR="00151FE1" w:rsidRPr="004529AF" w:rsidRDefault="00151FE1" w:rsidP="00BA4A7C">
      <w:pPr>
        <w:ind w:left="0" w:firstLine="0"/>
        <w:jc w:val="both"/>
        <w:rPr>
          <w:b/>
          <w:color w:val="FF0000"/>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5390"/>
        <w:gridCol w:w="1843"/>
        <w:gridCol w:w="2268"/>
      </w:tblGrid>
      <w:tr w:rsidR="00151FE1" w:rsidRPr="00BA4A7C" w:rsidTr="00DC25F6">
        <w:trPr>
          <w:trHeight w:val="1156"/>
        </w:trPr>
        <w:tc>
          <w:tcPr>
            <w:tcW w:w="564" w:type="dxa"/>
            <w:shd w:val="clear" w:color="auto" w:fill="auto"/>
            <w:noWrap/>
            <w:hideMark/>
          </w:tcPr>
          <w:p w:rsidR="00151FE1" w:rsidRPr="00BA4A7C" w:rsidRDefault="00151FE1" w:rsidP="00BA4A7C">
            <w:pPr>
              <w:ind w:left="0" w:firstLine="0"/>
            </w:pPr>
            <w:r w:rsidRPr="00BA4A7C">
              <w:t>1</w:t>
            </w:r>
          </w:p>
        </w:tc>
        <w:tc>
          <w:tcPr>
            <w:tcW w:w="5390" w:type="dxa"/>
            <w:shd w:val="clear" w:color="auto" w:fill="auto"/>
            <w:vAlign w:val="center"/>
            <w:hideMark/>
          </w:tcPr>
          <w:p w:rsidR="00151FE1" w:rsidRPr="00BA4A7C" w:rsidRDefault="00151FE1" w:rsidP="00BA4A7C">
            <w:pPr>
              <w:ind w:left="0" w:firstLine="0"/>
              <w:jc w:val="center"/>
            </w:pPr>
            <w:r w:rsidRPr="00BA4A7C">
              <w:t>Уровень образования и квалификация директора</w:t>
            </w:r>
          </w:p>
          <w:p w:rsidR="00151FE1" w:rsidRPr="00BA4A7C" w:rsidRDefault="00151FE1" w:rsidP="00BA4A7C">
            <w:pPr>
              <w:ind w:left="0" w:firstLine="0"/>
              <w:jc w:val="center"/>
            </w:pPr>
            <w:r w:rsidRPr="00BA4A7C">
              <w:t>Емельянова Инита Эдгаровна</w:t>
            </w:r>
          </w:p>
        </w:tc>
        <w:tc>
          <w:tcPr>
            <w:tcW w:w="4111" w:type="dxa"/>
            <w:gridSpan w:val="2"/>
            <w:shd w:val="clear" w:color="auto" w:fill="auto"/>
            <w:hideMark/>
          </w:tcPr>
          <w:p w:rsidR="00151FE1" w:rsidRPr="00BA4A7C" w:rsidRDefault="00151FE1" w:rsidP="00BA4A7C">
            <w:pPr>
              <w:ind w:left="0" w:firstLine="0"/>
            </w:pPr>
            <w:r w:rsidRPr="00BA4A7C">
              <w:t>Образование - высшее, специальность по диплому - учитель исто</w:t>
            </w:r>
            <w:r w:rsidR="00AA1A0D">
              <w:t>рии и права, категория - первая</w:t>
            </w:r>
            <w:r w:rsidRPr="00BA4A7C">
              <w:t xml:space="preserve"> </w:t>
            </w:r>
          </w:p>
        </w:tc>
      </w:tr>
      <w:tr w:rsidR="00151FE1" w:rsidRPr="00BA4A7C" w:rsidTr="00DC25F6">
        <w:trPr>
          <w:trHeight w:val="300"/>
        </w:trPr>
        <w:tc>
          <w:tcPr>
            <w:tcW w:w="564" w:type="dxa"/>
            <w:shd w:val="clear" w:color="auto" w:fill="auto"/>
            <w:noWrap/>
            <w:hideMark/>
          </w:tcPr>
          <w:p w:rsidR="00151FE1" w:rsidRPr="00BA4A7C" w:rsidRDefault="00151FE1" w:rsidP="00BA4A7C">
            <w:pPr>
              <w:ind w:left="0" w:firstLine="0"/>
            </w:pPr>
            <w:r w:rsidRPr="00BA4A7C">
              <w:t> </w:t>
            </w:r>
          </w:p>
        </w:tc>
        <w:tc>
          <w:tcPr>
            <w:tcW w:w="5390" w:type="dxa"/>
            <w:shd w:val="clear" w:color="auto" w:fill="auto"/>
            <w:noWrap/>
            <w:hideMark/>
          </w:tcPr>
          <w:p w:rsidR="00151FE1" w:rsidRPr="00BA4A7C" w:rsidRDefault="00151FE1" w:rsidP="00BA4A7C">
            <w:pPr>
              <w:ind w:left="0" w:firstLine="0"/>
            </w:pPr>
            <w:r w:rsidRPr="00BA4A7C">
              <w:t> </w:t>
            </w:r>
          </w:p>
        </w:tc>
        <w:tc>
          <w:tcPr>
            <w:tcW w:w="1843" w:type="dxa"/>
            <w:shd w:val="clear" w:color="auto" w:fill="auto"/>
            <w:noWrap/>
            <w:hideMark/>
          </w:tcPr>
          <w:p w:rsidR="00151FE1" w:rsidRPr="00BA4A7C" w:rsidRDefault="00151FE1" w:rsidP="00BA4A7C">
            <w:pPr>
              <w:ind w:left="0" w:firstLine="0"/>
            </w:pPr>
            <w:r w:rsidRPr="00BA4A7C">
              <w:t>Кол-во</w:t>
            </w:r>
          </w:p>
        </w:tc>
        <w:tc>
          <w:tcPr>
            <w:tcW w:w="2268" w:type="dxa"/>
            <w:shd w:val="clear" w:color="auto" w:fill="auto"/>
            <w:noWrap/>
            <w:hideMark/>
          </w:tcPr>
          <w:p w:rsidR="00151FE1" w:rsidRPr="00BA4A7C" w:rsidRDefault="00151FE1" w:rsidP="00BA4A7C">
            <w:pPr>
              <w:ind w:left="0" w:firstLine="0"/>
            </w:pPr>
            <w:r w:rsidRPr="00BA4A7C">
              <w:t>%</w:t>
            </w:r>
          </w:p>
        </w:tc>
      </w:tr>
      <w:tr w:rsidR="00151FE1" w:rsidRPr="00BA4A7C" w:rsidTr="00DC25F6">
        <w:trPr>
          <w:trHeight w:val="600"/>
        </w:trPr>
        <w:tc>
          <w:tcPr>
            <w:tcW w:w="564" w:type="dxa"/>
            <w:shd w:val="clear" w:color="auto" w:fill="auto"/>
            <w:noWrap/>
            <w:hideMark/>
          </w:tcPr>
          <w:p w:rsidR="00151FE1" w:rsidRPr="00BA4A7C" w:rsidRDefault="00151FE1" w:rsidP="00BA4A7C">
            <w:pPr>
              <w:ind w:left="0" w:firstLine="0"/>
            </w:pPr>
            <w:r w:rsidRPr="00BA4A7C">
              <w:t>2</w:t>
            </w:r>
          </w:p>
        </w:tc>
        <w:tc>
          <w:tcPr>
            <w:tcW w:w="5390" w:type="dxa"/>
            <w:shd w:val="clear" w:color="auto" w:fill="auto"/>
            <w:hideMark/>
          </w:tcPr>
          <w:p w:rsidR="00151FE1" w:rsidRPr="00BA4A7C" w:rsidRDefault="00151FE1" w:rsidP="00BA4A7C">
            <w:pPr>
              <w:ind w:left="0" w:firstLine="0"/>
            </w:pPr>
            <w:r w:rsidRPr="00BA4A7C">
              <w:t>Количество учителей в школе</w:t>
            </w:r>
          </w:p>
        </w:tc>
        <w:tc>
          <w:tcPr>
            <w:tcW w:w="1843" w:type="dxa"/>
            <w:shd w:val="clear" w:color="auto" w:fill="auto"/>
            <w:noWrap/>
            <w:hideMark/>
          </w:tcPr>
          <w:p w:rsidR="00151FE1" w:rsidRPr="00BA4A7C" w:rsidRDefault="00061090" w:rsidP="00DC25F6">
            <w:pPr>
              <w:ind w:left="0" w:firstLine="0"/>
            </w:pPr>
            <w:r>
              <w:t>1</w:t>
            </w:r>
            <w:r w:rsidR="00DC25F6">
              <w:t>9</w:t>
            </w:r>
          </w:p>
        </w:tc>
        <w:tc>
          <w:tcPr>
            <w:tcW w:w="2268" w:type="dxa"/>
            <w:shd w:val="clear" w:color="auto" w:fill="auto"/>
            <w:noWrap/>
            <w:hideMark/>
          </w:tcPr>
          <w:p w:rsidR="00151FE1" w:rsidRPr="00BA4A7C" w:rsidRDefault="00151FE1" w:rsidP="00BA4A7C">
            <w:pPr>
              <w:ind w:left="0" w:firstLine="0"/>
            </w:pPr>
            <w:r w:rsidRPr="00BA4A7C">
              <w:t>100</w:t>
            </w:r>
          </w:p>
        </w:tc>
      </w:tr>
      <w:tr w:rsidR="00151FE1" w:rsidRPr="00BA4A7C" w:rsidTr="00DC25F6">
        <w:trPr>
          <w:trHeight w:val="521"/>
        </w:trPr>
        <w:tc>
          <w:tcPr>
            <w:tcW w:w="564" w:type="dxa"/>
            <w:shd w:val="clear" w:color="auto" w:fill="auto"/>
            <w:noWrap/>
            <w:hideMark/>
          </w:tcPr>
          <w:p w:rsidR="00151FE1" w:rsidRPr="00BA4A7C" w:rsidRDefault="00151FE1" w:rsidP="00BA4A7C">
            <w:pPr>
              <w:ind w:left="0" w:firstLine="0"/>
            </w:pPr>
            <w:r w:rsidRPr="00BA4A7C">
              <w:t>3</w:t>
            </w:r>
          </w:p>
        </w:tc>
        <w:tc>
          <w:tcPr>
            <w:tcW w:w="5390" w:type="dxa"/>
            <w:shd w:val="clear" w:color="auto" w:fill="auto"/>
            <w:hideMark/>
          </w:tcPr>
          <w:p w:rsidR="00151FE1" w:rsidRPr="00BA4A7C" w:rsidRDefault="00151FE1" w:rsidP="00BA4A7C">
            <w:pPr>
              <w:ind w:left="0" w:firstLine="0"/>
            </w:pPr>
            <w:r w:rsidRPr="00BA4A7C">
              <w:t xml:space="preserve">Учителя, имеющие высшее профессиональное образование </w:t>
            </w:r>
          </w:p>
        </w:tc>
        <w:tc>
          <w:tcPr>
            <w:tcW w:w="1843" w:type="dxa"/>
            <w:shd w:val="clear" w:color="auto" w:fill="auto"/>
            <w:noWrap/>
            <w:hideMark/>
          </w:tcPr>
          <w:p w:rsidR="00151FE1" w:rsidRPr="00BA4A7C" w:rsidRDefault="00061090" w:rsidP="008C106F">
            <w:pPr>
              <w:ind w:left="0" w:firstLine="0"/>
            </w:pPr>
            <w:r>
              <w:t>1</w:t>
            </w:r>
            <w:r w:rsidR="008C106F">
              <w:t>4</w:t>
            </w:r>
          </w:p>
        </w:tc>
        <w:tc>
          <w:tcPr>
            <w:tcW w:w="2268" w:type="dxa"/>
            <w:shd w:val="clear" w:color="auto" w:fill="auto"/>
            <w:noWrap/>
            <w:hideMark/>
          </w:tcPr>
          <w:p w:rsidR="00151FE1" w:rsidRPr="00BA4A7C" w:rsidRDefault="008C106F" w:rsidP="00BA4A7C">
            <w:pPr>
              <w:ind w:left="0" w:firstLine="0"/>
            </w:pPr>
            <w:r>
              <w:t>7</w:t>
            </w:r>
            <w:r w:rsidR="00DC25F6">
              <w:t>4</w:t>
            </w:r>
          </w:p>
        </w:tc>
      </w:tr>
      <w:tr w:rsidR="00151FE1" w:rsidRPr="00BA4A7C" w:rsidTr="00DC25F6">
        <w:trPr>
          <w:trHeight w:val="698"/>
        </w:trPr>
        <w:tc>
          <w:tcPr>
            <w:tcW w:w="564" w:type="dxa"/>
            <w:shd w:val="clear" w:color="auto" w:fill="auto"/>
            <w:noWrap/>
            <w:hideMark/>
          </w:tcPr>
          <w:p w:rsidR="00151FE1" w:rsidRPr="00BA4A7C" w:rsidRDefault="00151FE1" w:rsidP="00BA4A7C">
            <w:pPr>
              <w:ind w:left="0" w:firstLine="0"/>
            </w:pPr>
            <w:r w:rsidRPr="00BA4A7C">
              <w:t>4</w:t>
            </w:r>
          </w:p>
        </w:tc>
        <w:tc>
          <w:tcPr>
            <w:tcW w:w="5390" w:type="dxa"/>
            <w:shd w:val="clear" w:color="auto" w:fill="auto"/>
            <w:hideMark/>
          </w:tcPr>
          <w:p w:rsidR="00151FE1" w:rsidRPr="00BA4A7C" w:rsidRDefault="00151FE1" w:rsidP="00BA4A7C">
            <w:pPr>
              <w:ind w:left="0" w:firstLine="0"/>
            </w:pPr>
            <w:r w:rsidRPr="00BA4A7C">
              <w:t>Учителя, имеющие высшее профессиональное образование в области педагогики</w:t>
            </w:r>
          </w:p>
        </w:tc>
        <w:tc>
          <w:tcPr>
            <w:tcW w:w="1843" w:type="dxa"/>
            <w:shd w:val="clear" w:color="auto" w:fill="auto"/>
            <w:noWrap/>
            <w:hideMark/>
          </w:tcPr>
          <w:p w:rsidR="00151FE1" w:rsidRPr="00BA4A7C" w:rsidRDefault="00DC25F6" w:rsidP="008C106F">
            <w:pPr>
              <w:ind w:left="0" w:firstLine="0"/>
            </w:pPr>
            <w:r>
              <w:t>1</w:t>
            </w:r>
            <w:r w:rsidR="008C106F">
              <w:t>3</w:t>
            </w:r>
          </w:p>
        </w:tc>
        <w:tc>
          <w:tcPr>
            <w:tcW w:w="2268" w:type="dxa"/>
            <w:shd w:val="clear" w:color="auto" w:fill="auto"/>
            <w:noWrap/>
            <w:hideMark/>
          </w:tcPr>
          <w:p w:rsidR="00151FE1" w:rsidRPr="00BA4A7C" w:rsidRDefault="008C106F" w:rsidP="00F86B4B">
            <w:pPr>
              <w:ind w:left="0" w:firstLine="0"/>
            </w:pPr>
            <w:r>
              <w:t>68</w:t>
            </w:r>
          </w:p>
        </w:tc>
      </w:tr>
      <w:tr w:rsidR="00151FE1" w:rsidRPr="00BA4A7C" w:rsidTr="00DC25F6">
        <w:trPr>
          <w:trHeight w:val="454"/>
        </w:trPr>
        <w:tc>
          <w:tcPr>
            <w:tcW w:w="564" w:type="dxa"/>
            <w:shd w:val="clear" w:color="auto" w:fill="auto"/>
            <w:noWrap/>
            <w:hideMark/>
          </w:tcPr>
          <w:p w:rsidR="00151FE1" w:rsidRPr="00BA4A7C" w:rsidRDefault="00151FE1" w:rsidP="00BA4A7C">
            <w:pPr>
              <w:ind w:left="0" w:firstLine="0"/>
            </w:pPr>
            <w:r w:rsidRPr="00BA4A7C">
              <w:t>5</w:t>
            </w:r>
          </w:p>
        </w:tc>
        <w:tc>
          <w:tcPr>
            <w:tcW w:w="5390" w:type="dxa"/>
            <w:shd w:val="clear" w:color="auto" w:fill="auto"/>
            <w:hideMark/>
          </w:tcPr>
          <w:p w:rsidR="00151FE1" w:rsidRPr="00BA4A7C" w:rsidRDefault="00151FE1" w:rsidP="00BA4A7C">
            <w:pPr>
              <w:ind w:left="0" w:firstLine="0"/>
            </w:pPr>
            <w:r w:rsidRPr="00BA4A7C">
              <w:t>Среднее профессиональное образование</w:t>
            </w:r>
          </w:p>
        </w:tc>
        <w:tc>
          <w:tcPr>
            <w:tcW w:w="1843" w:type="dxa"/>
            <w:shd w:val="clear" w:color="auto" w:fill="auto"/>
            <w:noWrap/>
            <w:hideMark/>
          </w:tcPr>
          <w:p w:rsidR="00151FE1" w:rsidRPr="00BA4A7C" w:rsidRDefault="008C106F" w:rsidP="00BA4A7C">
            <w:pPr>
              <w:ind w:left="0" w:firstLine="0"/>
            </w:pPr>
            <w:r>
              <w:t>5</w:t>
            </w:r>
          </w:p>
        </w:tc>
        <w:tc>
          <w:tcPr>
            <w:tcW w:w="2268" w:type="dxa"/>
            <w:shd w:val="clear" w:color="auto" w:fill="auto"/>
            <w:noWrap/>
            <w:hideMark/>
          </w:tcPr>
          <w:p w:rsidR="00151FE1" w:rsidRPr="00BA4A7C" w:rsidRDefault="008C106F" w:rsidP="00061090">
            <w:pPr>
              <w:ind w:left="0" w:firstLine="0"/>
            </w:pPr>
            <w:r>
              <w:t>26</w:t>
            </w:r>
          </w:p>
        </w:tc>
      </w:tr>
      <w:tr w:rsidR="00DC25F6" w:rsidRPr="00BA4A7C" w:rsidTr="00DC25F6">
        <w:trPr>
          <w:trHeight w:val="523"/>
        </w:trPr>
        <w:tc>
          <w:tcPr>
            <w:tcW w:w="564" w:type="dxa"/>
            <w:shd w:val="clear" w:color="auto" w:fill="auto"/>
            <w:noWrap/>
            <w:hideMark/>
          </w:tcPr>
          <w:p w:rsidR="00DC25F6" w:rsidRPr="00BA4A7C" w:rsidRDefault="00DC25F6" w:rsidP="00BA4A7C">
            <w:pPr>
              <w:ind w:left="0" w:firstLine="0"/>
            </w:pPr>
            <w:r w:rsidRPr="00BA4A7C">
              <w:t>6</w:t>
            </w:r>
          </w:p>
        </w:tc>
        <w:tc>
          <w:tcPr>
            <w:tcW w:w="5390" w:type="dxa"/>
            <w:shd w:val="clear" w:color="auto" w:fill="auto"/>
            <w:hideMark/>
          </w:tcPr>
          <w:p w:rsidR="00DC25F6" w:rsidRPr="00BA4A7C" w:rsidRDefault="00DC25F6" w:rsidP="00BA4A7C">
            <w:pPr>
              <w:ind w:left="0" w:firstLine="0"/>
            </w:pPr>
            <w:r w:rsidRPr="00BA4A7C">
              <w:t>Среднее профессиональное в области педагогики</w:t>
            </w:r>
          </w:p>
        </w:tc>
        <w:tc>
          <w:tcPr>
            <w:tcW w:w="1843" w:type="dxa"/>
            <w:shd w:val="clear" w:color="auto" w:fill="auto"/>
            <w:noWrap/>
            <w:hideMark/>
          </w:tcPr>
          <w:p w:rsidR="00DC25F6" w:rsidRPr="00BA4A7C" w:rsidRDefault="008C106F" w:rsidP="00DC25F6">
            <w:pPr>
              <w:ind w:left="0" w:firstLine="0"/>
            </w:pPr>
            <w:r>
              <w:t>5</w:t>
            </w:r>
          </w:p>
        </w:tc>
        <w:tc>
          <w:tcPr>
            <w:tcW w:w="2268" w:type="dxa"/>
            <w:shd w:val="clear" w:color="auto" w:fill="auto"/>
            <w:noWrap/>
            <w:hideMark/>
          </w:tcPr>
          <w:p w:rsidR="00DC25F6" w:rsidRPr="00BA4A7C" w:rsidRDefault="008C106F" w:rsidP="00DC25F6">
            <w:pPr>
              <w:ind w:left="0" w:firstLine="0"/>
            </w:pPr>
            <w:r>
              <w:t>26</w:t>
            </w:r>
          </w:p>
        </w:tc>
      </w:tr>
      <w:tr w:rsidR="00151FE1" w:rsidRPr="00BA4A7C" w:rsidTr="00DC25F6">
        <w:trPr>
          <w:trHeight w:val="596"/>
        </w:trPr>
        <w:tc>
          <w:tcPr>
            <w:tcW w:w="564" w:type="dxa"/>
            <w:shd w:val="clear" w:color="auto" w:fill="auto"/>
            <w:noWrap/>
            <w:hideMark/>
          </w:tcPr>
          <w:p w:rsidR="00151FE1" w:rsidRPr="00BA4A7C" w:rsidRDefault="00151FE1" w:rsidP="00BA4A7C">
            <w:pPr>
              <w:ind w:left="0" w:firstLine="0"/>
            </w:pPr>
            <w:r w:rsidRPr="00BA4A7C">
              <w:t>7</w:t>
            </w:r>
          </w:p>
        </w:tc>
        <w:tc>
          <w:tcPr>
            <w:tcW w:w="5390" w:type="dxa"/>
            <w:shd w:val="clear" w:color="auto" w:fill="auto"/>
            <w:hideMark/>
          </w:tcPr>
          <w:p w:rsidR="00151FE1" w:rsidRPr="00BA4A7C" w:rsidRDefault="00151FE1" w:rsidP="00BA4A7C">
            <w:pPr>
              <w:ind w:left="0" w:firstLine="0"/>
            </w:pPr>
            <w:proofErr w:type="gramStart"/>
            <w:r w:rsidRPr="00BA4A7C">
              <w:t>Незаконченное</w:t>
            </w:r>
            <w:proofErr w:type="gramEnd"/>
            <w:r w:rsidRPr="00BA4A7C">
              <w:t xml:space="preserve"> высшее в области педагогики (ОЗО)</w:t>
            </w:r>
          </w:p>
        </w:tc>
        <w:tc>
          <w:tcPr>
            <w:tcW w:w="1843" w:type="dxa"/>
            <w:shd w:val="clear" w:color="auto" w:fill="auto"/>
            <w:noWrap/>
            <w:hideMark/>
          </w:tcPr>
          <w:p w:rsidR="00151FE1" w:rsidRPr="00BA4A7C" w:rsidRDefault="00DC25F6" w:rsidP="00BA4A7C">
            <w:pPr>
              <w:ind w:left="0" w:firstLine="0"/>
            </w:pPr>
            <w:r>
              <w:t>2</w:t>
            </w:r>
          </w:p>
        </w:tc>
        <w:tc>
          <w:tcPr>
            <w:tcW w:w="2268" w:type="dxa"/>
            <w:shd w:val="clear" w:color="auto" w:fill="auto"/>
            <w:noWrap/>
            <w:hideMark/>
          </w:tcPr>
          <w:p w:rsidR="00151FE1" w:rsidRPr="00BA4A7C" w:rsidRDefault="008C106F" w:rsidP="00BA4A7C">
            <w:pPr>
              <w:ind w:left="0" w:firstLine="0"/>
            </w:pPr>
            <w:r>
              <w:t>11</w:t>
            </w:r>
          </w:p>
        </w:tc>
      </w:tr>
      <w:tr w:rsidR="00151FE1" w:rsidRPr="00BA4A7C" w:rsidTr="00DC25F6">
        <w:trPr>
          <w:trHeight w:val="539"/>
        </w:trPr>
        <w:tc>
          <w:tcPr>
            <w:tcW w:w="564" w:type="dxa"/>
            <w:shd w:val="clear" w:color="auto" w:fill="auto"/>
            <w:noWrap/>
            <w:hideMark/>
          </w:tcPr>
          <w:p w:rsidR="00151FE1" w:rsidRPr="00BA4A7C" w:rsidRDefault="00151FE1" w:rsidP="00BA4A7C">
            <w:pPr>
              <w:ind w:left="0" w:firstLine="0"/>
            </w:pPr>
            <w:r w:rsidRPr="00BA4A7C">
              <w:t>8</w:t>
            </w:r>
          </w:p>
        </w:tc>
        <w:tc>
          <w:tcPr>
            <w:tcW w:w="5390" w:type="dxa"/>
            <w:shd w:val="clear" w:color="auto" w:fill="auto"/>
            <w:hideMark/>
          </w:tcPr>
          <w:p w:rsidR="00151FE1" w:rsidRPr="00BA4A7C" w:rsidRDefault="00151FE1" w:rsidP="00BA4A7C">
            <w:pPr>
              <w:ind w:left="0" w:firstLine="0"/>
            </w:pPr>
            <w:proofErr w:type="gramStart"/>
            <w:r w:rsidRPr="00BA4A7C">
              <w:t>Аттестованных</w:t>
            </w:r>
            <w:proofErr w:type="gramEnd"/>
            <w:r w:rsidRPr="00BA4A7C">
              <w:t xml:space="preserve"> по занимаемой должности</w:t>
            </w:r>
          </w:p>
        </w:tc>
        <w:tc>
          <w:tcPr>
            <w:tcW w:w="1843" w:type="dxa"/>
            <w:shd w:val="clear" w:color="auto" w:fill="auto"/>
            <w:noWrap/>
            <w:hideMark/>
          </w:tcPr>
          <w:p w:rsidR="00151FE1" w:rsidRPr="00BA4A7C" w:rsidRDefault="008C106F" w:rsidP="00BA4A7C">
            <w:pPr>
              <w:ind w:left="0" w:firstLine="0"/>
            </w:pPr>
            <w:r>
              <w:t>2</w:t>
            </w:r>
          </w:p>
        </w:tc>
        <w:tc>
          <w:tcPr>
            <w:tcW w:w="2268" w:type="dxa"/>
            <w:shd w:val="clear" w:color="auto" w:fill="auto"/>
            <w:noWrap/>
            <w:hideMark/>
          </w:tcPr>
          <w:p w:rsidR="00151FE1" w:rsidRPr="00BA4A7C" w:rsidRDefault="008C106F" w:rsidP="00BA4A7C">
            <w:pPr>
              <w:ind w:left="0" w:firstLine="0"/>
            </w:pPr>
            <w:r>
              <w:t>11</w:t>
            </w:r>
          </w:p>
        </w:tc>
      </w:tr>
      <w:tr w:rsidR="00151FE1" w:rsidRPr="00BA4A7C" w:rsidTr="00DC25F6">
        <w:trPr>
          <w:trHeight w:val="468"/>
        </w:trPr>
        <w:tc>
          <w:tcPr>
            <w:tcW w:w="564" w:type="dxa"/>
            <w:shd w:val="clear" w:color="auto" w:fill="auto"/>
            <w:noWrap/>
            <w:hideMark/>
          </w:tcPr>
          <w:p w:rsidR="00151FE1" w:rsidRPr="00BA4A7C" w:rsidRDefault="00151FE1" w:rsidP="00BA4A7C">
            <w:pPr>
              <w:ind w:left="0" w:firstLine="0"/>
            </w:pPr>
            <w:r w:rsidRPr="00BA4A7C">
              <w:t>9</w:t>
            </w:r>
          </w:p>
        </w:tc>
        <w:tc>
          <w:tcPr>
            <w:tcW w:w="5390" w:type="dxa"/>
            <w:shd w:val="clear" w:color="auto" w:fill="auto"/>
            <w:hideMark/>
          </w:tcPr>
          <w:p w:rsidR="00151FE1" w:rsidRPr="00BA4A7C" w:rsidRDefault="00151FE1" w:rsidP="00BA4A7C">
            <w:pPr>
              <w:ind w:left="0" w:firstLine="0"/>
            </w:pPr>
            <w:proofErr w:type="gramStart"/>
            <w:r w:rsidRPr="00BA4A7C">
              <w:t>Имеющих</w:t>
            </w:r>
            <w:proofErr w:type="gramEnd"/>
            <w:r w:rsidRPr="00BA4A7C">
              <w:t xml:space="preserve"> квалификационные категории: </w:t>
            </w:r>
          </w:p>
        </w:tc>
        <w:tc>
          <w:tcPr>
            <w:tcW w:w="1843" w:type="dxa"/>
            <w:shd w:val="clear" w:color="auto" w:fill="auto"/>
            <w:noWrap/>
            <w:hideMark/>
          </w:tcPr>
          <w:p w:rsidR="00151FE1" w:rsidRPr="00BA4A7C" w:rsidRDefault="008C106F" w:rsidP="008C106F">
            <w:pPr>
              <w:ind w:left="0" w:firstLine="0"/>
            </w:pPr>
            <w:r>
              <w:t>15</w:t>
            </w:r>
          </w:p>
        </w:tc>
        <w:tc>
          <w:tcPr>
            <w:tcW w:w="2268" w:type="dxa"/>
            <w:shd w:val="clear" w:color="auto" w:fill="auto"/>
            <w:noWrap/>
            <w:hideMark/>
          </w:tcPr>
          <w:p w:rsidR="00151FE1" w:rsidRPr="00BA4A7C" w:rsidRDefault="008C106F" w:rsidP="00BA4A7C">
            <w:pPr>
              <w:ind w:left="0" w:firstLine="0"/>
            </w:pPr>
            <w:r>
              <w:t>79</w:t>
            </w:r>
          </w:p>
        </w:tc>
      </w:tr>
      <w:tr w:rsidR="00151FE1" w:rsidRPr="00BA4A7C" w:rsidTr="00DC25F6">
        <w:trPr>
          <w:trHeight w:val="300"/>
        </w:trPr>
        <w:tc>
          <w:tcPr>
            <w:tcW w:w="564" w:type="dxa"/>
            <w:shd w:val="clear" w:color="auto" w:fill="auto"/>
            <w:noWrap/>
            <w:hideMark/>
          </w:tcPr>
          <w:p w:rsidR="00151FE1" w:rsidRPr="00BA4A7C" w:rsidRDefault="00151FE1" w:rsidP="00BA4A7C">
            <w:pPr>
              <w:ind w:left="0" w:firstLine="0"/>
            </w:pPr>
            <w:r w:rsidRPr="00BA4A7C">
              <w:t>10</w:t>
            </w:r>
          </w:p>
        </w:tc>
        <w:tc>
          <w:tcPr>
            <w:tcW w:w="5390" w:type="dxa"/>
            <w:shd w:val="clear" w:color="auto" w:fill="auto"/>
            <w:noWrap/>
            <w:hideMark/>
          </w:tcPr>
          <w:p w:rsidR="00151FE1" w:rsidRPr="00BA4A7C" w:rsidRDefault="00151FE1" w:rsidP="00BA4A7C">
            <w:pPr>
              <w:ind w:left="0" w:firstLine="0"/>
            </w:pPr>
            <w:r w:rsidRPr="00BA4A7C">
              <w:t xml:space="preserve"> высшую категорию</w:t>
            </w:r>
          </w:p>
        </w:tc>
        <w:tc>
          <w:tcPr>
            <w:tcW w:w="1843" w:type="dxa"/>
            <w:shd w:val="clear" w:color="auto" w:fill="auto"/>
            <w:noWrap/>
            <w:hideMark/>
          </w:tcPr>
          <w:p w:rsidR="00151FE1" w:rsidRPr="00BA4A7C" w:rsidRDefault="008C106F" w:rsidP="00BA4A7C">
            <w:pPr>
              <w:ind w:left="0" w:firstLine="0"/>
            </w:pPr>
            <w:r>
              <w:t>9</w:t>
            </w:r>
          </w:p>
        </w:tc>
        <w:tc>
          <w:tcPr>
            <w:tcW w:w="2268" w:type="dxa"/>
            <w:shd w:val="clear" w:color="auto" w:fill="auto"/>
            <w:noWrap/>
            <w:hideMark/>
          </w:tcPr>
          <w:p w:rsidR="00151FE1" w:rsidRPr="00BA4A7C" w:rsidRDefault="008C106F" w:rsidP="00F86B4B">
            <w:pPr>
              <w:ind w:left="0" w:firstLine="0"/>
            </w:pPr>
            <w:r>
              <w:t>47</w:t>
            </w:r>
          </w:p>
        </w:tc>
      </w:tr>
      <w:tr w:rsidR="00151FE1" w:rsidRPr="00BA4A7C" w:rsidTr="00DC25F6">
        <w:trPr>
          <w:trHeight w:val="300"/>
        </w:trPr>
        <w:tc>
          <w:tcPr>
            <w:tcW w:w="564" w:type="dxa"/>
            <w:shd w:val="clear" w:color="auto" w:fill="auto"/>
            <w:noWrap/>
            <w:hideMark/>
          </w:tcPr>
          <w:p w:rsidR="00151FE1" w:rsidRPr="00BA4A7C" w:rsidRDefault="00151FE1" w:rsidP="00BA4A7C">
            <w:pPr>
              <w:ind w:left="0" w:firstLine="0"/>
            </w:pPr>
            <w:r w:rsidRPr="00BA4A7C">
              <w:t>11</w:t>
            </w:r>
          </w:p>
        </w:tc>
        <w:tc>
          <w:tcPr>
            <w:tcW w:w="5390" w:type="dxa"/>
            <w:shd w:val="clear" w:color="auto" w:fill="auto"/>
            <w:noWrap/>
            <w:hideMark/>
          </w:tcPr>
          <w:p w:rsidR="00151FE1" w:rsidRPr="00BA4A7C" w:rsidRDefault="00151FE1" w:rsidP="00BA4A7C">
            <w:pPr>
              <w:ind w:left="0" w:firstLine="0"/>
            </w:pPr>
            <w:r w:rsidRPr="00BA4A7C">
              <w:t xml:space="preserve">1 категорию </w:t>
            </w:r>
          </w:p>
        </w:tc>
        <w:tc>
          <w:tcPr>
            <w:tcW w:w="1843" w:type="dxa"/>
            <w:shd w:val="clear" w:color="auto" w:fill="auto"/>
            <w:noWrap/>
            <w:hideMark/>
          </w:tcPr>
          <w:p w:rsidR="00151FE1" w:rsidRPr="00BA4A7C" w:rsidRDefault="008C106F" w:rsidP="00145C07">
            <w:pPr>
              <w:ind w:left="0" w:firstLine="0"/>
            </w:pPr>
            <w:r>
              <w:t>4</w:t>
            </w:r>
          </w:p>
        </w:tc>
        <w:tc>
          <w:tcPr>
            <w:tcW w:w="2268" w:type="dxa"/>
            <w:shd w:val="clear" w:color="auto" w:fill="auto"/>
            <w:noWrap/>
            <w:hideMark/>
          </w:tcPr>
          <w:p w:rsidR="00151FE1" w:rsidRPr="00BA4A7C" w:rsidRDefault="008C106F" w:rsidP="00BA4A7C">
            <w:pPr>
              <w:ind w:left="0" w:firstLine="0"/>
            </w:pPr>
            <w:r>
              <w:t>21</w:t>
            </w:r>
          </w:p>
        </w:tc>
      </w:tr>
      <w:tr w:rsidR="00151FE1" w:rsidRPr="00BA4A7C" w:rsidTr="00DC25F6">
        <w:trPr>
          <w:trHeight w:val="300"/>
        </w:trPr>
        <w:tc>
          <w:tcPr>
            <w:tcW w:w="564" w:type="dxa"/>
            <w:shd w:val="clear" w:color="auto" w:fill="auto"/>
            <w:noWrap/>
            <w:hideMark/>
          </w:tcPr>
          <w:p w:rsidR="00151FE1" w:rsidRPr="00BA4A7C" w:rsidRDefault="00151FE1" w:rsidP="00BA4A7C">
            <w:pPr>
              <w:ind w:left="0" w:firstLine="0"/>
            </w:pPr>
            <w:r w:rsidRPr="00BA4A7C">
              <w:t>12</w:t>
            </w:r>
          </w:p>
        </w:tc>
        <w:tc>
          <w:tcPr>
            <w:tcW w:w="5390" w:type="dxa"/>
            <w:shd w:val="clear" w:color="auto" w:fill="auto"/>
            <w:noWrap/>
            <w:hideMark/>
          </w:tcPr>
          <w:p w:rsidR="00151FE1" w:rsidRPr="00BA4A7C" w:rsidRDefault="00151FE1" w:rsidP="00BA4A7C">
            <w:pPr>
              <w:ind w:left="0" w:firstLine="0"/>
            </w:pPr>
            <w:r w:rsidRPr="00BA4A7C">
              <w:t>соответствие</w:t>
            </w:r>
          </w:p>
        </w:tc>
        <w:tc>
          <w:tcPr>
            <w:tcW w:w="1843" w:type="dxa"/>
            <w:shd w:val="clear" w:color="auto" w:fill="auto"/>
            <w:noWrap/>
            <w:hideMark/>
          </w:tcPr>
          <w:p w:rsidR="00151FE1" w:rsidRPr="00BA4A7C" w:rsidRDefault="008C106F" w:rsidP="00BA4A7C">
            <w:pPr>
              <w:ind w:left="0" w:firstLine="0"/>
            </w:pPr>
            <w:r>
              <w:t>2</w:t>
            </w:r>
          </w:p>
        </w:tc>
        <w:tc>
          <w:tcPr>
            <w:tcW w:w="2268" w:type="dxa"/>
            <w:shd w:val="clear" w:color="auto" w:fill="auto"/>
            <w:noWrap/>
            <w:hideMark/>
          </w:tcPr>
          <w:p w:rsidR="00151FE1" w:rsidRPr="00BA4A7C" w:rsidRDefault="008C106F" w:rsidP="00BA4A7C">
            <w:pPr>
              <w:ind w:left="0" w:firstLine="0"/>
            </w:pPr>
            <w:r>
              <w:t>11</w:t>
            </w:r>
          </w:p>
        </w:tc>
      </w:tr>
      <w:tr w:rsidR="00151FE1" w:rsidRPr="00BA4A7C" w:rsidTr="00DC25F6">
        <w:trPr>
          <w:trHeight w:val="337"/>
        </w:trPr>
        <w:tc>
          <w:tcPr>
            <w:tcW w:w="564" w:type="dxa"/>
            <w:shd w:val="clear" w:color="auto" w:fill="auto"/>
            <w:noWrap/>
            <w:hideMark/>
          </w:tcPr>
          <w:p w:rsidR="00151FE1" w:rsidRPr="00BA4A7C" w:rsidRDefault="00151FE1" w:rsidP="00BA4A7C">
            <w:pPr>
              <w:ind w:left="0" w:firstLine="0"/>
            </w:pPr>
            <w:r w:rsidRPr="00BA4A7C">
              <w:t>13</w:t>
            </w:r>
          </w:p>
        </w:tc>
        <w:tc>
          <w:tcPr>
            <w:tcW w:w="5390" w:type="dxa"/>
            <w:shd w:val="clear" w:color="auto" w:fill="auto"/>
            <w:hideMark/>
          </w:tcPr>
          <w:p w:rsidR="00151FE1" w:rsidRPr="00BA4A7C" w:rsidRDefault="00151FE1" w:rsidP="00BA4A7C">
            <w:pPr>
              <w:ind w:left="0" w:firstLine="0"/>
            </w:pPr>
            <w:r w:rsidRPr="00BA4A7C">
              <w:t>Отсутствует категория</w:t>
            </w:r>
          </w:p>
        </w:tc>
        <w:tc>
          <w:tcPr>
            <w:tcW w:w="1843" w:type="dxa"/>
            <w:shd w:val="clear" w:color="auto" w:fill="auto"/>
            <w:noWrap/>
            <w:hideMark/>
          </w:tcPr>
          <w:p w:rsidR="00151FE1" w:rsidRPr="00BA4A7C" w:rsidRDefault="008C106F" w:rsidP="00BA4A7C">
            <w:pPr>
              <w:ind w:left="0" w:firstLine="0"/>
            </w:pPr>
            <w:r>
              <w:t>4</w:t>
            </w:r>
          </w:p>
        </w:tc>
        <w:tc>
          <w:tcPr>
            <w:tcW w:w="2268" w:type="dxa"/>
            <w:shd w:val="clear" w:color="auto" w:fill="auto"/>
            <w:noWrap/>
            <w:hideMark/>
          </w:tcPr>
          <w:p w:rsidR="00151FE1" w:rsidRPr="00BA4A7C" w:rsidRDefault="008C106F" w:rsidP="00AD19CD">
            <w:pPr>
              <w:ind w:left="0" w:firstLine="0"/>
            </w:pPr>
            <w:r>
              <w:t>21</w:t>
            </w:r>
          </w:p>
        </w:tc>
      </w:tr>
      <w:tr w:rsidR="00151FE1" w:rsidRPr="00BA4A7C" w:rsidTr="00DC25F6">
        <w:trPr>
          <w:trHeight w:val="587"/>
        </w:trPr>
        <w:tc>
          <w:tcPr>
            <w:tcW w:w="564" w:type="dxa"/>
            <w:shd w:val="clear" w:color="auto" w:fill="auto"/>
            <w:noWrap/>
            <w:hideMark/>
          </w:tcPr>
          <w:p w:rsidR="00151FE1" w:rsidRPr="00BA4A7C" w:rsidRDefault="00151FE1" w:rsidP="00BA4A7C">
            <w:pPr>
              <w:ind w:left="0" w:firstLine="0"/>
            </w:pPr>
            <w:r w:rsidRPr="00BA4A7C">
              <w:t>14</w:t>
            </w:r>
          </w:p>
        </w:tc>
        <w:tc>
          <w:tcPr>
            <w:tcW w:w="5390" w:type="dxa"/>
            <w:shd w:val="clear" w:color="auto" w:fill="auto"/>
            <w:hideMark/>
          </w:tcPr>
          <w:p w:rsidR="00151FE1" w:rsidRPr="00BA4A7C" w:rsidRDefault="00151FE1" w:rsidP="00BA4A7C">
            <w:pPr>
              <w:ind w:left="0" w:firstLine="0"/>
            </w:pPr>
            <w:r w:rsidRPr="00BA4A7C">
              <w:t>Наличие курсовой подготовки (1 раз в 3 года) по преподаваемым предметам</w:t>
            </w:r>
            <w:proofErr w:type="gramStart"/>
            <w:r w:rsidRPr="00BA4A7C">
              <w:t xml:space="preserve"> .</w:t>
            </w:r>
            <w:proofErr w:type="gramEnd"/>
          </w:p>
        </w:tc>
        <w:tc>
          <w:tcPr>
            <w:tcW w:w="1843" w:type="dxa"/>
            <w:shd w:val="clear" w:color="auto" w:fill="auto"/>
            <w:noWrap/>
            <w:hideMark/>
          </w:tcPr>
          <w:p w:rsidR="00151FE1" w:rsidRPr="00BA4A7C" w:rsidRDefault="008C106F" w:rsidP="00BA4A7C">
            <w:pPr>
              <w:ind w:left="0" w:firstLine="0"/>
            </w:pPr>
            <w:r>
              <w:t>15</w:t>
            </w:r>
          </w:p>
        </w:tc>
        <w:tc>
          <w:tcPr>
            <w:tcW w:w="2268" w:type="dxa"/>
            <w:shd w:val="clear" w:color="auto" w:fill="auto"/>
            <w:noWrap/>
            <w:hideMark/>
          </w:tcPr>
          <w:p w:rsidR="00151FE1" w:rsidRPr="00BA4A7C" w:rsidRDefault="008C106F" w:rsidP="00F86B4B">
            <w:pPr>
              <w:ind w:left="0" w:firstLine="0"/>
            </w:pPr>
            <w:r>
              <w:t>79</w:t>
            </w:r>
          </w:p>
        </w:tc>
      </w:tr>
    </w:tbl>
    <w:p w:rsidR="00151FE1" w:rsidRPr="00BA4A7C" w:rsidRDefault="00151FE1" w:rsidP="00BA4A7C">
      <w:pPr>
        <w:ind w:left="0" w:firstLine="0"/>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675"/>
        <w:gridCol w:w="2399"/>
        <w:gridCol w:w="2552"/>
        <w:gridCol w:w="2552"/>
        <w:gridCol w:w="1570"/>
      </w:tblGrid>
      <w:tr w:rsidR="00151FE1" w:rsidRPr="00BA4A7C" w:rsidTr="00EE7339">
        <w:trPr>
          <w:gridBefore w:val="1"/>
          <w:wBefore w:w="34" w:type="dxa"/>
        </w:trPr>
        <w:tc>
          <w:tcPr>
            <w:tcW w:w="675" w:type="dxa"/>
            <w:vAlign w:val="center"/>
          </w:tcPr>
          <w:p w:rsidR="00151FE1" w:rsidRPr="00BA4A7C" w:rsidRDefault="00151FE1" w:rsidP="00BA4A7C">
            <w:pPr>
              <w:ind w:left="0" w:firstLine="0"/>
              <w:jc w:val="center"/>
            </w:pPr>
            <w:r w:rsidRPr="00BA4A7C">
              <w:t>№</w:t>
            </w:r>
          </w:p>
          <w:p w:rsidR="00151FE1" w:rsidRPr="00BA4A7C" w:rsidRDefault="00151FE1" w:rsidP="00BA4A7C">
            <w:pPr>
              <w:ind w:left="0" w:firstLine="0"/>
              <w:jc w:val="center"/>
            </w:pPr>
            <w:proofErr w:type="gramStart"/>
            <w:r w:rsidRPr="00BA4A7C">
              <w:t>п</w:t>
            </w:r>
            <w:proofErr w:type="gramEnd"/>
            <w:r w:rsidRPr="00BA4A7C">
              <w:t>/п</w:t>
            </w:r>
          </w:p>
        </w:tc>
        <w:tc>
          <w:tcPr>
            <w:tcW w:w="2399" w:type="dxa"/>
            <w:vAlign w:val="center"/>
          </w:tcPr>
          <w:p w:rsidR="00151FE1" w:rsidRPr="00BA4A7C" w:rsidRDefault="00151FE1" w:rsidP="00BA4A7C">
            <w:pPr>
              <w:ind w:left="0" w:firstLine="0"/>
              <w:jc w:val="center"/>
            </w:pPr>
            <w:r w:rsidRPr="00BA4A7C">
              <w:t>Ф. И. О.</w:t>
            </w:r>
          </w:p>
        </w:tc>
        <w:tc>
          <w:tcPr>
            <w:tcW w:w="2552" w:type="dxa"/>
          </w:tcPr>
          <w:p w:rsidR="00151FE1" w:rsidRPr="00BA4A7C" w:rsidRDefault="00151FE1" w:rsidP="00BA4A7C">
            <w:pPr>
              <w:ind w:left="0" w:firstLine="0"/>
              <w:jc w:val="center"/>
            </w:pPr>
            <w:r w:rsidRPr="00BA4A7C">
              <w:t>Должность</w:t>
            </w:r>
          </w:p>
        </w:tc>
        <w:tc>
          <w:tcPr>
            <w:tcW w:w="2552" w:type="dxa"/>
            <w:vAlign w:val="center"/>
          </w:tcPr>
          <w:p w:rsidR="00151FE1" w:rsidRPr="00BA4A7C" w:rsidRDefault="00151FE1" w:rsidP="00BA4A7C">
            <w:pPr>
              <w:ind w:left="0" w:firstLine="0"/>
              <w:jc w:val="center"/>
            </w:pPr>
            <w:r w:rsidRPr="00BA4A7C">
              <w:t>Квалификационная категория</w:t>
            </w:r>
          </w:p>
        </w:tc>
        <w:tc>
          <w:tcPr>
            <w:tcW w:w="1570" w:type="dxa"/>
            <w:vAlign w:val="center"/>
          </w:tcPr>
          <w:p w:rsidR="00151FE1" w:rsidRPr="00BA4A7C" w:rsidRDefault="00151FE1" w:rsidP="00BA4A7C">
            <w:pPr>
              <w:ind w:left="0" w:firstLine="0"/>
              <w:jc w:val="center"/>
            </w:pPr>
            <w:r w:rsidRPr="00BA4A7C">
              <w:t>Образование</w:t>
            </w:r>
          </w:p>
        </w:tc>
      </w:tr>
      <w:tr w:rsidR="008B5DEA" w:rsidRPr="00BA4A7C" w:rsidTr="00EE7339">
        <w:tc>
          <w:tcPr>
            <w:tcW w:w="709" w:type="dxa"/>
            <w:gridSpan w:val="2"/>
          </w:tcPr>
          <w:p w:rsidR="008B5DEA" w:rsidRPr="00EE7339" w:rsidRDefault="00EE7339" w:rsidP="00EE7339">
            <w:pPr>
              <w:pStyle w:val="a5"/>
              <w:numPr>
                <w:ilvl w:val="0"/>
                <w:numId w:val="54"/>
              </w:numPr>
              <w:jc w:val="both"/>
              <w:rPr>
                <w:rFonts w:ascii="Times New Roman" w:hAnsi="Times New Roman"/>
                <w:lang w:val="en-US"/>
              </w:rPr>
            </w:pPr>
            <w:r w:rsidRPr="00EE7339">
              <w:rPr>
                <w:rFonts w:ascii="Times New Roman" w:hAnsi="Times New Roman"/>
              </w:rPr>
              <w:t>1</w:t>
            </w:r>
          </w:p>
        </w:tc>
        <w:tc>
          <w:tcPr>
            <w:tcW w:w="2399" w:type="dxa"/>
          </w:tcPr>
          <w:p w:rsidR="008B5DEA" w:rsidRPr="00BA4A7C" w:rsidRDefault="008B5DEA" w:rsidP="00BA4A7C">
            <w:pPr>
              <w:ind w:left="0" w:firstLine="0"/>
              <w:jc w:val="both"/>
            </w:pPr>
            <w:r w:rsidRPr="00BA4A7C">
              <w:t>Емельянова И.Э.</w:t>
            </w:r>
          </w:p>
        </w:tc>
        <w:tc>
          <w:tcPr>
            <w:tcW w:w="2552" w:type="dxa"/>
          </w:tcPr>
          <w:p w:rsidR="008B5DEA" w:rsidRPr="00BA4A7C" w:rsidRDefault="008B5DEA" w:rsidP="00BA4A7C">
            <w:pPr>
              <w:ind w:left="0" w:firstLine="0"/>
              <w:jc w:val="center"/>
            </w:pPr>
            <w:r w:rsidRPr="00BA4A7C">
              <w:t>директор ОУ, учитель истории</w:t>
            </w:r>
          </w:p>
        </w:tc>
        <w:tc>
          <w:tcPr>
            <w:tcW w:w="2552" w:type="dxa"/>
          </w:tcPr>
          <w:p w:rsidR="008B5DEA" w:rsidRPr="00BA4A7C" w:rsidRDefault="008B5DEA" w:rsidP="00985AF5">
            <w:pPr>
              <w:ind w:left="0" w:firstLine="0"/>
              <w:jc w:val="center"/>
            </w:pPr>
            <w:r w:rsidRPr="00BA4A7C">
              <w:t>высшая</w:t>
            </w:r>
          </w:p>
        </w:tc>
        <w:tc>
          <w:tcPr>
            <w:tcW w:w="1570" w:type="dxa"/>
          </w:tcPr>
          <w:p w:rsidR="008B5DEA" w:rsidRPr="00BA4A7C" w:rsidRDefault="008B5DEA" w:rsidP="00BA4A7C">
            <w:pPr>
              <w:ind w:left="0" w:firstLine="0"/>
              <w:jc w:val="center"/>
            </w:pPr>
            <w:r w:rsidRPr="00BA4A7C">
              <w:t>ВП</w:t>
            </w:r>
          </w:p>
        </w:tc>
      </w:tr>
      <w:tr w:rsidR="00151FE1" w:rsidRPr="00BA4A7C" w:rsidTr="00EE7339">
        <w:tc>
          <w:tcPr>
            <w:tcW w:w="709" w:type="dxa"/>
            <w:gridSpan w:val="2"/>
          </w:tcPr>
          <w:p w:rsidR="00151FE1" w:rsidRPr="00EE7339" w:rsidRDefault="00151FE1" w:rsidP="00EE7339">
            <w:pPr>
              <w:pStyle w:val="a5"/>
              <w:numPr>
                <w:ilvl w:val="0"/>
                <w:numId w:val="54"/>
              </w:numPr>
              <w:jc w:val="both"/>
              <w:rPr>
                <w:rFonts w:ascii="Times New Roman" w:hAnsi="Times New Roman"/>
                <w:lang w:val="en-US"/>
              </w:rPr>
            </w:pPr>
          </w:p>
        </w:tc>
        <w:tc>
          <w:tcPr>
            <w:tcW w:w="2399" w:type="dxa"/>
          </w:tcPr>
          <w:p w:rsidR="00151FE1" w:rsidRPr="00BA4A7C" w:rsidRDefault="00151FE1" w:rsidP="00BA4A7C">
            <w:pPr>
              <w:ind w:left="0" w:firstLine="0"/>
              <w:jc w:val="both"/>
            </w:pPr>
            <w:r w:rsidRPr="00BA4A7C">
              <w:t>Бокова С.А.</w:t>
            </w:r>
          </w:p>
        </w:tc>
        <w:tc>
          <w:tcPr>
            <w:tcW w:w="2552" w:type="dxa"/>
          </w:tcPr>
          <w:p w:rsidR="00151FE1" w:rsidRPr="00BA4A7C" w:rsidRDefault="00151FE1" w:rsidP="00BA4A7C">
            <w:pPr>
              <w:ind w:left="0" w:firstLine="0"/>
              <w:jc w:val="center"/>
            </w:pPr>
            <w:r w:rsidRPr="00BA4A7C">
              <w:t>учитель русского языка и литературы</w:t>
            </w:r>
          </w:p>
        </w:tc>
        <w:tc>
          <w:tcPr>
            <w:tcW w:w="2552" w:type="dxa"/>
          </w:tcPr>
          <w:p w:rsidR="00151FE1" w:rsidRPr="00BA4A7C" w:rsidRDefault="00151FE1" w:rsidP="00BA4A7C">
            <w:pPr>
              <w:ind w:left="0" w:firstLine="0"/>
              <w:jc w:val="center"/>
            </w:pPr>
            <w:r w:rsidRPr="00BA4A7C">
              <w:t>высшая</w:t>
            </w:r>
          </w:p>
        </w:tc>
        <w:tc>
          <w:tcPr>
            <w:tcW w:w="1570" w:type="dxa"/>
          </w:tcPr>
          <w:p w:rsidR="00151FE1" w:rsidRPr="00BA4A7C" w:rsidRDefault="00151FE1" w:rsidP="00BA4A7C">
            <w:pPr>
              <w:ind w:left="0" w:firstLine="0"/>
              <w:jc w:val="center"/>
            </w:pPr>
            <w:r w:rsidRPr="00BA4A7C">
              <w:t>ВП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Default="008C106F" w:rsidP="00BA4A7C">
            <w:pPr>
              <w:ind w:left="0" w:firstLine="0"/>
              <w:jc w:val="both"/>
            </w:pPr>
            <w:r>
              <w:t>Сподобаева С.В.</w:t>
            </w:r>
          </w:p>
          <w:p w:rsidR="008C106F" w:rsidRPr="00BA4A7C" w:rsidRDefault="008C106F" w:rsidP="00BA4A7C">
            <w:pPr>
              <w:ind w:left="0" w:firstLine="0"/>
              <w:jc w:val="both"/>
            </w:pPr>
            <w:r>
              <w:t>(совместитель)</w:t>
            </w:r>
          </w:p>
        </w:tc>
        <w:tc>
          <w:tcPr>
            <w:tcW w:w="2552" w:type="dxa"/>
          </w:tcPr>
          <w:p w:rsidR="008C106F" w:rsidRPr="00BA4A7C" w:rsidRDefault="008C106F" w:rsidP="008C106F">
            <w:pPr>
              <w:ind w:left="0" w:firstLine="0"/>
              <w:jc w:val="center"/>
            </w:pPr>
            <w:r w:rsidRPr="00BA4A7C">
              <w:t xml:space="preserve">учитель </w:t>
            </w:r>
            <w:r>
              <w:t>химии и биологии</w:t>
            </w:r>
          </w:p>
        </w:tc>
        <w:tc>
          <w:tcPr>
            <w:tcW w:w="2552" w:type="dxa"/>
          </w:tcPr>
          <w:p w:rsidR="008C106F" w:rsidRPr="00BA4A7C" w:rsidRDefault="008C106F" w:rsidP="008C106F">
            <w:pPr>
              <w:ind w:left="0" w:firstLine="0"/>
              <w:jc w:val="center"/>
            </w:pPr>
            <w:r w:rsidRPr="00BA4A7C">
              <w:t>высшая</w:t>
            </w:r>
          </w:p>
        </w:tc>
        <w:tc>
          <w:tcPr>
            <w:tcW w:w="1570" w:type="dxa"/>
          </w:tcPr>
          <w:p w:rsidR="008C106F" w:rsidRPr="00BA4A7C" w:rsidRDefault="008C106F" w:rsidP="00BA4A7C">
            <w:pPr>
              <w:ind w:left="0" w:firstLine="0"/>
              <w:jc w:val="center"/>
            </w:pPr>
            <w:r>
              <w:t>В</w:t>
            </w:r>
            <w:r w:rsidRPr="00BA4A7C">
              <w:t>П</w:t>
            </w:r>
          </w:p>
        </w:tc>
      </w:tr>
      <w:tr w:rsidR="00B86D73" w:rsidRPr="00BA4A7C" w:rsidTr="00EE7339">
        <w:trPr>
          <w:trHeight w:val="349"/>
        </w:trPr>
        <w:tc>
          <w:tcPr>
            <w:tcW w:w="709" w:type="dxa"/>
            <w:gridSpan w:val="2"/>
          </w:tcPr>
          <w:p w:rsidR="00B86D73" w:rsidRPr="00EE7339" w:rsidRDefault="00B86D73" w:rsidP="00EE7339">
            <w:pPr>
              <w:pStyle w:val="a5"/>
              <w:numPr>
                <w:ilvl w:val="0"/>
                <w:numId w:val="54"/>
              </w:numPr>
              <w:jc w:val="both"/>
              <w:rPr>
                <w:rFonts w:ascii="Times New Roman" w:hAnsi="Times New Roman"/>
              </w:rPr>
            </w:pPr>
          </w:p>
        </w:tc>
        <w:tc>
          <w:tcPr>
            <w:tcW w:w="2399" w:type="dxa"/>
          </w:tcPr>
          <w:p w:rsidR="00B86D73" w:rsidRPr="00BA4A7C" w:rsidRDefault="00B86D73" w:rsidP="00BA4A7C">
            <w:pPr>
              <w:ind w:left="0" w:firstLine="0"/>
              <w:jc w:val="both"/>
            </w:pPr>
            <w:r>
              <w:t>Коновалова И.В.</w:t>
            </w:r>
          </w:p>
        </w:tc>
        <w:tc>
          <w:tcPr>
            <w:tcW w:w="2552" w:type="dxa"/>
          </w:tcPr>
          <w:p w:rsidR="00B86D73" w:rsidRPr="00BA4A7C" w:rsidRDefault="00B86D73" w:rsidP="00BA4A7C">
            <w:pPr>
              <w:ind w:left="0" w:firstLine="0"/>
              <w:jc w:val="center"/>
            </w:pPr>
            <w:r w:rsidRPr="00BA4A7C">
              <w:t>учитель истории</w:t>
            </w:r>
          </w:p>
        </w:tc>
        <w:tc>
          <w:tcPr>
            <w:tcW w:w="2552" w:type="dxa"/>
          </w:tcPr>
          <w:p w:rsidR="00B86D73" w:rsidRPr="00BA4A7C" w:rsidRDefault="00B845B7" w:rsidP="00151033">
            <w:pPr>
              <w:ind w:left="0" w:firstLine="0"/>
              <w:jc w:val="center"/>
            </w:pPr>
            <w:r>
              <w:t>первая</w:t>
            </w:r>
          </w:p>
        </w:tc>
        <w:tc>
          <w:tcPr>
            <w:tcW w:w="1570" w:type="dxa"/>
          </w:tcPr>
          <w:p w:rsidR="00B86D73" w:rsidRPr="00BA4A7C" w:rsidRDefault="00B86D73" w:rsidP="00B86D73">
            <w:pPr>
              <w:ind w:left="0" w:firstLine="0"/>
              <w:jc w:val="center"/>
            </w:pPr>
            <w:r w:rsidRPr="00BA4A7C">
              <w:t>ВП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Pr="00BA4A7C" w:rsidRDefault="008C106F" w:rsidP="00BA4A7C">
            <w:pPr>
              <w:ind w:left="0" w:firstLine="0"/>
              <w:jc w:val="both"/>
            </w:pPr>
            <w:r w:rsidRPr="00BA4A7C">
              <w:t>Акритиди А.В.</w:t>
            </w:r>
          </w:p>
          <w:p w:rsidR="008C106F" w:rsidRPr="00BA4A7C" w:rsidRDefault="008C106F" w:rsidP="00BA4A7C">
            <w:pPr>
              <w:ind w:left="0" w:firstLine="0"/>
              <w:jc w:val="both"/>
            </w:pPr>
            <w:r w:rsidRPr="00BA4A7C">
              <w:t>(совместитель)</w:t>
            </w:r>
          </w:p>
        </w:tc>
        <w:tc>
          <w:tcPr>
            <w:tcW w:w="2552" w:type="dxa"/>
          </w:tcPr>
          <w:p w:rsidR="008C106F" w:rsidRPr="00BA4A7C" w:rsidRDefault="008C106F" w:rsidP="00BA4A7C">
            <w:pPr>
              <w:ind w:left="0" w:firstLine="0"/>
              <w:jc w:val="center"/>
            </w:pPr>
            <w:r w:rsidRPr="00BA4A7C">
              <w:t>учитель информатики</w:t>
            </w:r>
          </w:p>
        </w:tc>
        <w:tc>
          <w:tcPr>
            <w:tcW w:w="2552" w:type="dxa"/>
          </w:tcPr>
          <w:p w:rsidR="008C106F" w:rsidRPr="00BA4A7C" w:rsidRDefault="008C106F" w:rsidP="008C106F">
            <w:pPr>
              <w:ind w:left="0" w:firstLine="0"/>
              <w:jc w:val="center"/>
            </w:pPr>
            <w:r w:rsidRPr="00BA4A7C">
              <w:t>высшая</w:t>
            </w:r>
          </w:p>
        </w:tc>
        <w:tc>
          <w:tcPr>
            <w:tcW w:w="1570" w:type="dxa"/>
          </w:tcPr>
          <w:p w:rsidR="008C106F" w:rsidRPr="00BA4A7C" w:rsidRDefault="008C106F" w:rsidP="00BA4A7C">
            <w:pPr>
              <w:ind w:left="0" w:firstLine="0"/>
              <w:jc w:val="center"/>
            </w:pPr>
            <w:r w:rsidRPr="00BA4A7C">
              <w:t>ВП</w:t>
            </w:r>
          </w:p>
        </w:tc>
      </w:tr>
      <w:tr w:rsidR="00151FE1" w:rsidRPr="00BA4A7C" w:rsidTr="00EE7339">
        <w:tc>
          <w:tcPr>
            <w:tcW w:w="709" w:type="dxa"/>
            <w:gridSpan w:val="2"/>
          </w:tcPr>
          <w:p w:rsidR="00151FE1" w:rsidRPr="00EE7339" w:rsidRDefault="00151FE1" w:rsidP="00EE7339">
            <w:pPr>
              <w:pStyle w:val="a5"/>
              <w:numPr>
                <w:ilvl w:val="0"/>
                <w:numId w:val="54"/>
              </w:numPr>
              <w:jc w:val="both"/>
              <w:rPr>
                <w:rFonts w:ascii="Times New Roman" w:hAnsi="Times New Roman"/>
              </w:rPr>
            </w:pPr>
          </w:p>
        </w:tc>
        <w:tc>
          <w:tcPr>
            <w:tcW w:w="2399" w:type="dxa"/>
          </w:tcPr>
          <w:p w:rsidR="00151FE1" w:rsidRDefault="00151FE1" w:rsidP="00BA4A7C">
            <w:pPr>
              <w:ind w:left="0" w:firstLine="0"/>
              <w:jc w:val="both"/>
            </w:pPr>
            <w:r w:rsidRPr="00BA4A7C">
              <w:t>Дементьева М.С.</w:t>
            </w:r>
          </w:p>
          <w:p w:rsidR="00B86D73" w:rsidRPr="00BA4A7C" w:rsidRDefault="00B86D73" w:rsidP="00BA4A7C">
            <w:pPr>
              <w:ind w:left="0" w:firstLine="0"/>
              <w:jc w:val="both"/>
            </w:pPr>
            <w:r>
              <w:t>(совместитель)</w:t>
            </w:r>
          </w:p>
        </w:tc>
        <w:tc>
          <w:tcPr>
            <w:tcW w:w="2552" w:type="dxa"/>
          </w:tcPr>
          <w:p w:rsidR="00151FE1" w:rsidRPr="00BA4A7C" w:rsidRDefault="00151FE1" w:rsidP="00BA4A7C">
            <w:pPr>
              <w:ind w:left="0" w:firstLine="0"/>
              <w:jc w:val="center"/>
            </w:pPr>
            <w:r w:rsidRPr="00BA4A7C">
              <w:t xml:space="preserve">учитель </w:t>
            </w:r>
            <w:r w:rsidR="00B86D73">
              <w:t xml:space="preserve">химии и </w:t>
            </w:r>
            <w:r w:rsidRPr="00BA4A7C">
              <w:t>биологии</w:t>
            </w:r>
          </w:p>
        </w:tc>
        <w:tc>
          <w:tcPr>
            <w:tcW w:w="2552" w:type="dxa"/>
          </w:tcPr>
          <w:p w:rsidR="00151FE1" w:rsidRPr="00BA4A7C" w:rsidRDefault="00151FE1" w:rsidP="00BA4A7C">
            <w:pPr>
              <w:ind w:left="0" w:firstLine="0"/>
              <w:jc w:val="center"/>
            </w:pPr>
            <w:r w:rsidRPr="00BA4A7C">
              <w:t>высшая</w:t>
            </w:r>
          </w:p>
        </w:tc>
        <w:tc>
          <w:tcPr>
            <w:tcW w:w="1570" w:type="dxa"/>
          </w:tcPr>
          <w:p w:rsidR="00151FE1" w:rsidRPr="00BA4A7C" w:rsidRDefault="00151FE1" w:rsidP="00BA4A7C">
            <w:pPr>
              <w:ind w:left="0" w:firstLine="0"/>
              <w:jc w:val="center"/>
            </w:pPr>
            <w:r w:rsidRPr="00BA4A7C">
              <w:t>ВП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Pr="00BA4A7C" w:rsidRDefault="008C106F" w:rsidP="00BA4A7C">
            <w:pPr>
              <w:ind w:left="0" w:firstLine="0"/>
              <w:jc w:val="both"/>
            </w:pPr>
            <w:r w:rsidRPr="00BA4A7C">
              <w:t>Маковеева Н.А.</w:t>
            </w:r>
          </w:p>
        </w:tc>
        <w:tc>
          <w:tcPr>
            <w:tcW w:w="2552" w:type="dxa"/>
          </w:tcPr>
          <w:p w:rsidR="008C106F" w:rsidRPr="00BA4A7C" w:rsidRDefault="008C106F" w:rsidP="00BA4A7C">
            <w:pPr>
              <w:ind w:left="0" w:firstLine="0"/>
              <w:jc w:val="center"/>
            </w:pPr>
            <w:r w:rsidRPr="00BA4A7C">
              <w:t>учитель начальных классов</w:t>
            </w:r>
          </w:p>
        </w:tc>
        <w:tc>
          <w:tcPr>
            <w:tcW w:w="2552" w:type="dxa"/>
          </w:tcPr>
          <w:p w:rsidR="008C106F" w:rsidRPr="00BA4A7C" w:rsidRDefault="008C106F" w:rsidP="008C106F">
            <w:pPr>
              <w:ind w:left="0" w:firstLine="0"/>
              <w:jc w:val="center"/>
            </w:pPr>
            <w:r w:rsidRPr="00BA4A7C">
              <w:t>высшая</w:t>
            </w:r>
          </w:p>
        </w:tc>
        <w:tc>
          <w:tcPr>
            <w:tcW w:w="1570" w:type="dxa"/>
          </w:tcPr>
          <w:p w:rsidR="008C106F" w:rsidRPr="00BA4A7C" w:rsidRDefault="008C106F" w:rsidP="00BA4A7C">
            <w:pPr>
              <w:ind w:left="0" w:firstLine="0"/>
              <w:jc w:val="center"/>
            </w:pPr>
            <w:r w:rsidRPr="00BA4A7C">
              <w:t>ВП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Pr="00BA4A7C" w:rsidRDefault="008C106F" w:rsidP="00BA4A7C">
            <w:pPr>
              <w:ind w:left="0" w:firstLine="0"/>
              <w:jc w:val="both"/>
            </w:pPr>
            <w:r>
              <w:t>Шиповских О.С.</w:t>
            </w:r>
          </w:p>
        </w:tc>
        <w:tc>
          <w:tcPr>
            <w:tcW w:w="2552" w:type="dxa"/>
          </w:tcPr>
          <w:p w:rsidR="008C106F" w:rsidRPr="00BA4A7C" w:rsidRDefault="008C106F" w:rsidP="00BA4A7C">
            <w:pPr>
              <w:ind w:left="0" w:firstLine="0"/>
              <w:jc w:val="center"/>
            </w:pPr>
            <w:r w:rsidRPr="00BA4A7C">
              <w:t>учитель начальных классов</w:t>
            </w:r>
          </w:p>
        </w:tc>
        <w:tc>
          <w:tcPr>
            <w:tcW w:w="2552" w:type="dxa"/>
          </w:tcPr>
          <w:p w:rsidR="008C106F" w:rsidRPr="00BA4A7C" w:rsidRDefault="008C106F" w:rsidP="008C106F">
            <w:pPr>
              <w:ind w:left="0" w:firstLine="0"/>
              <w:jc w:val="center"/>
            </w:pPr>
            <w:r w:rsidRPr="00BA4A7C">
              <w:t>первая</w:t>
            </w:r>
          </w:p>
        </w:tc>
        <w:tc>
          <w:tcPr>
            <w:tcW w:w="1570" w:type="dxa"/>
          </w:tcPr>
          <w:p w:rsidR="008C106F" w:rsidRPr="00BA4A7C" w:rsidRDefault="008C106F" w:rsidP="00BA4A7C">
            <w:pPr>
              <w:ind w:left="0" w:firstLine="0"/>
              <w:jc w:val="center"/>
            </w:pPr>
            <w:r>
              <w:t>С</w:t>
            </w:r>
            <w:r w:rsidRPr="00BA4A7C">
              <w:t>П</w:t>
            </w:r>
          </w:p>
        </w:tc>
      </w:tr>
      <w:tr w:rsidR="00151FE1" w:rsidRPr="00BA4A7C" w:rsidTr="00EE7339">
        <w:trPr>
          <w:trHeight w:val="253"/>
        </w:trPr>
        <w:tc>
          <w:tcPr>
            <w:tcW w:w="709" w:type="dxa"/>
            <w:gridSpan w:val="2"/>
          </w:tcPr>
          <w:p w:rsidR="00151FE1" w:rsidRPr="00EE7339" w:rsidRDefault="00151FE1" w:rsidP="00EE7339">
            <w:pPr>
              <w:pStyle w:val="a5"/>
              <w:numPr>
                <w:ilvl w:val="0"/>
                <w:numId w:val="54"/>
              </w:numPr>
              <w:jc w:val="both"/>
              <w:rPr>
                <w:rFonts w:ascii="Times New Roman" w:hAnsi="Times New Roman"/>
              </w:rPr>
            </w:pPr>
          </w:p>
        </w:tc>
        <w:tc>
          <w:tcPr>
            <w:tcW w:w="2399" w:type="dxa"/>
          </w:tcPr>
          <w:p w:rsidR="00151FE1" w:rsidRPr="00BA4A7C" w:rsidRDefault="00151FE1" w:rsidP="00BA4A7C">
            <w:pPr>
              <w:ind w:left="0" w:firstLine="0"/>
              <w:jc w:val="both"/>
            </w:pPr>
            <w:r w:rsidRPr="00BA4A7C">
              <w:t>Казюлина Н.В.</w:t>
            </w:r>
          </w:p>
        </w:tc>
        <w:tc>
          <w:tcPr>
            <w:tcW w:w="2552" w:type="dxa"/>
          </w:tcPr>
          <w:p w:rsidR="00151FE1" w:rsidRPr="00BA4A7C" w:rsidRDefault="00151FE1" w:rsidP="00BA4A7C">
            <w:pPr>
              <w:ind w:left="0" w:firstLine="0"/>
              <w:jc w:val="center"/>
            </w:pPr>
            <w:r w:rsidRPr="00BA4A7C">
              <w:t>учитель начальных классов</w:t>
            </w:r>
          </w:p>
        </w:tc>
        <w:tc>
          <w:tcPr>
            <w:tcW w:w="2552" w:type="dxa"/>
          </w:tcPr>
          <w:p w:rsidR="00151FE1" w:rsidRPr="00BA4A7C" w:rsidRDefault="00151FE1" w:rsidP="00BA4A7C">
            <w:pPr>
              <w:ind w:left="0" w:firstLine="0"/>
              <w:jc w:val="center"/>
            </w:pPr>
            <w:r w:rsidRPr="00BA4A7C">
              <w:t>высшая</w:t>
            </w:r>
          </w:p>
        </w:tc>
        <w:tc>
          <w:tcPr>
            <w:tcW w:w="1570" w:type="dxa"/>
          </w:tcPr>
          <w:p w:rsidR="00151FE1" w:rsidRPr="00BA4A7C" w:rsidRDefault="00151FE1" w:rsidP="00334572">
            <w:pPr>
              <w:ind w:left="0" w:firstLine="0"/>
              <w:jc w:val="center"/>
            </w:pPr>
            <w:r w:rsidRPr="00BA4A7C">
              <w:t>С</w:t>
            </w:r>
            <w:r w:rsidR="00334572">
              <w:t>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Pr="00BA4A7C" w:rsidRDefault="008C106F" w:rsidP="00BA4A7C">
            <w:pPr>
              <w:ind w:left="0" w:firstLine="0"/>
              <w:jc w:val="both"/>
            </w:pPr>
            <w:r>
              <w:t>Зданкевич Е.Ю.</w:t>
            </w:r>
          </w:p>
        </w:tc>
        <w:tc>
          <w:tcPr>
            <w:tcW w:w="2552" w:type="dxa"/>
          </w:tcPr>
          <w:p w:rsidR="008C106F" w:rsidRPr="00BA4A7C" w:rsidRDefault="008C106F" w:rsidP="00BA4A7C">
            <w:pPr>
              <w:ind w:left="0" w:firstLine="0"/>
              <w:jc w:val="center"/>
            </w:pPr>
            <w:r w:rsidRPr="00BA4A7C">
              <w:t>учитель начальных классов</w:t>
            </w:r>
          </w:p>
        </w:tc>
        <w:tc>
          <w:tcPr>
            <w:tcW w:w="2552" w:type="dxa"/>
          </w:tcPr>
          <w:p w:rsidR="008C106F" w:rsidRPr="00BA4A7C" w:rsidRDefault="008C106F" w:rsidP="008C106F">
            <w:pPr>
              <w:ind w:left="0" w:firstLine="0"/>
              <w:jc w:val="center"/>
            </w:pPr>
            <w:r>
              <w:t>без категории</w:t>
            </w:r>
          </w:p>
        </w:tc>
        <w:tc>
          <w:tcPr>
            <w:tcW w:w="1570" w:type="dxa"/>
          </w:tcPr>
          <w:p w:rsidR="008C106F" w:rsidRPr="00BA4A7C" w:rsidRDefault="00EE7339" w:rsidP="00BA4A7C">
            <w:pPr>
              <w:ind w:left="0" w:firstLine="0"/>
              <w:jc w:val="center"/>
            </w:pPr>
            <w:r>
              <w:t>СП</w:t>
            </w:r>
          </w:p>
        </w:tc>
      </w:tr>
      <w:tr w:rsidR="00B86D73" w:rsidRPr="00BA4A7C" w:rsidTr="00EE7339">
        <w:tc>
          <w:tcPr>
            <w:tcW w:w="709" w:type="dxa"/>
            <w:gridSpan w:val="2"/>
          </w:tcPr>
          <w:p w:rsidR="00B86D73" w:rsidRPr="00EE7339" w:rsidRDefault="00B86D73" w:rsidP="00EE7339">
            <w:pPr>
              <w:pStyle w:val="a5"/>
              <w:numPr>
                <w:ilvl w:val="0"/>
                <w:numId w:val="54"/>
              </w:numPr>
              <w:jc w:val="both"/>
              <w:rPr>
                <w:rFonts w:ascii="Times New Roman" w:hAnsi="Times New Roman"/>
              </w:rPr>
            </w:pPr>
          </w:p>
        </w:tc>
        <w:tc>
          <w:tcPr>
            <w:tcW w:w="2399" w:type="dxa"/>
          </w:tcPr>
          <w:p w:rsidR="00B86D73" w:rsidRPr="00BA4A7C" w:rsidRDefault="00F86B4B" w:rsidP="00BA4A7C">
            <w:pPr>
              <w:rPr>
                <w:lang w:eastAsia="en-US"/>
              </w:rPr>
            </w:pPr>
            <w:r>
              <w:rPr>
                <w:lang w:eastAsia="en-US"/>
              </w:rPr>
              <w:t>Гарифова А.С.</w:t>
            </w:r>
          </w:p>
          <w:p w:rsidR="00B86D73" w:rsidRPr="00BA4A7C" w:rsidRDefault="00B86D73" w:rsidP="00BA4A7C">
            <w:pPr>
              <w:ind w:left="0" w:firstLine="0"/>
              <w:jc w:val="both"/>
            </w:pPr>
          </w:p>
        </w:tc>
        <w:tc>
          <w:tcPr>
            <w:tcW w:w="2552" w:type="dxa"/>
          </w:tcPr>
          <w:p w:rsidR="00B86D73" w:rsidRPr="00BA4A7C" w:rsidRDefault="00F86B4B" w:rsidP="00990C7C">
            <w:pPr>
              <w:ind w:left="0" w:firstLine="0"/>
              <w:jc w:val="center"/>
            </w:pPr>
            <w:r>
              <w:t>Старшая вожатая</w:t>
            </w:r>
          </w:p>
        </w:tc>
        <w:tc>
          <w:tcPr>
            <w:tcW w:w="2552" w:type="dxa"/>
          </w:tcPr>
          <w:p w:rsidR="00B86D73" w:rsidRPr="00BA4A7C" w:rsidRDefault="00D90E68" w:rsidP="00151033">
            <w:pPr>
              <w:ind w:left="0" w:firstLine="0"/>
              <w:jc w:val="center"/>
            </w:pPr>
            <w:r>
              <w:t>соответствие</w:t>
            </w:r>
          </w:p>
        </w:tc>
        <w:tc>
          <w:tcPr>
            <w:tcW w:w="1570" w:type="dxa"/>
          </w:tcPr>
          <w:p w:rsidR="00B86D73" w:rsidRPr="00BA4A7C" w:rsidRDefault="00EE7339" w:rsidP="00BA4A7C">
            <w:pPr>
              <w:ind w:left="0" w:firstLine="0"/>
              <w:jc w:val="center"/>
            </w:pPr>
            <w:r>
              <w:t>ВП</w:t>
            </w:r>
          </w:p>
        </w:tc>
      </w:tr>
      <w:tr w:rsidR="00FB2C4A" w:rsidRPr="00BA4A7C" w:rsidTr="00EE7339">
        <w:tc>
          <w:tcPr>
            <w:tcW w:w="709" w:type="dxa"/>
            <w:gridSpan w:val="2"/>
          </w:tcPr>
          <w:p w:rsidR="00FB2C4A" w:rsidRPr="00EE7339" w:rsidRDefault="00FB2C4A" w:rsidP="00EE7339">
            <w:pPr>
              <w:pStyle w:val="a5"/>
              <w:numPr>
                <w:ilvl w:val="0"/>
                <w:numId w:val="54"/>
              </w:numPr>
              <w:jc w:val="both"/>
              <w:rPr>
                <w:rFonts w:ascii="Times New Roman" w:hAnsi="Times New Roman"/>
              </w:rPr>
            </w:pPr>
          </w:p>
        </w:tc>
        <w:tc>
          <w:tcPr>
            <w:tcW w:w="2399" w:type="dxa"/>
          </w:tcPr>
          <w:p w:rsidR="00FB2C4A" w:rsidRPr="00BA4A7C" w:rsidRDefault="00FB2C4A" w:rsidP="00B86D73">
            <w:pPr>
              <w:rPr>
                <w:lang w:eastAsia="en-US"/>
              </w:rPr>
            </w:pPr>
            <w:r w:rsidRPr="00BA4A7C">
              <w:rPr>
                <w:lang w:eastAsia="en-US"/>
              </w:rPr>
              <w:t xml:space="preserve">Хорохорина </w:t>
            </w:r>
            <w:r>
              <w:rPr>
                <w:lang w:eastAsia="en-US"/>
              </w:rPr>
              <w:t>Т.В.</w:t>
            </w:r>
          </w:p>
        </w:tc>
        <w:tc>
          <w:tcPr>
            <w:tcW w:w="2552" w:type="dxa"/>
          </w:tcPr>
          <w:p w:rsidR="00FB2C4A" w:rsidRPr="00BA4A7C" w:rsidRDefault="00FB2C4A" w:rsidP="00BA4A7C">
            <w:pPr>
              <w:ind w:left="0" w:firstLine="0"/>
              <w:jc w:val="center"/>
            </w:pPr>
            <w:r w:rsidRPr="00BA4A7C">
              <w:t>учитель английского языка</w:t>
            </w:r>
          </w:p>
        </w:tc>
        <w:tc>
          <w:tcPr>
            <w:tcW w:w="2552" w:type="dxa"/>
          </w:tcPr>
          <w:p w:rsidR="00FB2C4A" w:rsidRPr="00BA4A7C" w:rsidRDefault="00FB2C4A" w:rsidP="00B10582">
            <w:pPr>
              <w:ind w:left="0" w:firstLine="0"/>
              <w:jc w:val="center"/>
            </w:pPr>
            <w:r w:rsidRPr="00BA4A7C">
              <w:t>первая</w:t>
            </w:r>
          </w:p>
        </w:tc>
        <w:tc>
          <w:tcPr>
            <w:tcW w:w="1570" w:type="dxa"/>
          </w:tcPr>
          <w:p w:rsidR="00FB2C4A" w:rsidRPr="00BA4A7C" w:rsidRDefault="00FB2C4A" w:rsidP="00BA4A7C">
            <w:pPr>
              <w:ind w:left="0" w:firstLine="0"/>
              <w:jc w:val="center"/>
            </w:pPr>
            <w:r w:rsidRPr="00BA4A7C">
              <w:t>ВП</w:t>
            </w:r>
          </w:p>
        </w:tc>
      </w:tr>
      <w:tr w:rsidR="008C106F" w:rsidRPr="00BA4A7C" w:rsidTr="00EE7339">
        <w:tc>
          <w:tcPr>
            <w:tcW w:w="709" w:type="dxa"/>
            <w:gridSpan w:val="2"/>
          </w:tcPr>
          <w:p w:rsidR="008C106F" w:rsidRPr="00EE7339" w:rsidRDefault="008C106F" w:rsidP="00EE7339">
            <w:pPr>
              <w:pStyle w:val="a5"/>
              <w:numPr>
                <w:ilvl w:val="0"/>
                <w:numId w:val="54"/>
              </w:numPr>
              <w:jc w:val="both"/>
              <w:rPr>
                <w:rFonts w:ascii="Times New Roman" w:hAnsi="Times New Roman"/>
              </w:rPr>
            </w:pPr>
          </w:p>
        </w:tc>
        <w:tc>
          <w:tcPr>
            <w:tcW w:w="2399" w:type="dxa"/>
          </w:tcPr>
          <w:p w:rsidR="008C106F" w:rsidRPr="00BA4A7C" w:rsidRDefault="008C106F" w:rsidP="00B86D73">
            <w:pPr>
              <w:rPr>
                <w:lang w:eastAsia="en-US"/>
              </w:rPr>
            </w:pPr>
            <w:r>
              <w:rPr>
                <w:lang w:eastAsia="en-US"/>
              </w:rPr>
              <w:t>Топорова Ю.О.</w:t>
            </w:r>
          </w:p>
        </w:tc>
        <w:tc>
          <w:tcPr>
            <w:tcW w:w="2552" w:type="dxa"/>
          </w:tcPr>
          <w:p w:rsidR="008C106F" w:rsidRPr="00BA4A7C" w:rsidRDefault="008C106F" w:rsidP="00BA4A7C">
            <w:pPr>
              <w:ind w:left="0" w:firstLine="0"/>
              <w:jc w:val="center"/>
            </w:pPr>
            <w:r w:rsidRPr="00BA4A7C">
              <w:t>Учитель математики</w:t>
            </w:r>
          </w:p>
        </w:tc>
        <w:tc>
          <w:tcPr>
            <w:tcW w:w="2552" w:type="dxa"/>
          </w:tcPr>
          <w:p w:rsidR="008C106F" w:rsidRPr="00BA4A7C" w:rsidRDefault="008C106F" w:rsidP="008C106F">
            <w:pPr>
              <w:ind w:left="0" w:firstLine="0"/>
              <w:jc w:val="center"/>
            </w:pPr>
            <w:r w:rsidRPr="00BA4A7C">
              <w:t>первая</w:t>
            </w:r>
          </w:p>
        </w:tc>
        <w:tc>
          <w:tcPr>
            <w:tcW w:w="1570" w:type="dxa"/>
          </w:tcPr>
          <w:p w:rsidR="008C106F" w:rsidRPr="00BA4A7C" w:rsidRDefault="008C106F" w:rsidP="00BA4A7C">
            <w:pPr>
              <w:ind w:left="0" w:firstLine="0"/>
              <w:jc w:val="center"/>
            </w:pPr>
            <w:r>
              <w:t>С</w:t>
            </w:r>
            <w:r w:rsidRPr="00BA4A7C">
              <w:t>П</w:t>
            </w:r>
          </w:p>
        </w:tc>
      </w:tr>
      <w:tr w:rsidR="00E3539C" w:rsidRPr="00BA4A7C" w:rsidTr="00EE7339">
        <w:tc>
          <w:tcPr>
            <w:tcW w:w="709" w:type="dxa"/>
            <w:gridSpan w:val="2"/>
          </w:tcPr>
          <w:p w:rsidR="00E3539C" w:rsidRPr="00EE7339" w:rsidRDefault="00E3539C" w:rsidP="00EE7339">
            <w:pPr>
              <w:pStyle w:val="a5"/>
              <w:numPr>
                <w:ilvl w:val="0"/>
                <w:numId w:val="54"/>
              </w:numPr>
              <w:jc w:val="both"/>
              <w:rPr>
                <w:rFonts w:ascii="Times New Roman" w:hAnsi="Times New Roman"/>
              </w:rPr>
            </w:pPr>
          </w:p>
        </w:tc>
        <w:tc>
          <w:tcPr>
            <w:tcW w:w="2399" w:type="dxa"/>
          </w:tcPr>
          <w:p w:rsidR="00E3539C" w:rsidRPr="00BA4A7C" w:rsidRDefault="00E3539C" w:rsidP="00B86D73">
            <w:pPr>
              <w:rPr>
                <w:lang w:eastAsia="en-US"/>
              </w:rPr>
            </w:pPr>
            <w:r w:rsidRPr="00BA4A7C">
              <w:rPr>
                <w:lang w:eastAsia="en-US"/>
              </w:rPr>
              <w:t xml:space="preserve">Коновалова </w:t>
            </w:r>
            <w:r w:rsidR="00B86D73">
              <w:rPr>
                <w:lang w:eastAsia="en-US"/>
              </w:rPr>
              <w:t>Л.М.</w:t>
            </w:r>
          </w:p>
        </w:tc>
        <w:tc>
          <w:tcPr>
            <w:tcW w:w="2552" w:type="dxa"/>
          </w:tcPr>
          <w:p w:rsidR="00E3539C" w:rsidRPr="00BA4A7C" w:rsidRDefault="00E3539C" w:rsidP="00BA4A7C">
            <w:pPr>
              <w:ind w:left="0" w:firstLine="0"/>
              <w:jc w:val="center"/>
            </w:pPr>
            <w:r w:rsidRPr="00BA4A7C">
              <w:t>Учитель математики</w:t>
            </w:r>
          </w:p>
        </w:tc>
        <w:tc>
          <w:tcPr>
            <w:tcW w:w="2552" w:type="dxa"/>
          </w:tcPr>
          <w:p w:rsidR="00E3539C" w:rsidRPr="00BA4A7C" w:rsidRDefault="00E3539C" w:rsidP="00BA4A7C">
            <w:pPr>
              <w:ind w:left="0" w:firstLine="0"/>
              <w:jc w:val="center"/>
            </w:pPr>
            <w:r w:rsidRPr="00BA4A7C">
              <w:t>высшая</w:t>
            </w:r>
          </w:p>
        </w:tc>
        <w:tc>
          <w:tcPr>
            <w:tcW w:w="1570" w:type="dxa"/>
          </w:tcPr>
          <w:p w:rsidR="00E3539C" w:rsidRPr="00BA4A7C" w:rsidRDefault="00E3539C" w:rsidP="00BA4A7C">
            <w:pPr>
              <w:ind w:left="0" w:firstLine="0"/>
              <w:jc w:val="center"/>
            </w:pPr>
            <w:r w:rsidRPr="00BA4A7C">
              <w:t>ВП</w:t>
            </w:r>
          </w:p>
        </w:tc>
      </w:tr>
      <w:tr w:rsidR="00EE7339" w:rsidRPr="00BA4A7C" w:rsidTr="00EE7339">
        <w:tc>
          <w:tcPr>
            <w:tcW w:w="709" w:type="dxa"/>
            <w:gridSpan w:val="2"/>
          </w:tcPr>
          <w:p w:rsidR="00EE7339" w:rsidRPr="00EE7339" w:rsidRDefault="00EE7339" w:rsidP="00EE7339">
            <w:pPr>
              <w:pStyle w:val="a5"/>
              <w:numPr>
                <w:ilvl w:val="0"/>
                <w:numId w:val="54"/>
              </w:numPr>
              <w:jc w:val="both"/>
              <w:rPr>
                <w:rFonts w:ascii="Times New Roman" w:hAnsi="Times New Roman"/>
              </w:rPr>
            </w:pPr>
          </w:p>
        </w:tc>
        <w:tc>
          <w:tcPr>
            <w:tcW w:w="2399" w:type="dxa"/>
          </w:tcPr>
          <w:p w:rsidR="00EE7339" w:rsidRPr="00BA4A7C" w:rsidRDefault="00EE7339" w:rsidP="00BA4A7C">
            <w:pPr>
              <w:rPr>
                <w:lang w:eastAsia="en-US"/>
              </w:rPr>
            </w:pPr>
            <w:r>
              <w:rPr>
                <w:lang w:eastAsia="en-US"/>
              </w:rPr>
              <w:t>Харлова И.А.</w:t>
            </w:r>
          </w:p>
        </w:tc>
        <w:tc>
          <w:tcPr>
            <w:tcW w:w="2552" w:type="dxa"/>
          </w:tcPr>
          <w:p w:rsidR="00EE7339" w:rsidRPr="00BA4A7C" w:rsidRDefault="00EE7339" w:rsidP="00BA4A7C">
            <w:pPr>
              <w:ind w:left="0" w:firstLine="0"/>
              <w:jc w:val="center"/>
            </w:pPr>
            <w:r w:rsidRPr="00BA4A7C">
              <w:t>Учитель физической культуры</w:t>
            </w:r>
          </w:p>
        </w:tc>
        <w:tc>
          <w:tcPr>
            <w:tcW w:w="2552" w:type="dxa"/>
          </w:tcPr>
          <w:p w:rsidR="00EE7339" w:rsidRPr="00BA4A7C" w:rsidRDefault="00EE7339" w:rsidP="00CB5E04">
            <w:pPr>
              <w:ind w:left="0" w:firstLine="0"/>
              <w:jc w:val="center"/>
            </w:pPr>
            <w:r>
              <w:t>без категории</w:t>
            </w:r>
          </w:p>
        </w:tc>
        <w:tc>
          <w:tcPr>
            <w:tcW w:w="1570" w:type="dxa"/>
          </w:tcPr>
          <w:p w:rsidR="00EE7339" w:rsidRPr="00BA4A7C" w:rsidRDefault="00EE7339" w:rsidP="00BA4A7C">
            <w:pPr>
              <w:ind w:left="0" w:firstLine="0"/>
              <w:jc w:val="center"/>
            </w:pPr>
            <w:r>
              <w:t>С</w:t>
            </w:r>
            <w:r w:rsidRPr="00BA4A7C">
              <w:t>П</w:t>
            </w:r>
          </w:p>
        </w:tc>
      </w:tr>
      <w:tr w:rsidR="00E3539C" w:rsidRPr="00BA4A7C" w:rsidTr="00EE7339">
        <w:tc>
          <w:tcPr>
            <w:tcW w:w="709" w:type="dxa"/>
            <w:gridSpan w:val="2"/>
          </w:tcPr>
          <w:p w:rsidR="00E3539C" w:rsidRPr="00EE7339" w:rsidRDefault="00E3539C" w:rsidP="00EE7339">
            <w:pPr>
              <w:pStyle w:val="a5"/>
              <w:numPr>
                <w:ilvl w:val="0"/>
                <w:numId w:val="54"/>
              </w:numPr>
              <w:jc w:val="both"/>
              <w:rPr>
                <w:rFonts w:ascii="Times New Roman" w:hAnsi="Times New Roman"/>
              </w:rPr>
            </w:pPr>
          </w:p>
        </w:tc>
        <w:tc>
          <w:tcPr>
            <w:tcW w:w="2399" w:type="dxa"/>
          </w:tcPr>
          <w:p w:rsidR="00E3539C" w:rsidRPr="00BA4A7C" w:rsidRDefault="00E3539C" w:rsidP="00B86D73">
            <w:pPr>
              <w:rPr>
                <w:lang w:eastAsia="en-US"/>
              </w:rPr>
            </w:pPr>
            <w:r w:rsidRPr="00BA4A7C">
              <w:rPr>
                <w:lang w:eastAsia="en-US"/>
              </w:rPr>
              <w:t xml:space="preserve">Мелешко </w:t>
            </w:r>
            <w:r w:rsidR="00B86D73">
              <w:rPr>
                <w:lang w:eastAsia="en-US"/>
              </w:rPr>
              <w:t>Ю.Н.</w:t>
            </w:r>
          </w:p>
        </w:tc>
        <w:tc>
          <w:tcPr>
            <w:tcW w:w="2552" w:type="dxa"/>
          </w:tcPr>
          <w:p w:rsidR="00E3539C" w:rsidRPr="00BA4A7C" w:rsidRDefault="00B86D73" w:rsidP="00BA4A7C">
            <w:pPr>
              <w:ind w:left="0" w:firstLine="0"/>
              <w:jc w:val="center"/>
            </w:pPr>
            <w:r>
              <w:t>Зам</w:t>
            </w:r>
            <w:proofErr w:type="gramStart"/>
            <w:r>
              <w:t>.д</w:t>
            </w:r>
            <w:proofErr w:type="gramEnd"/>
            <w:r>
              <w:t>иректора по УВР, у</w:t>
            </w:r>
            <w:r w:rsidR="00E3539C" w:rsidRPr="00BA4A7C">
              <w:t>читель русского языка и литературы</w:t>
            </w:r>
          </w:p>
        </w:tc>
        <w:tc>
          <w:tcPr>
            <w:tcW w:w="2552" w:type="dxa"/>
          </w:tcPr>
          <w:p w:rsidR="00E3539C" w:rsidRPr="00BA4A7C" w:rsidRDefault="00E3539C" w:rsidP="00BA4A7C">
            <w:pPr>
              <w:ind w:left="0" w:firstLine="0"/>
              <w:jc w:val="center"/>
            </w:pPr>
            <w:r w:rsidRPr="00BA4A7C">
              <w:t>высшая</w:t>
            </w:r>
          </w:p>
        </w:tc>
        <w:tc>
          <w:tcPr>
            <w:tcW w:w="1570" w:type="dxa"/>
          </w:tcPr>
          <w:p w:rsidR="00E3539C" w:rsidRPr="00BA4A7C" w:rsidRDefault="00E3539C" w:rsidP="00BA4A7C">
            <w:pPr>
              <w:ind w:left="0" w:firstLine="0"/>
              <w:jc w:val="center"/>
            </w:pPr>
            <w:r w:rsidRPr="00BA4A7C">
              <w:t>ВП</w:t>
            </w:r>
          </w:p>
        </w:tc>
      </w:tr>
      <w:tr w:rsidR="00EE7339" w:rsidRPr="00BA4A7C" w:rsidTr="00EE7339">
        <w:tc>
          <w:tcPr>
            <w:tcW w:w="709" w:type="dxa"/>
            <w:gridSpan w:val="2"/>
          </w:tcPr>
          <w:p w:rsidR="00EE7339" w:rsidRPr="00EE7339" w:rsidRDefault="00EE7339" w:rsidP="00EE7339">
            <w:pPr>
              <w:pStyle w:val="a5"/>
              <w:numPr>
                <w:ilvl w:val="0"/>
                <w:numId w:val="54"/>
              </w:numPr>
              <w:jc w:val="both"/>
              <w:rPr>
                <w:rFonts w:ascii="Times New Roman" w:hAnsi="Times New Roman"/>
              </w:rPr>
            </w:pPr>
          </w:p>
        </w:tc>
        <w:tc>
          <w:tcPr>
            <w:tcW w:w="2399" w:type="dxa"/>
          </w:tcPr>
          <w:p w:rsidR="00EE7339" w:rsidRPr="00BA4A7C" w:rsidRDefault="00EE7339" w:rsidP="00B86D73">
            <w:pPr>
              <w:rPr>
                <w:lang w:eastAsia="en-US"/>
              </w:rPr>
            </w:pPr>
            <w:r>
              <w:rPr>
                <w:lang w:eastAsia="en-US"/>
              </w:rPr>
              <w:t>Фролова О.А.</w:t>
            </w:r>
          </w:p>
        </w:tc>
        <w:tc>
          <w:tcPr>
            <w:tcW w:w="2552" w:type="dxa"/>
          </w:tcPr>
          <w:p w:rsidR="00EE7339" w:rsidRPr="00BA4A7C" w:rsidRDefault="00EE7339" w:rsidP="00CB5E04">
            <w:pPr>
              <w:ind w:left="0" w:firstLine="0"/>
              <w:jc w:val="center"/>
            </w:pPr>
            <w:r w:rsidRPr="00BA4A7C">
              <w:t>учитель начальных классов</w:t>
            </w:r>
          </w:p>
        </w:tc>
        <w:tc>
          <w:tcPr>
            <w:tcW w:w="2552" w:type="dxa"/>
          </w:tcPr>
          <w:p w:rsidR="00EE7339" w:rsidRPr="00BA4A7C" w:rsidRDefault="00EE7339" w:rsidP="00CB5E04">
            <w:pPr>
              <w:ind w:left="0" w:firstLine="0"/>
              <w:jc w:val="center"/>
            </w:pPr>
            <w:r>
              <w:t>соответствие</w:t>
            </w:r>
          </w:p>
        </w:tc>
        <w:tc>
          <w:tcPr>
            <w:tcW w:w="1570" w:type="dxa"/>
          </w:tcPr>
          <w:p w:rsidR="00EE7339" w:rsidRPr="00BA4A7C" w:rsidRDefault="00EE7339" w:rsidP="00BA4A7C">
            <w:pPr>
              <w:ind w:left="0" w:firstLine="0"/>
              <w:jc w:val="center"/>
            </w:pPr>
            <w:r>
              <w:t>ВП</w:t>
            </w:r>
          </w:p>
        </w:tc>
      </w:tr>
      <w:tr w:rsidR="00EE7339" w:rsidRPr="00BA4A7C" w:rsidTr="00EE7339">
        <w:tc>
          <w:tcPr>
            <w:tcW w:w="709" w:type="dxa"/>
            <w:gridSpan w:val="2"/>
          </w:tcPr>
          <w:p w:rsidR="00EE7339" w:rsidRPr="00EE7339" w:rsidRDefault="00EE7339" w:rsidP="00EE7339">
            <w:pPr>
              <w:pStyle w:val="a5"/>
              <w:numPr>
                <w:ilvl w:val="0"/>
                <w:numId w:val="54"/>
              </w:numPr>
              <w:jc w:val="both"/>
              <w:rPr>
                <w:rFonts w:ascii="Times New Roman" w:hAnsi="Times New Roman"/>
              </w:rPr>
            </w:pPr>
          </w:p>
        </w:tc>
        <w:tc>
          <w:tcPr>
            <w:tcW w:w="2399" w:type="dxa"/>
          </w:tcPr>
          <w:p w:rsidR="00EE7339" w:rsidRDefault="00EE7339" w:rsidP="00B86D73">
            <w:pPr>
              <w:rPr>
                <w:lang w:eastAsia="en-US"/>
              </w:rPr>
            </w:pPr>
            <w:r>
              <w:rPr>
                <w:lang w:eastAsia="en-US"/>
              </w:rPr>
              <w:t>Мелихова Т.С.</w:t>
            </w:r>
          </w:p>
        </w:tc>
        <w:tc>
          <w:tcPr>
            <w:tcW w:w="2552" w:type="dxa"/>
          </w:tcPr>
          <w:p w:rsidR="00EE7339" w:rsidRPr="00BA4A7C" w:rsidRDefault="00EE7339" w:rsidP="00CB5E04">
            <w:pPr>
              <w:ind w:left="0" w:firstLine="0"/>
              <w:jc w:val="center"/>
            </w:pPr>
            <w:r>
              <w:t>Учитель географии</w:t>
            </w:r>
          </w:p>
        </w:tc>
        <w:tc>
          <w:tcPr>
            <w:tcW w:w="2552" w:type="dxa"/>
          </w:tcPr>
          <w:p w:rsidR="00EE7339" w:rsidRPr="00BA4A7C" w:rsidRDefault="00EE7339" w:rsidP="00CB5E04">
            <w:pPr>
              <w:ind w:left="0" w:firstLine="0"/>
              <w:jc w:val="center"/>
            </w:pPr>
            <w:r>
              <w:t>без категории</w:t>
            </w:r>
          </w:p>
        </w:tc>
        <w:tc>
          <w:tcPr>
            <w:tcW w:w="1570" w:type="dxa"/>
          </w:tcPr>
          <w:p w:rsidR="00EE7339" w:rsidRDefault="00EE7339" w:rsidP="00BA4A7C">
            <w:pPr>
              <w:ind w:left="0" w:firstLine="0"/>
              <w:jc w:val="center"/>
            </w:pPr>
            <w:r>
              <w:t>ВНП</w:t>
            </w:r>
          </w:p>
        </w:tc>
      </w:tr>
      <w:tr w:rsidR="00EE7339" w:rsidRPr="00BA4A7C" w:rsidTr="00EE7339">
        <w:tc>
          <w:tcPr>
            <w:tcW w:w="709" w:type="dxa"/>
            <w:gridSpan w:val="2"/>
          </w:tcPr>
          <w:p w:rsidR="00EE7339" w:rsidRPr="00EE7339" w:rsidRDefault="00EE7339" w:rsidP="00EE7339">
            <w:pPr>
              <w:pStyle w:val="a5"/>
              <w:numPr>
                <w:ilvl w:val="0"/>
                <w:numId w:val="54"/>
              </w:numPr>
              <w:jc w:val="both"/>
              <w:rPr>
                <w:rFonts w:ascii="Times New Roman" w:hAnsi="Times New Roman"/>
              </w:rPr>
            </w:pPr>
          </w:p>
        </w:tc>
        <w:tc>
          <w:tcPr>
            <w:tcW w:w="2399" w:type="dxa"/>
          </w:tcPr>
          <w:p w:rsidR="00EE7339" w:rsidRDefault="00EE7339" w:rsidP="00B86D73">
            <w:pPr>
              <w:rPr>
                <w:lang w:eastAsia="en-US"/>
              </w:rPr>
            </w:pPr>
            <w:r>
              <w:rPr>
                <w:lang w:eastAsia="en-US"/>
              </w:rPr>
              <w:t>Сюндюкова В.Т.</w:t>
            </w:r>
          </w:p>
        </w:tc>
        <w:tc>
          <w:tcPr>
            <w:tcW w:w="2552" w:type="dxa"/>
          </w:tcPr>
          <w:p w:rsidR="00EE7339" w:rsidRDefault="00EE7339" w:rsidP="00CB5E04">
            <w:pPr>
              <w:ind w:left="0" w:firstLine="0"/>
              <w:jc w:val="center"/>
            </w:pPr>
            <w:r>
              <w:t>Педагог-психолог</w:t>
            </w:r>
          </w:p>
        </w:tc>
        <w:tc>
          <w:tcPr>
            <w:tcW w:w="2552" w:type="dxa"/>
          </w:tcPr>
          <w:p w:rsidR="00EE7339" w:rsidRPr="00BA4A7C" w:rsidRDefault="00EE7339" w:rsidP="00CB5E04">
            <w:pPr>
              <w:ind w:left="0" w:firstLine="0"/>
              <w:jc w:val="center"/>
            </w:pPr>
            <w:r w:rsidRPr="00BA4A7C">
              <w:t>первая</w:t>
            </w:r>
          </w:p>
        </w:tc>
        <w:tc>
          <w:tcPr>
            <w:tcW w:w="1570" w:type="dxa"/>
          </w:tcPr>
          <w:p w:rsidR="00EE7339" w:rsidRPr="00BA4A7C" w:rsidRDefault="00EE7339" w:rsidP="00CB5E04">
            <w:pPr>
              <w:ind w:left="0" w:firstLine="0"/>
              <w:jc w:val="center"/>
            </w:pPr>
            <w:r w:rsidRPr="00BA4A7C">
              <w:t>ВП</w:t>
            </w:r>
          </w:p>
        </w:tc>
      </w:tr>
    </w:tbl>
    <w:p w:rsidR="008B5DEA" w:rsidRDefault="003A0F09" w:rsidP="00BA4A7C">
      <w:pPr>
        <w:ind w:left="0" w:firstLine="0"/>
      </w:pPr>
      <w:r w:rsidRPr="00BA4A7C">
        <w:t xml:space="preserve">                                </w:t>
      </w:r>
    </w:p>
    <w:p w:rsidR="00151FE1" w:rsidRDefault="00151FE1" w:rsidP="008B5DEA">
      <w:pPr>
        <w:ind w:left="0" w:firstLine="0"/>
        <w:jc w:val="center"/>
      </w:pPr>
      <w:r w:rsidRPr="00BA4A7C">
        <w:t>Характеристика по стажу педагогической работы.</w:t>
      </w:r>
    </w:p>
    <w:p w:rsidR="008B5DEA" w:rsidRPr="00BA4A7C" w:rsidRDefault="008B5DEA" w:rsidP="008B5DEA">
      <w:pPr>
        <w:ind w:lef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647"/>
        <w:gridCol w:w="672"/>
        <w:gridCol w:w="623"/>
        <w:gridCol w:w="896"/>
        <w:gridCol w:w="678"/>
        <w:gridCol w:w="789"/>
        <w:gridCol w:w="672"/>
        <w:gridCol w:w="653"/>
        <w:gridCol w:w="694"/>
        <w:gridCol w:w="708"/>
      </w:tblGrid>
      <w:tr w:rsidR="00EE7339" w:rsidRPr="00BA4A7C" w:rsidTr="00CB5E04">
        <w:trPr>
          <w:trHeight w:val="360"/>
        </w:trPr>
        <w:tc>
          <w:tcPr>
            <w:tcW w:w="1581" w:type="dxa"/>
            <w:vMerge w:val="restart"/>
            <w:tcBorders>
              <w:top w:val="single" w:sz="4" w:space="0" w:color="auto"/>
              <w:left w:val="single" w:sz="4" w:space="0" w:color="auto"/>
              <w:bottom w:val="single" w:sz="4" w:space="0" w:color="auto"/>
              <w:right w:val="single" w:sz="4" w:space="0" w:color="auto"/>
            </w:tcBorders>
          </w:tcPr>
          <w:p w:rsidR="00EE7339" w:rsidRPr="00BA4A7C" w:rsidRDefault="00EE7339" w:rsidP="00BA4A7C">
            <w:pPr>
              <w:ind w:left="0" w:firstLine="0"/>
              <w:jc w:val="both"/>
            </w:pPr>
            <w:r w:rsidRPr="00BA4A7C">
              <w:t>Стаж работы</w:t>
            </w:r>
          </w:p>
        </w:tc>
        <w:tc>
          <w:tcPr>
            <w:tcW w:w="1319" w:type="dxa"/>
            <w:gridSpan w:val="2"/>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201</w:t>
            </w:r>
            <w:r>
              <w:t>9</w:t>
            </w:r>
            <w:r w:rsidRPr="00BA4A7C">
              <w:t>-20</w:t>
            </w:r>
            <w:r>
              <w:t>20</w:t>
            </w:r>
            <w:r w:rsidRPr="00BA4A7C">
              <w:t>г</w:t>
            </w:r>
          </w:p>
        </w:tc>
        <w:tc>
          <w:tcPr>
            <w:tcW w:w="1519" w:type="dxa"/>
            <w:gridSpan w:val="2"/>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20</w:t>
            </w:r>
            <w:r>
              <w:t>20</w:t>
            </w:r>
            <w:r w:rsidRPr="00BA4A7C">
              <w:t>-20</w:t>
            </w:r>
            <w:r>
              <w:t>21</w:t>
            </w:r>
          </w:p>
        </w:tc>
        <w:tc>
          <w:tcPr>
            <w:tcW w:w="1467" w:type="dxa"/>
            <w:gridSpan w:val="2"/>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t>2021-2022</w:t>
            </w:r>
          </w:p>
        </w:tc>
        <w:tc>
          <w:tcPr>
            <w:tcW w:w="1325" w:type="dxa"/>
            <w:gridSpan w:val="2"/>
            <w:tcBorders>
              <w:top w:val="single" w:sz="4" w:space="0" w:color="auto"/>
              <w:left w:val="single" w:sz="4" w:space="0" w:color="auto"/>
              <w:bottom w:val="single" w:sz="4" w:space="0" w:color="auto"/>
              <w:right w:val="single" w:sz="4" w:space="0" w:color="auto"/>
            </w:tcBorders>
          </w:tcPr>
          <w:p w:rsidR="00EE7339" w:rsidRPr="00BA4A7C" w:rsidRDefault="00EE7339" w:rsidP="00D90E68">
            <w:pPr>
              <w:ind w:left="0" w:firstLine="0"/>
              <w:jc w:val="both"/>
            </w:pPr>
            <w:r w:rsidRPr="00BA4A7C">
              <w:t>20</w:t>
            </w:r>
            <w:r>
              <w:t>22</w:t>
            </w:r>
            <w:r w:rsidRPr="00BA4A7C">
              <w:t>-20</w:t>
            </w:r>
            <w:r>
              <w:t xml:space="preserve">23 </w:t>
            </w:r>
          </w:p>
        </w:tc>
        <w:tc>
          <w:tcPr>
            <w:tcW w:w="1402" w:type="dxa"/>
            <w:gridSpan w:val="2"/>
            <w:tcBorders>
              <w:top w:val="single" w:sz="4" w:space="0" w:color="auto"/>
              <w:left w:val="single" w:sz="4" w:space="0" w:color="auto"/>
              <w:bottom w:val="single" w:sz="4" w:space="0" w:color="auto"/>
              <w:right w:val="single" w:sz="4" w:space="0" w:color="auto"/>
            </w:tcBorders>
          </w:tcPr>
          <w:p w:rsidR="00EE7339" w:rsidRPr="00BA4A7C" w:rsidRDefault="00EE7339" w:rsidP="00D90E68">
            <w:pPr>
              <w:ind w:left="0" w:firstLine="0"/>
              <w:jc w:val="both"/>
            </w:pPr>
            <w:r>
              <w:t>2023-2024</w:t>
            </w:r>
          </w:p>
        </w:tc>
      </w:tr>
      <w:tr w:rsidR="00EE7339" w:rsidRPr="00BA4A7C" w:rsidTr="00EE7339">
        <w:trPr>
          <w:trHeight w:val="270"/>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EE7339" w:rsidRPr="00BA4A7C" w:rsidRDefault="00EE7339" w:rsidP="00BA4A7C">
            <w:pPr>
              <w:ind w:left="0" w:firstLine="0"/>
            </w:pPr>
          </w:p>
        </w:tc>
        <w:tc>
          <w:tcPr>
            <w:tcW w:w="647"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чел</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w:t>
            </w:r>
          </w:p>
        </w:tc>
        <w:tc>
          <w:tcPr>
            <w:tcW w:w="623"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чел.</w:t>
            </w:r>
          </w:p>
        </w:tc>
        <w:tc>
          <w:tcPr>
            <w:tcW w:w="896"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w:t>
            </w:r>
          </w:p>
        </w:tc>
        <w:tc>
          <w:tcPr>
            <w:tcW w:w="678"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чел</w:t>
            </w:r>
          </w:p>
        </w:tc>
        <w:tc>
          <w:tcPr>
            <w:tcW w:w="789"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BA4A7C">
            <w:pPr>
              <w:ind w:left="0" w:firstLine="0"/>
              <w:jc w:val="both"/>
            </w:pPr>
            <w:r>
              <w:t>чел</w:t>
            </w:r>
          </w:p>
        </w:tc>
        <w:tc>
          <w:tcPr>
            <w:tcW w:w="653" w:type="dxa"/>
            <w:tcBorders>
              <w:top w:val="single" w:sz="4" w:space="0" w:color="auto"/>
              <w:left w:val="single" w:sz="4" w:space="0" w:color="auto"/>
              <w:bottom w:val="single" w:sz="4" w:space="0" w:color="auto"/>
              <w:right w:val="single" w:sz="4" w:space="0" w:color="auto"/>
            </w:tcBorders>
          </w:tcPr>
          <w:p w:rsidR="00EE7339" w:rsidRPr="00BA4A7C" w:rsidRDefault="00EE7339" w:rsidP="00BA4A7C">
            <w:pPr>
              <w:ind w:left="0" w:firstLine="0"/>
              <w:jc w:val="both"/>
            </w:pPr>
            <w:r>
              <w:t>%</w:t>
            </w:r>
          </w:p>
        </w:tc>
        <w:tc>
          <w:tcPr>
            <w:tcW w:w="694" w:type="dxa"/>
            <w:tcBorders>
              <w:top w:val="single" w:sz="4" w:space="0" w:color="auto"/>
              <w:left w:val="single" w:sz="4" w:space="0" w:color="auto"/>
              <w:bottom w:val="single" w:sz="4" w:space="0" w:color="auto"/>
              <w:right w:val="single" w:sz="4" w:space="0" w:color="auto"/>
            </w:tcBorders>
          </w:tcPr>
          <w:p w:rsidR="00EE7339" w:rsidRPr="00BA4A7C" w:rsidRDefault="00EE7339" w:rsidP="00CB5E04">
            <w:pPr>
              <w:ind w:left="0" w:firstLine="0"/>
              <w:jc w:val="both"/>
            </w:pPr>
            <w:r>
              <w:t>чел</w:t>
            </w:r>
          </w:p>
        </w:tc>
        <w:tc>
          <w:tcPr>
            <w:tcW w:w="708" w:type="dxa"/>
            <w:tcBorders>
              <w:top w:val="single" w:sz="4" w:space="0" w:color="auto"/>
              <w:left w:val="single" w:sz="4" w:space="0" w:color="auto"/>
              <w:bottom w:val="single" w:sz="4" w:space="0" w:color="auto"/>
              <w:right w:val="single" w:sz="4" w:space="0" w:color="auto"/>
            </w:tcBorders>
          </w:tcPr>
          <w:p w:rsidR="00EE7339" w:rsidRPr="00BA4A7C" w:rsidRDefault="00EE7339" w:rsidP="00CB5E04">
            <w:pPr>
              <w:ind w:left="0" w:firstLine="0"/>
              <w:jc w:val="both"/>
            </w:pPr>
            <w:r>
              <w:t>%</w:t>
            </w:r>
          </w:p>
        </w:tc>
      </w:tr>
      <w:tr w:rsidR="00EE7339" w:rsidRPr="00BA4A7C" w:rsidTr="00EE7339">
        <w:tc>
          <w:tcPr>
            <w:tcW w:w="1581" w:type="dxa"/>
            <w:tcBorders>
              <w:top w:val="single" w:sz="4" w:space="0" w:color="auto"/>
              <w:left w:val="single" w:sz="4" w:space="0" w:color="auto"/>
              <w:bottom w:val="single" w:sz="4" w:space="0" w:color="auto"/>
              <w:right w:val="single" w:sz="4" w:space="0" w:color="auto"/>
            </w:tcBorders>
            <w:hideMark/>
          </w:tcPr>
          <w:p w:rsidR="00EE7339" w:rsidRPr="00BA4A7C" w:rsidRDefault="00EE7339" w:rsidP="00BA4A7C">
            <w:pPr>
              <w:ind w:left="0" w:firstLine="0"/>
              <w:jc w:val="both"/>
            </w:pPr>
            <w:r w:rsidRPr="00BA4A7C">
              <w:t>От 2 до 5 лет</w:t>
            </w:r>
          </w:p>
        </w:tc>
        <w:tc>
          <w:tcPr>
            <w:tcW w:w="647"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7</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27</w:t>
            </w:r>
          </w:p>
        </w:tc>
        <w:tc>
          <w:tcPr>
            <w:tcW w:w="623"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8</w:t>
            </w:r>
          </w:p>
        </w:tc>
        <w:tc>
          <w:tcPr>
            <w:tcW w:w="896"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27%</w:t>
            </w:r>
          </w:p>
        </w:tc>
        <w:tc>
          <w:tcPr>
            <w:tcW w:w="678"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7</w:t>
            </w:r>
          </w:p>
        </w:tc>
        <w:tc>
          <w:tcPr>
            <w:tcW w:w="789"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27</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4</w:t>
            </w:r>
          </w:p>
        </w:tc>
        <w:tc>
          <w:tcPr>
            <w:tcW w:w="653"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21</w:t>
            </w:r>
          </w:p>
        </w:tc>
        <w:tc>
          <w:tcPr>
            <w:tcW w:w="694"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2</w:t>
            </w:r>
          </w:p>
        </w:tc>
        <w:tc>
          <w:tcPr>
            <w:tcW w:w="708"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11</w:t>
            </w:r>
          </w:p>
        </w:tc>
      </w:tr>
      <w:tr w:rsidR="00EE7339" w:rsidRPr="00BA4A7C" w:rsidTr="00EE7339">
        <w:tc>
          <w:tcPr>
            <w:tcW w:w="1581" w:type="dxa"/>
            <w:tcBorders>
              <w:top w:val="single" w:sz="4" w:space="0" w:color="auto"/>
              <w:left w:val="single" w:sz="4" w:space="0" w:color="auto"/>
              <w:bottom w:val="single" w:sz="4" w:space="0" w:color="auto"/>
              <w:right w:val="single" w:sz="4" w:space="0" w:color="auto"/>
            </w:tcBorders>
            <w:hideMark/>
          </w:tcPr>
          <w:p w:rsidR="00EE7339" w:rsidRPr="00BA4A7C" w:rsidRDefault="00EE7339" w:rsidP="00BA4A7C">
            <w:pPr>
              <w:ind w:left="0" w:firstLine="0"/>
              <w:jc w:val="both"/>
            </w:pPr>
            <w:r w:rsidRPr="00BA4A7C">
              <w:t>От 5 до 10 лет</w:t>
            </w:r>
          </w:p>
        </w:tc>
        <w:tc>
          <w:tcPr>
            <w:tcW w:w="647"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3</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12</w:t>
            </w:r>
          </w:p>
        </w:tc>
        <w:tc>
          <w:tcPr>
            <w:tcW w:w="623"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2</w:t>
            </w:r>
          </w:p>
        </w:tc>
        <w:tc>
          <w:tcPr>
            <w:tcW w:w="896"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6%</w:t>
            </w:r>
          </w:p>
        </w:tc>
        <w:tc>
          <w:tcPr>
            <w:tcW w:w="678"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3</w:t>
            </w:r>
          </w:p>
        </w:tc>
        <w:tc>
          <w:tcPr>
            <w:tcW w:w="789"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12</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1</w:t>
            </w:r>
          </w:p>
        </w:tc>
        <w:tc>
          <w:tcPr>
            <w:tcW w:w="653"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5</w:t>
            </w:r>
          </w:p>
        </w:tc>
        <w:tc>
          <w:tcPr>
            <w:tcW w:w="694"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5</w:t>
            </w:r>
          </w:p>
        </w:tc>
        <w:tc>
          <w:tcPr>
            <w:tcW w:w="708"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26</w:t>
            </w:r>
          </w:p>
        </w:tc>
      </w:tr>
      <w:tr w:rsidR="00EE7339" w:rsidRPr="00BA4A7C" w:rsidTr="00EE7339">
        <w:tc>
          <w:tcPr>
            <w:tcW w:w="1581" w:type="dxa"/>
            <w:tcBorders>
              <w:top w:val="single" w:sz="4" w:space="0" w:color="auto"/>
              <w:left w:val="single" w:sz="4" w:space="0" w:color="auto"/>
              <w:bottom w:val="single" w:sz="4" w:space="0" w:color="auto"/>
              <w:right w:val="single" w:sz="4" w:space="0" w:color="auto"/>
            </w:tcBorders>
            <w:hideMark/>
          </w:tcPr>
          <w:p w:rsidR="00EE7339" w:rsidRPr="00BA4A7C" w:rsidRDefault="00EE7339" w:rsidP="00BA4A7C">
            <w:pPr>
              <w:ind w:left="0" w:firstLine="0"/>
              <w:jc w:val="both"/>
            </w:pPr>
            <w:r w:rsidRPr="00BA4A7C">
              <w:t>От 10 до 20 лет</w:t>
            </w:r>
          </w:p>
        </w:tc>
        <w:tc>
          <w:tcPr>
            <w:tcW w:w="647"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4</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15</w:t>
            </w:r>
          </w:p>
        </w:tc>
        <w:tc>
          <w:tcPr>
            <w:tcW w:w="623"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5</w:t>
            </w:r>
          </w:p>
        </w:tc>
        <w:tc>
          <w:tcPr>
            <w:tcW w:w="896"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17%</w:t>
            </w:r>
          </w:p>
        </w:tc>
        <w:tc>
          <w:tcPr>
            <w:tcW w:w="678"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4</w:t>
            </w:r>
          </w:p>
        </w:tc>
        <w:tc>
          <w:tcPr>
            <w:tcW w:w="789"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15</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6</w:t>
            </w:r>
          </w:p>
        </w:tc>
        <w:tc>
          <w:tcPr>
            <w:tcW w:w="653"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32</w:t>
            </w:r>
          </w:p>
        </w:tc>
        <w:tc>
          <w:tcPr>
            <w:tcW w:w="694" w:type="dxa"/>
            <w:tcBorders>
              <w:top w:val="single" w:sz="4" w:space="0" w:color="auto"/>
              <w:left w:val="single" w:sz="4" w:space="0" w:color="auto"/>
              <w:bottom w:val="single" w:sz="4" w:space="0" w:color="auto"/>
              <w:right w:val="single" w:sz="4" w:space="0" w:color="auto"/>
            </w:tcBorders>
          </w:tcPr>
          <w:p w:rsidR="00EE7339" w:rsidRDefault="00EE7339" w:rsidP="00EE7339">
            <w:pPr>
              <w:ind w:left="0" w:firstLine="0"/>
              <w:jc w:val="both"/>
            </w:pPr>
            <w:r>
              <w:t>5</w:t>
            </w:r>
          </w:p>
        </w:tc>
        <w:tc>
          <w:tcPr>
            <w:tcW w:w="708"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26</w:t>
            </w:r>
          </w:p>
        </w:tc>
      </w:tr>
      <w:tr w:rsidR="00EE7339" w:rsidRPr="00BA4A7C" w:rsidTr="00EE7339">
        <w:tc>
          <w:tcPr>
            <w:tcW w:w="1581" w:type="dxa"/>
            <w:tcBorders>
              <w:top w:val="single" w:sz="4" w:space="0" w:color="auto"/>
              <w:left w:val="single" w:sz="4" w:space="0" w:color="auto"/>
              <w:bottom w:val="single" w:sz="4" w:space="0" w:color="auto"/>
              <w:right w:val="single" w:sz="4" w:space="0" w:color="auto"/>
            </w:tcBorders>
            <w:hideMark/>
          </w:tcPr>
          <w:p w:rsidR="00EE7339" w:rsidRPr="00BA4A7C" w:rsidRDefault="00EE7339" w:rsidP="00BA4A7C">
            <w:pPr>
              <w:ind w:left="0" w:firstLine="0"/>
              <w:jc w:val="both"/>
            </w:pPr>
            <w:r w:rsidRPr="00BA4A7C">
              <w:t>Свыше 20 лет</w:t>
            </w:r>
          </w:p>
        </w:tc>
        <w:tc>
          <w:tcPr>
            <w:tcW w:w="647"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12</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46</w:t>
            </w:r>
          </w:p>
        </w:tc>
        <w:tc>
          <w:tcPr>
            <w:tcW w:w="623"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14</w:t>
            </w:r>
          </w:p>
        </w:tc>
        <w:tc>
          <w:tcPr>
            <w:tcW w:w="896"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48%</w:t>
            </w:r>
          </w:p>
        </w:tc>
        <w:tc>
          <w:tcPr>
            <w:tcW w:w="678"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12</w:t>
            </w:r>
          </w:p>
        </w:tc>
        <w:tc>
          <w:tcPr>
            <w:tcW w:w="789" w:type="dxa"/>
            <w:tcBorders>
              <w:top w:val="single" w:sz="4" w:space="0" w:color="auto"/>
              <w:left w:val="single" w:sz="4" w:space="0" w:color="auto"/>
              <w:bottom w:val="single" w:sz="4" w:space="0" w:color="auto"/>
              <w:right w:val="single" w:sz="4" w:space="0" w:color="auto"/>
            </w:tcBorders>
          </w:tcPr>
          <w:p w:rsidR="00EE7339" w:rsidRPr="00BA4A7C" w:rsidRDefault="00EE7339" w:rsidP="00F03654">
            <w:pPr>
              <w:ind w:left="0" w:firstLine="0"/>
              <w:jc w:val="both"/>
            </w:pPr>
            <w:r w:rsidRPr="00BA4A7C">
              <w:t>46</w:t>
            </w:r>
          </w:p>
        </w:tc>
        <w:tc>
          <w:tcPr>
            <w:tcW w:w="672"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8</w:t>
            </w:r>
          </w:p>
        </w:tc>
        <w:tc>
          <w:tcPr>
            <w:tcW w:w="653" w:type="dxa"/>
            <w:tcBorders>
              <w:top w:val="single" w:sz="4" w:space="0" w:color="auto"/>
              <w:left w:val="single" w:sz="4" w:space="0" w:color="auto"/>
              <w:bottom w:val="single" w:sz="4" w:space="0" w:color="auto"/>
              <w:right w:val="single" w:sz="4" w:space="0" w:color="auto"/>
            </w:tcBorders>
          </w:tcPr>
          <w:p w:rsidR="00EE7339" w:rsidRPr="00BA4A7C" w:rsidRDefault="00EE7339" w:rsidP="00F016E7">
            <w:pPr>
              <w:ind w:left="0" w:firstLine="0"/>
              <w:jc w:val="both"/>
            </w:pPr>
            <w:r>
              <w:t>42</w:t>
            </w:r>
          </w:p>
        </w:tc>
        <w:tc>
          <w:tcPr>
            <w:tcW w:w="694" w:type="dxa"/>
            <w:tcBorders>
              <w:top w:val="single" w:sz="4" w:space="0" w:color="auto"/>
              <w:left w:val="single" w:sz="4" w:space="0" w:color="auto"/>
              <w:bottom w:val="single" w:sz="4" w:space="0" w:color="auto"/>
              <w:right w:val="single" w:sz="4" w:space="0" w:color="auto"/>
            </w:tcBorders>
          </w:tcPr>
          <w:p w:rsidR="00EE7339" w:rsidRDefault="00EE7339" w:rsidP="00F016E7">
            <w:pPr>
              <w:ind w:left="0" w:firstLine="0"/>
              <w:jc w:val="both"/>
            </w:pPr>
            <w:r>
              <w:t>7</w:t>
            </w:r>
          </w:p>
        </w:tc>
        <w:tc>
          <w:tcPr>
            <w:tcW w:w="708" w:type="dxa"/>
            <w:tcBorders>
              <w:top w:val="single" w:sz="4" w:space="0" w:color="auto"/>
              <w:left w:val="single" w:sz="4" w:space="0" w:color="auto"/>
              <w:bottom w:val="single" w:sz="4" w:space="0" w:color="auto"/>
              <w:right w:val="single" w:sz="4" w:space="0" w:color="auto"/>
            </w:tcBorders>
          </w:tcPr>
          <w:p w:rsidR="00EE7339" w:rsidRDefault="00EE7339" w:rsidP="00B34758">
            <w:pPr>
              <w:ind w:left="0" w:firstLine="0"/>
              <w:jc w:val="both"/>
            </w:pPr>
            <w:r>
              <w:t>3</w:t>
            </w:r>
            <w:r w:rsidR="00B34758">
              <w:t>8</w:t>
            </w:r>
          </w:p>
        </w:tc>
      </w:tr>
      <w:tr w:rsidR="00EE7339" w:rsidRPr="00BA4A7C" w:rsidTr="00EE7339">
        <w:tc>
          <w:tcPr>
            <w:tcW w:w="1581" w:type="dxa"/>
            <w:tcBorders>
              <w:top w:val="single" w:sz="4" w:space="0" w:color="auto"/>
              <w:left w:val="single" w:sz="4" w:space="0" w:color="auto"/>
              <w:bottom w:val="single" w:sz="4" w:space="0" w:color="auto"/>
              <w:right w:val="single" w:sz="4" w:space="0" w:color="auto"/>
            </w:tcBorders>
            <w:shd w:val="clear" w:color="auto" w:fill="BFBFBF"/>
            <w:hideMark/>
          </w:tcPr>
          <w:p w:rsidR="00EE7339" w:rsidRPr="00BA4A7C" w:rsidRDefault="00EE7339" w:rsidP="00BA4A7C">
            <w:pPr>
              <w:ind w:left="0" w:firstLine="0"/>
              <w:jc w:val="both"/>
            </w:pPr>
            <w:r w:rsidRPr="00BA4A7C">
              <w:t>Пенсионеры</w:t>
            </w:r>
          </w:p>
        </w:tc>
        <w:tc>
          <w:tcPr>
            <w:tcW w:w="647"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1</w:t>
            </w:r>
          </w:p>
        </w:tc>
        <w:tc>
          <w:tcPr>
            <w:tcW w:w="672"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4</w:t>
            </w:r>
          </w:p>
        </w:tc>
        <w:tc>
          <w:tcPr>
            <w:tcW w:w="623"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2</w:t>
            </w:r>
          </w:p>
        </w:tc>
        <w:tc>
          <w:tcPr>
            <w:tcW w:w="896"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6</w:t>
            </w:r>
          </w:p>
        </w:tc>
        <w:tc>
          <w:tcPr>
            <w:tcW w:w="678"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1</w:t>
            </w:r>
          </w:p>
        </w:tc>
        <w:tc>
          <w:tcPr>
            <w:tcW w:w="789"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3654">
            <w:pPr>
              <w:ind w:left="0" w:firstLine="0"/>
              <w:jc w:val="both"/>
            </w:pPr>
            <w:r w:rsidRPr="00BA4A7C">
              <w:t>4</w:t>
            </w:r>
          </w:p>
        </w:tc>
        <w:tc>
          <w:tcPr>
            <w:tcW w:w="672"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16E7">
            <w:pPr>
              <w:ind w:left="0" w:firstLine="0"/>
              <w:jc w:val="both"/>
            </w:pPr>
            <w:r>
              <w:t>4</w:t>
            </w:r>
          </w:p>
        </w:tc>
        <w:tc>
          <w:tcPr>
            <w:tcW w:w="653" w:type="dxa"/>
            <w:tcBorders>
              <w:top w:val="single" w:sz="4" w:space="0" w:color="auto"/>
              <w:left w:val="single" w:sz="4" w:space="0" w:color="auto"/>
              <w:bottom w:val="single" w:sz="4" w:space="0" w:color="auto"/>
              <w:right w:val="single" w:sz="4" w:space="0" w:color="auto"/>
            </w:tcBorders>
            <w:shd w:val="clear" w:color="auto" w:fill="BFBFBF"/>
          </w:tcPr>
          <w:p w:rsidR="00EE7339" w:rsidRPr="00BA4A7C" w:rsidRDefault="00EE7339" w:rsidP="00F016E7">
            <w:pPr>
              <w:ind w:left="0" w:firstLine="0"/>
              <w:jc w:val="both"/>
            </w:pPr>
            <w:r>
              <w:t>21</w:t>
            </w:r>
          </w:p>
        </w:tc>
        <w:tc>
          <w:tcPr>
            <w:tcW w:w="694" w:type="dxa"/>
            <w:tcBorders>
              <w:top w:val="single" w:sz="4" w:space="0" w:color="auto"/>
              <w:left w:val="single" w:sz="4" w:space="0" w:color="auto"/>
              <w:bottom w:val="single" w:sz="4" w:space="0" w:color="auto"/>
              <w:right w:val="single" w:sz="4" w:space="0" w:color="auto"/>
            </w:tcBorders>
            <w:shd w:val="clear" w:color="auto" w:fill="BFBFBF"/>
          </w:tcPr>
          <w:p w:rsidR="00EE7339" w:rsidRDefault="00EE7339" w:rsidP="00F016E7">
            <w:pPr>
              <w:ind w:left="0" w:firstLine="0"/>
              <w:jc w:val="both"/>
            </w:pPr>
            <w:r>
              <w:t>2</w:t>
            </w:r>
          </w:p>
        </w:tc>
        <w:tc>
          <w:tcPr>
            <w:tcW w:w="708" w:type="dxa"/>
            <w:tcBorders>
              <w:top w:val="single" w:sz="4" w:space="0" w:color="auto"/>
              <w:left w:val="single" w:sz="4" w:space="0" w:color="auto"/>
              <w:bottom w:val="single" w:sz="4" w:space="0" w:color="auto"/>
              <w:right w:val="single" w:sz="4" w:space="0" w:color="auto"/>
            </w:tcBorders>
            <w:shd w:val="clear" w:color="auto" w:fill="BFBFBF"/>
          </w:tcPr>
          <w:p w:rsidR="00EE7339" w:rsidRDefault="00EE7339" w:rsidP="00F016E7">
            <w:pPr>
              <w:ind w:left="0" w:firstLine="0"/>
              <w:jc w:val="both"/>
            </w:pPr>
            <w:r>
              <w:t>11</w:t>
            </w:r>
          </w:p>
        </w:tc>
      </w:tr>
    </w:tbl>
    <w:p w:rsidR="00D4639B" w:rsidRDefault="003A0F09" w:rsidP="00BA4A7C">
      <w:pPr>
        <w:ind w:left="0" w:firstLine="0"/>
        <w:rPr>
          <w:b/>
        </w:rPr>
      </w:pPr>
      <w:r w:rsidRPr="00BA4A7C">
        <w:rPr>
          <w:b/>
        </w:rPr>
        <w:t xml:space="preserve">                                                             </w:t>
      </w:r>
    </w:p>
    <w:p w:rsidR="00151FE1" w:rsidRPr="00BA4A7C" w:rsidRDefault="00151FE1" w:rsidP="00D4639B">
      <w:pPr>
        <w:ind w:left="0" w:firstLine="0"/>
        <w:jc w:val="center"/>
      </w:pPr>
      <w:r w:rsidRPr="00BA4A7C">
        <w:t>Квалификационный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1366"/>
        <w:gridCol w:w="1231"/>
        <w:gridCol w:w="1231"/>
        <w:gridCol w:w="1231"/>
        <w:gridCol w:w="1231"/>
        <w:gridCol w:w="1231"/>
      </w:tblGrid>
      <w:tr w:rsidR="00B34758" w:rsidRPr="00BA4A7C" w:rsidTr="00CB5E04">
        <w:tc>
          <w:tcPr>
            <w:tcW w:w="1869"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Образование</w:t>
            </w:r>
          </w:p>
        </w:tc>
        <w:tc>
          <w:tcPr>
            <w:tcW w:w="1366"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2018-2019</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2019-2020</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2020-2021</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2021-2022</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D90E68">
            <w:pPr>
              <w:ind w:left="0" w:firstLine="0"/>
              <w:jc w:val="both"/>
            </w:pPr>
            <w:r>
              <w:t>2022-2023</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D90E68">
            <w:pPr>
              <w:ind w:left="0" w:firstLine="0"/>
              <w:jc w:val="both"/>
            </w:pPr>
            <w:r>
              <w:t>2023-2024</w:t>
            </w:r>
          </w:p>
        </w:tc>
      </w:tr>
      <w:tr w:rsidR="00B34758" w:rsidRPr="00BA4A7C" w:rsidTr="00CB5E04">
        <w:tc>
          <w:tcPr>
            <w:tcW w:w="1869"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Высшее</w:t>
            </w:r>
          </w:p>
        </w:tc>
        <w:tc>
          <w:tcPr>
            <w:tcW w:w="1366"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76%</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80%</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85%</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75%</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16E7">
            <w:pPr>
              <w:ind w:left="0" w:firstLine="0"/>
              <w:jc w:val="both"/>
            </w:pPr>
            <w:r>
              <w:t>84%</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F016E7">
            <w:pPr>
              <w:ind w:left="0" w:firstLine="0"/>
              <w:jc w:val="both"/>
            </w:pPr>
            <w:r>
              <w:t>74%</w:t>
            </w:r>
          </w:p>
        </w:tc>
      </w:tr>
      <w:tr w:rsidR="00B34758" w:rsidRPr="00BA4A7C" w:rsidTr="00CB5E04">
        <w:tc>
          <w:tcPr>
            <w:tcW w:w="1869"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Незаконченное высшее (ОЗО)</w:t>
            </w:r>
          </w:p>
        </w:tc>
        <w:tc>
          <w:tcPr>
            <w:tcW w:w="1366"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16%</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10%</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5%</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19%</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D90E68">
            <w:pPr>
              <w:ind w:left="0" w:firstLine="0"/>
              <w:jc w:val="both"/>
            </w:pPr>
            <w:r>
              <w:t>10%</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D90E68">
            <w:pPr>
              <w:ind w:left="0" w:firstLine="0"/>
              <w:jc w:val="both"/>
            </w:pPr>
            <w:r>
              <w:t>11%</w:t>
            </w:r>
          </w:p>
        </w:tc>
      </w:tr>
      <w:tr w:rsidR="00B34758" w:rsidRPr="00BA4A7C" w:rsidTr="00CB5E04">
        <w:tc>
          <w:tcPr>
            <w:tcW w:w="1869"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Средне-</w:t>
            </w:r>
            <w:r w:rsidRPr="00BA4A7C">
              <w:lastRenderedPageBreak/>
              <w:t>специальное</w:t>
            </w:r>
          </w:p>
        </w:tc>
        <w:tc>
          <w:tcPr>
            <w:tcW w:w="1366"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lastRenderedPageBreak/>
              <w:t>8%</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10%</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10%</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3654">
            <w:pPr>
              <w:ind w:left="0" w:firstLine="0"/>
              <w:jc w:val="both"/>
            </w:pPr>
            <w:r>
              <w:t>6%</w:t>
            </w:r>
          </w:p>
        </w:tc>
        <w:tc>
          <w:tcPr>
            <w:tcW w:w="1231" w:type="dxa"/>
            <w:tcBorders>
              <w:top w:val="single" w:sz="4" w:space="0" w:color="auto"/>
              <w:left w:val="single" w:sz="4" w:space="0" w:color="auto"/>
              <w:bottom w:val="single" w:sz="4" w:space="0" w:color="auto"/>
              <w:right w:val="single" w:sz="4" w:space="0" w:color="auto"/>
            </w:tcBorders>
          </w:tcPr>
          <w:p w:rsidR="00B34758" w:rsidRPr="00BA4A7C" w:rsidRDefault="00B34758" w:rsidP="00F016E7">
            <w:pPr>
              <w:ind w:left="0" w:firstLine="0"/>
              <w:jc w:val="both"/>
            </w:pPr>
            <w:r>
              <w:t>16%</w:t>
            </w:r>
          </w:p>
        </w:tc>
        <w:tc>
          <w:tcPr>
            <w:tcW w:w="1231" w:type="dxa"/>
            <w:tcBorders>
              <w:top w:val="single" w:sz="4" w:space="0" w:color="auto"/>
              <w:left w:val="single" w:sz="4" w:space="0" w:color="auto"/>
              <w:bottom w:val="single" w:sz="4" w:space="0" w:color="auto"/>
              <w:right w:val="single" w:sz="4" w:space="0" w:color="auto"/>
            </w:tcBorders>
          </w:tcPr>
          <w:p w:rsidR="00B34758" w:rsidRDefault="00B34758" w:rsidP="00F016E7">
            <w:pPr>
              <w:ind w:left="0" w:firstLine="0"/>
              <w:jc w:val="both"/>
            </w:pPr>
            <w:r>
              <w:t>26%</w:t>
            </w:r>
          </w:p>
        </w:tc>
      </w:tr>
    </w:tbl>
    <w:p w:rsidR="00151FE1" w:rsidRPr="00BA4A7C" w:rsidRDefault="00151FE1" w:rsidP="00BA4A7C">
      <w:pPr>
        <w:ind w:left="0" w:firstLine="0"/>
        <w:jc w:val="both"/>
      </w:pP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544"/>
        <w:gridCol w:w="1108"/>
        <w:gridCol w:w="1108"/>
        <w:gridCol w:w="1108"/>
        <w:gridCol w:w="1108"/>
        <w:gridCol w:w="1108"/>
      </w:tblGrid>
      <w:tr w:rsidR="00B34758" w:rsidRPr="00BA4A7C" w:rsidTr="00B34758">
        <w:tc>
          <w:tcPr>
            <w:tcW w:w="1971"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Квалификация</w:t>
            </w:r>
          </w:p>
        </w:tc>
        <w:tc>
          <w:tcPr>
            <w:tcW w:w="1544"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2018-2019</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2019-2020</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2020-2021</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2021-2022</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90E68">
            <w:pPr>
              <w:ind w:left="0" w:firstLine="0"/>
              <w:jc w:val="both"/>
            </w:pPr>
            <w:r>
              <w:t>2022-2023</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90E68">
            <w:pPr>
              <w:ind w:left="0" w:firstLine="0"/>
              <w:jc w:val="both"/>
            </w:pPr>
            <w:r>
              <w:t>2023-2024</w:t>
            </w:r>
          </w:p>
        </w:tc>
      </w:tr>
      <w:tr w:rsidR="00B34758" w:rsidRPr="00BA4A7C" w:rsidTr="00B34758">
        <w:tc>
          <w:tcPr>
            <w:tcW w:w="1971"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Высшая категория</w:t>
            </w:r>
          </w:p>
        </w:tc>
        <w:tc>
          <w:tcPr>
            <w:tcW w:w="1544"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6(32)</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6(30)</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6(30)</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6(37,5)</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4639B">
            <w:pPr>
              <w:ind w:left="0" w:firstLine="0"/>
              <w:jc w:val="both"/>
            </w:pPr>
            <w:r>
              <w:t>7(37)</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4639B">
            <w:pPr>
              <w:ind w:left="0" w:firstLine="0"/>
              <w:jc w:val="both"/>
            </w:pPr>
            <w:r>
              <w:t>9(47)</w:t>
            </w:r>
          </w:p>
        </w:tc>
      </w:tr>
      <w:tr w:rsidR="00B34758" w:rsidRPr="00BA4A7C" w:rsidTr="00B34758">
        <w:tc>
          <w:tcPr>
            <w:tcW w:w="1971"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Первая категория</w:t>
            </w:r>
          </w:p>
        </w:tc>
        <w:tc>
          <w:tcPr>
            <w:tcW w:w="1544"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10(53)</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9(45)</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10(50)</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4(43,7)</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4639B">
            <w:pPr>
              <w:ind w:left="0" w:firstLine="0"/>
              <w:jc w:val="both"/>
            </w:pPr>
            <w:r>
              <w:t>9(47)</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4639B">
            <w:pPr>
              <w:ind w:left="0" w:firstLine="0"/>
              <w:jc w:val="both"/>
            </w:pPr>
            <w:r>
              <w:t>4(21)</w:t>
            </w:r>
          </w:p>
        </w:tc>
      </w:tr>
      <w:tr w:rsidR="00B34758" w:rsidRPr="00BA4A7C" w:rsidTr="00B34758">
        <w:tc>
          <w:tcPr>
            <w:tcW w:w="1971" w:type="dxa"/>
            <w:tcBorders>
              <w:top w:val="single" w:sz="4" w:space="0" w:color="auto"/>
              <w:left w:val="single" w:sz="4" w:space="0" w:color="auto"/>
              <w:bottom w:val="single" w:sz="4" w:space="0" w:color="auto"/>
              <w:right w:val="single" w:sz="4" w:space="0" w:color="auto"/>
            </w:tcBorders>
            <w:hideMark/>
          </w:tcPr>
          <w:p w:rsidR="00B34758" w:rsidRPr="00BA4A7C" w:rsidRDefault="00B34758" w:rsidP="00BA4A7C">
            <w:pPr>
              <w:ind w:left="0" w:firstLine="0"/>
              <w:jc w:val="both"/>
            </w:pPr>
            <w:r w:rsidRPr="00BA4A7C">
              <w:t>Отсутствует категория</w:t>
            </w:r>
          </w:p>
        </w:tc>
        <w:tc>
          <w:tcPr>
            <w:tcW w:w="1544"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3(15)</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4(25)</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4(20)</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F03654">
            <w:pPr>
              <w:ind w:left="0" w:firstLine="0"/>
              <w:jc w:val="both"/>
            </w:pPr>
            <w:r>
              <w:t>3(18,8)</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F7402">
            <w:pPr>
              <w:ind w:left="0" w:firstLine="0"/>
              <w:jc w:val="both"/>
            </w:pPr>
            <w:r>
              <w:t>1(5)</w:t>
            </w:r>
          </w:p>
        </w:tc>
        <w:tc>
          <w:tcPr>
            <w:tcW w:w="1108" w:type="dxa"/>
            <w:tcBorders>
              <w:top w:val="single" w:sz="4" w:space="0" w:color="auto"/>
              <w:left w:val="single" w:sz="4" w:space="0" w:color="auto"/>
              <w:bottom w:val="single" w:sz="4" w:space="0" w:color="auto"/>
              <w:right w:val="single" w:sz="4" w:space="0" w:color="auto"/>
            </w:tcBorders>
          </w:tcPr>
          <w:p w:rsidR="00B34758" w:rsidRDefault="00B34758" w:rsidP="00DF7402">
            <w:pPr>
              <w:ind w:left="0" w:firstLine="0"/>
              <w:jc w:val="both"/>
            </w:pPr>
            <w:r>
              <w:t>2(11)</w:t>
            </w:r>
          </w:p>
        </w:tc>
      </w:tr>
    </w:tbl>
    <w:p w:rsidR="00334572" w:rsidRDefault="00334572" w:rsidP="00BA4A7C">
      <w:pPr>
        <w:ind w:left="0" w:firstLine="0"/>
      </w:pPr>
    </w:p>
    <w:p w:rsidR="00D4639B" w:rsidRDefault="00D4639B" w:rsidP="00BA4A7C">
      <w:pPr>
        <w:ind w:left="0" w:firstLine="0"/>
      </w:pPr>
    </w:p>
    <w:p w:rsidR="00213D7F" w:rsidRPr="00B208CF" w:rsidRDefault="00213D7F" w:rsidP="00213D7F">
      <w:pPr>
        <w:ind w:left="0" w:firstLine="0"/>
      </w:pPr>
      <w:r w:rsidRPr="00B208CF">
        <w:t>Прохождение курсовой подготовки учителями МАОУ Кирсановская СОШ</w:t>
      </w:r>
    </w:p>
    <w:p w:rsidR="00213D7F" w:rsidRPr="00B208CF" w:rsidRDefault="00213D7F" w:rsidP="00213D7F">
      <w:pPr>
        <w:ind w:left="0" w:firstLine="0"/>
      </w:pPr>
      <w:r w:rsidRPr="00B208CF">
        <w:t xml:space="preserve">                                                     202</w:t>
      </w:r>
      <w:r w:rsidR="00B34758">
        <w:t>3</w:t>
      </w:r>
      <w:r w:rsidRPr="00B208CF">
        <w:t>-202</w:t>
      </w:r>
      <w:r w:rsidR="00B34758">
        <w:t>4</w:t>
      </w:r>
      <w:r w:rsidRPr="00B208CF">
        <w:t xml:space="preserve"> учебный год </w:t>
      </w:r>
    </w:p>
    <w:p w:rsidR="00213D7F" w:rsidRPr="00B208CF" w:rsidRDefault="00213D7F" w:rsidP="00213D7F">
      <w:pPr>
        <w:ind w:left="0" w:firstLine="0"/>
        <w:rPr>
          <w:color w:val="FF0000"/>
        </w:rPr>
      </w:pPr>
      <w:r w:rsidRPr="00B208CF">
        <w:rPr>
          <w:color w:val="FF0000"/>
        </w:rPr>
        <w:t xml:space="preserve"> </w:t>
      </w:r>
    </w:p>
    <w:tbl>
      <w:tblPr>
        <w:tblStyle w:val="a6"/>
        <w:tblW w:w="10920" w:type="dxa"/>
        <w:tblInd w:w="-1026" w:type="dxa"/>
        <w:tblLayout w:type="fixed"/>
        <w:tblLook w:val="04A0"/>
      </w:tblPr>
      <w:tblGrid>
        <w:gridCol w:w="567"/>
        <w:gridCol w:w="1847"/>
        <w:gridCol w:w="4252"/>
        <w:gridCol w:w="1418"/>
        <w:gridCol w:w="2836"/>
      </w:tblGrid>
      <w:tr w:rsidR="00C75467" w:rsidTr="00CB5E04">
        <w:tc>
          <w:tcPr>
            <w:tcW w:w="567" w:type="dxa"/>
            <w:tcBorders>
              <w:top w:val="single" w:sz="4" w:space="0" w:color="auto"/>
              <w:left w:val="single" w:sz="4" w:space="0" w:color="auto"/>
              <w:bottom w:val="single" w:sz="4" w:space="0" w:color="auto"/>
              <w:right w:val="single" w:sz="4" w:space="0" w:color="auto"/>
            </w:tcBorders>
            <w:hideMark/>
          </w:tcPr>
          <w:p w:rsidR="00C75467" w:rsidRDefault="00C75467" w:rsidP="00CB5E04">
            <w:pPr>
              <w:jc w:val="center"/>
              <w:rPr>
                <w:sz w:val="24"/>
                <w:szCs w:val="24"/>
                <w:lang w:eastAsia="en-US"/>
              </w:rPr>
            </w:pPr>
            <w:r>
              <w:rPr>
                <w:sz w:val="24"/>
                <w:szCs w:val="24"/>
                <w:lang w:eastAsia="en-US"/>
              </w:rPr>
              <w:t>№</w:t>
            </w:r>
          </w:p>
        </w:tc>
        <w:tc>
          <w:tcPr>
            <w:tcW w:w="1847"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34" w:firstLine="0"/>
              <w:jc w:val="center"/>
              <w:rPr>
                <w:sz w:val="24"/>
                <w:szCs w:val="24"/>
                <w:lang w:eastAsia="en-US"/>
              </w:rPr>
            </w:pPr>
            <w:r>
              <w:rPr>
                <w:sz w:val="24"/>
                <w:szCs w:val="24"/>
                <w:lang w:eastAsia="en-US"/>
              </w:rPr>
              <w:t>Ф.И.О.</w:t>
            </w:r>
          </w:p>
        </w:tc>
        <w:tc>
          <w:tcPr>
            <w:tcW w:w="4252"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0" w:firstLine="0"/>
              <w:jc w:val="center"/>
              <w:rPr>
                <w:sz w:val="24"/>
                <w:szCs w:val="24"/>
                <w:lang w:eastAsia="en-US"/>
              </w:rPr>
            </w:pPr>
            <w:r>
              <w:rPr>
                <w:sz w:val="24"/>
                <w:szCs w:val="24"/>
                <w:lang w:eastAsia="en-US"/>
              </w:rPr>
              <w:t>Программа</w:t>
            </w:r>
          </w:p>
        </w:tc>
        <w:tc>
          <w:tcPr>
            <w:tcW w:w="1418"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67" w:firstLine="0"/>
              <w:jc w:val="center"/>
              <w:rPr>
                <w:sz w:val="24"/>
                <w:szCs w:val="24"/>
                <w:lang w:eastAsia="en-US"/>
              </w:rPr>
            </w:pPr>
            <w:r>
              <w:rPr>
                <w:sz w:val="24"/>
                <w:szCs w:val="24"/>
                <w:lang w:eastAsia="en-US"/>
              </w:rPr>
              <w:t>Сроки</w:t>
            </w:r>
          </w:p>
        </w:tc>
        <w:tc>
          <w:tcPr>
            <w:tcW w:w="2836"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67" w:firstLine="0"/>
              <w:jc w:val="center"/>
              <w:rPr>
                <w:sz w:val="24"/>
                <w:szCs w:val="24"/>
                <w:lang w:eastAsia="en-US"/>
              </w:rPr>
            </w:pPr>
            <w:r>
              <w:rPr>
                <w:sz w:val="24"/>
                <w:szCs w:val="24"/>
                <w:lang w:eastAsia="en-US"/>
              </w:rPr>
              <w:t>Место прохождения</w:t>
            </w:r>
          </w:p>
        </w:tc>
      </w:tr>
      <w:tr w:rsidR="00C75467" w:rsidRPr="00A43841" w:rsidTr="00CB5E04">
        <w:tc>
          <w:tcPr>
            <w:tcW w:w="567" w:type="dxa"/>
            <w:vMerge w:val="restart"/>
            <w:tcBorders>
              <w:top w:val="single" w:sz="4" w:space="0" w:color="auto"/>
              <w:left w:val="single" w:sz="4" w:space="0" w:color="auto"/>
              <w:right w:val="single" w:sz="4" w:space="0" w:color="auto"/>
            </w:tcBorders>
            <w:hideMark/>
          </w:tcPr>
          <w:p w:rsidR="00C75467" w:rsidRPr="00A43841" w:rsidRDefault="00C75467" w:rsidP="00CB5E04">
            <w:pPr>
              <w:rPr>
                <w:sz w:val="24"/>
                <w:szCs w:val="24"/>
                <w:lang w:eastAsia="en-US"/>
              </w:rPr>
            </w:pPr>
            <w:r w:rsidRPr="00A43841">
              <w:rPr>
                <w:sz w:val="24"/>
                <w:szCs w:val="24"/>
                <w:lang w:eastAsia="en-US"/>
              </w:rPr>
              <w:t>1</w:t>
            </w:r>
          </w:p>
        </w:tc>
        <w:tc>
          <w:tcPr>
            <w:tcW w:w="1847" w:type="dxa"/>
            <w:vMerge w:val="restart"/>
            <w:tcBorders>
              <w:top w:val="single" w:sz="4" w:space="0" w:color="auto"/>
              <w:left w:val="single" w:sz="4" w:space="0" w:color="auto"/>
              <w:right w:val="single" w:sz="4" w:space="0" w:color="auto"/>
            </w:tcBorders>
            <w:hideMark/>
          </w:tcPr>
          <w:p w:rsidR="00C75467" w:rsidRPr="00A43841" w:rsidRDefault="00C75467" w:rsidP="00CB5E04">
            <w:pPr>
              <w:ind w:left="34" w:firstLine="0"/>
              <w:rPr>
                <w:sz w:val="24"/>
                <w:szCs w:val="24"/>
                <w:lang w:eastAsia="en-US"/>
              </w:rPr>
            </w:pPr>
            <w:r w:rsidRPr="00A43841">
              <w:rPr>
                <w:sz w:val="24"/>
                <w:szCs w:val="24"/>
                <w:lang w:eastAsia="en-US"/>
              </w:rPr>
              <w:t>Емельянова Инита Эдгаровна – директор</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sidRPr="00A43841">
              <w:rPr>
                <w:sz w:val="24"/>
                <w:szCs w:val="24"/>
                <w:lang w:eastAsia="en-US"/>
              </w:rPr>
              <w:t xml:space="preserve">1.Учебный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p w:rsidR="00C75467" w:rsidRPr="00A43841" w:rsidRDefault="00C75467" w:rsidP="00CB5E04">
            <w:pPr>
              <w:ind w:left="67" w:firstLine="0"/>
              <w:rPr>
                <w:sz w:val="24"/>
                <w:szCs w:val="24"/>
                <w:lang w:eastAsia="en-US"/>
              </w:rPr>
            </w:pPr>
          </w:p>
          <w:p w:rsidR="00C75467" w:rsidRPr="00A43841" w:rsidRDefault="00C75467" w:rsidP="00CB5E04">
            <w:pPr>
              <w:ind w:left="67" w:firstLine="0"/>
              <w:rPr>
                <w:sz w:val="24"/>
                <w:szCs w:val="24"/>
                <w:lang w:eastAsia="en-US"/>
              </w:rPr>
            </w:pPr>
          </w:p>
        </w:tc>
      </w:tr>
      <w:tr w:rsidR="00C75467" w:rsidRPr="00A43841" w:rsidTr="00CB5E04">
        <w:tc>
          <w:tcPr>
            <w:tcW w:w="567" w:type="dxa"/>
            <w:vMerge/>
            <w:tcBorders>
              <w:left w:val="single" w:sz="4" w:space="0" w:color="auto"/>
              <w:right w:val="single" w:sz="4" w:space="0" w:color="auto"/>
            </w:tcBorders>
            <w:hideMark/>
          </w:tcPr>
          <w:p w:rsidR="00C75467" w:rsidRPr="00A43841" w:rsidRDefault="00C75467" w:rsidP="00CB5E04">
            <w:pPr>
              <w:rPr>
                <w:lang w:eastAsia="en-US"/>
              </w:rPr>
            </w:pPr>
          </w:p>
        </w:tc>
        <w:tc>
          <w:tcPr>
            <w:tcW w:w="1847" w:type="dxa"/>
            <w:vMerge/>
            <w:tcBorders>
              <w:left w:val="single" w:sz="4" w:space="0" w:color="auto"/>
              <w:right w:val="single" w:sz="4" w:space="0" w:color="auto"/>
            </w:tcBorders>
            <w:hideMark/>
          </w:tcPr>
          <w:p w:rsidR="00C75467" w:rsidRPr="00A43841"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lang w:eastAsia="en-US"/>
              </w:rPr>
            </w:pPr>
            <w:r w:rsidRPr="00A43841">
              <w:rPr>
                <w:sz w:val="24"/>
                <w:szCs w:val="24"/>
                <w:lang w:eastAsia="en-US"/>
              </w:rPr>
              <w:t>2. Пожарная безопасность для руководителей организаций, лиц, назначенных руководителем организации ответственными за обеспечение пожарной безопасности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пожароопасности (56ч.)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01.04.2024-12.04.2024</w:t>
            </w:r>
          </w:p>
          <w:p w:rsidR="00C75467" w:rsidRPr="00A43841" w:rsidRDefault="00C75467" w:rsidP="00CB5E04">
            <w:pPr>
              <w:ind w:left="67" w:firstLine="0"/>
              <w:rPr>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Центр профессионального обучения ОО «Категория» г</w:t>
            </w:r>
            <w:proofErr w:type="gramStart"/>
            <w:r w:rsidRPr="00A43841">
              <w:rPr>
                <w:sz w:val="24"/>
                <w:szCs w:val="24"/>
                <w:lang w:eastAsia="en-US"/>
              </w:rPr>
              <w:t>.Б</w:t>
            </w:r>
            <w:proofErr w:type="gramEnd"/>
            <w:r w:rsidRPr="00A43841">
              <w:rPr>
                <w:sz w:val="24"/>
                <w:szCs w:val="24"/>
                <w:lang w:eastAsia="en-US"/>
              </w:rPr>
              <w:t>узулук</w:t>
            </w:r>
          </w:p>
          <w:p w:rsidR="00C75467" w:rsidRPr="00A43841" w:rsidRDefault="00C75467" w:rsidP="00CB5E04">
            <w:pPr>
              <w:ind w:left="67" w:firstLine="0"/>
              <w:rPr>
                <w:lang w:eastAsia="en-US"/>
              </w:rPr>
            </w:pPr>
          </w:p>
        </w:tc>
      </w:tr>
      <w:tr w:rsidR="00C75467" w:rsidRPr="00A43841" w:rsidTr="00CB5E04">
        <w:tc>
          <w:tcPr>
            <w:tcW w:w="567" w:type="dxa"/>
            <w:vMerge/>
            <w:tcBorders>
              <w:left w:val="single" w:sz="4" w:space="0" w:color="auto"/>
              <w:right w:val="single" w:sz="4" w:space="0" w:color="auto"/>
            </w:tcBorders>
            <w:hideMark/>
          </w:tcPr>
          <w:p w:rsidR="00C75467" w:rsidRPr="00A43841" w:rsidRDefault="00C75467" w:rsidP="00CB5E04">
            <w:pPr>
              <w:rPr>
                <w:lang w:eastAsia="en-US"/>
              </w:rPr>
            </w:pPr>
          </w:p>
        </w:tc>
        <w:tc>
          <w:tcPr>
            <w:tcW w:w="1847" w:type="dxa"/>
            <w:vMerge/>
            <w:tcBorders>
              <w:left w:val="single" w:sz="4" w:space="0" w:color="auto"/>
              <w:right w:val="single" w:sz="4" w:space="0" w:color="auto"/>
            </w:tcBorders>
            <w:hideMark/>
          </w:tcPr>
          <w:p w:rsidR="00C75467" w:rsidRPr="00A43841"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sidRPr="00A43841">
              <w:rPr>
                <w:sz w:val="24"/>
                <w:szCs w:val="24"/>
                <w:lang w:eastAsia="en-US"/>
              </w:rPr>
              <w:t>3.Антитеррористическая защищенность (72ч.)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sidRPr="00A43841">
              <w:rPr>
                <w:sz w:val="24"/>
                <w:szCs w:val="24"/>
                <w:lang w:eastAsia="en-US"/>
              </w:rPr>
              <w:t>24.04.2024-08.05.2024</w:t>
            </w:r>
          </w:p>
          <w:p w:rsidR="00C75467" w:rsidRPr="00A43841" w:rsidRDefault="00C75467" w:rsidP="00CB5E04">
            <w:pPr>
              <w:ind w:left="67" w:firstLine="0"/>
              <w:rPr>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sidRPr="00A43841">
              <w:rPr>
                <w:sz w:val="24"/>
                <w:szCs w:val="24"/>
                <w:lang w:eastAsia="en-US"/>
              </w:rPr>
              <w:t>Центр профессионального обучения ОО «Категория» г</w:t>
            </w:r>
            <w:proofErr w:type="gramStart"/>
            <w:r w:rsidRPr="00A43841">
              <w:rPr>
                <w:sz w:val="24"/>
                <w:szCs w:val="24"/>
                <w:lang w:eastAsia="en-US"/>
              </w:rPr>
              <w:t>.Б</w:t>
            </w:r>
            <w:proofErr w:type="gramEnd"/>
            <w:r w:rsidRPr="00A43841">
              <w:rPr>
                <w:sz w:val="24"/>
                <w:szCs w:val="24"/>
                <w:lang w:eastAsia="en-US"/>
              </w:rPr>
              <w:t>узулук</w:t>
            </w:r>
          </w:p>
        </w:tc>
      </w:tr>
      <w:tr w:rsidR="00C75467" w:rsidRPr="00A43841" w:rsidTr="00CB5E04">
        <w:tc>
          <w:tcPr>
            <w:tcW w:w="567" w:type="dxa"/>
            <w:vMerge/>
            <w:tcBorders>
              <w:left w:val="single" w:sz="4" w:space="0" w:color="auto"/>
              <w:bottom w:val="single" w:sz="4" w:space="0" w:color="auto"/>
              <w:right w:val="single" w:sz="4" w:space="0" w:color="auto"/>
            </w:tcBorders>
            <w:hideMark/>
          </w:tcPr>
          <w:p w:rsidR="00C75467" w:rsidRPr="00A43841"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Pr="00A43841"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4.Оказание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A43841" w:rsidTr="00CB5E04">
        <w:tc>
          <w:tcPr>
            <w:tcW w:w="567" w:type="dxa"/>
            <w:vMerge w:val="restart"/>
            <w:tcBorders>
              <w:top w:val="single" w:sz="4" w:space="0" w:color="auto"/>
              <w:left w:val="single" w:sz="4" w:space="0" w:color="auto"/>
              <w:right w:val="single" w:sz="4" w:space="0" w:color="auto"/>
            </w:tcBorders>
            <w:hideMark/>
          </w:tcPr>
          <w:p w:rsidR="00C75467" w:rsidRPr="00A43841" w:rsidRDefault="00C75467" w:rsidP="00CB5E04">
            <w:pPr>
              <w:rPr>
                <w:sz w:val="24"/>
                <w:szCs w:val="24"/>
                <w:lang w:eastAsia="en-US"/>
              </w:rPr>
            </w:pPr>
            <w:r w:rsidRPr="00A43841">
              <w:rPr>
                <w:sz w:val="24"/>
                <w:szCs w:val="24"/>
                <w:lang w:eastAsia="en-US"/>
              </w:rPr>
              <w:t>2</w:t>
            </w:r>
          </w:p>
        </w:tc>
        <w:tc>
          <w:tcPr>
            <w:tcW w:w="1847" w:type="dxa"/>
            <w:vMerge w:val="restart"/>
            <w:tcBorders>
              <w:top w:val="single" w:sz="4" w:space="0" w:color="auto"/>
              <w:left w:val="single" w:sz="4" w:space="0" w:color="auto"/>
              <w:right w:val="single" w:sz="4" w:space="0" w:color="auto"/>
            </w:tcBorders>
          </w:tcPr>
          <w:p w:rsidR="00C75467" w:rsidRPr="00A43841" w:rsidRDefault="00C75467" w:rsidP="00CB5E04">
            <w:pPr>
              <w:ind w:left="34" w:firstLine="0"/>
              <w:rPr>
                <w:sz w:val="24"/>
                <w:szCs w:val="24"/>
                <w:lang w:eastAsia="en-US"/>
              </w:rPr>
            </w:pPr>
            <w:r w:rsidRPr="00A43841">
              <w:rPr>
                <w:sz w:val="24"/>
                <w:szCs w:val="24"/>
                <w:lang w:eastAsia="en-US"/>
              </w:rPr>
              <w:t>Мелешко Юлия Николаевна  - зам. директора по УВР</w:t>
            </w:r>
          </w:p>
          <w:p w:rsidR="00C75467" w:rsidRPr="00A43841"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sidRPr="00A43841">
              <w:rPr>
                <w:sz w:val="24"/>
                <w:szCs w:val="24"/>
                <w:lang w:eastAsia="en-US"/>
              </w:rPr>
              <w:t xml:space="preserve">1.Учебный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A43841" w:rsidTr="00CB5E04">
        <w:tc>
          <w:tcPr>
            <w:tcW w:w="567" w:type="dxa"/>
            <w:vMerge/>
            <w:tcBorders>
              <w:left w:val="single" w:sz="4" w:space="0" w:color="auto"/>
              <w:bottom w:val="single" w:sz="4" w:space="0" w:color="auto"/>
              <w:right w:val="single" w:sz="4" w:space="0" w:color="auto"/>
            </w:tcBorders>
            <w:hideMark/>
          </w:tcPr>
          <w:p w:rsidR="00C75467" w:rsidRPr="00A43841" w:rsidRDefault="00C75467" w:rsidP="00CB5E04">
            <w:pPr>
              <w:rPr>
                <w:lang w:eastAsia="en-US"/>
              </w:rPr>
            </w:pPr>
          </w:p>
        </w:tc>
        <w:tc>
          <w:tcPr>
            <w:tcW w:w="1847" w:type="dxa"/>
            <w:vMerge/>
            <w:tcBorders>
              <w:left w:val="single" w:sz="4" w:space="0" w:color="auto"/>
              <w:bottom w:val="single" w:sz="4" w:space="0" w:color="auto"/>
              <w:right w:val="single" w:sz="4" w:space="0" w:color="auto"/>
            </w:tcBorders>
          </w:tcPr>
          <w:p w:rsidR="00C75467" w:rsidRPr="00A43841"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A43841" w:rsidTr="00CB5E04">
        <w:tc>
          <w:tcPr>
            <w:tcW w:w="567" w:type="dxa"/>
            <w:vMerge w:val="restart"/>
            <w:tcBorders>
              <w:top w:val="single" w:sz="4" w:space="0" w:color="auto"/>
              <w:left w:val="single" w:sz="4" w:space="0" w:color="auto"/>
              <w:right w:val="single" w:sz="4" w:space="0" w:color="auto"/>
            </w:tcBorders>
            <w:hideMark/>
          </w:tcPr>
          <w:p w:rsidR="00C75467" w:rsidRPr="003A0C1A" w:rsidRDefault="00C75467" w:rsidP="00CB5E04">
            <w:pPr>
              <w:rPr>
                <w:sz w:val="24"/>
                <w:szCs w:val="24"/>
                <w:lang w:eastAsia="en-US"/>
              </w:rPr>
            </w:pPr>
            <w:r w:rsidRPr="003A0C1A">
              <w:rPr>
                <w:sz w:val="24"/>
                <w:szCs w:val="24"/>
                <w:lang w:eastAsia="en-US"/>
              </w:rPr>
              <w:t>3</w:t>
            </w:r>
          </w:p>
        </w:tc>
        <w:tc>
          <w:tcPr>
            <w:tcW w:w="1847" w:type="dxa"/>
            <w:vMerge w:val="restart"/>
            <w:tcBorders>
              <w:top w:val="single" w:sz="4" w:space="0" w:color="auto"/>
              <w:left w:val="single" w:sz="4" w:space="0" w:color="auto"/>
              <w:right w:val="single" w:sz="4" w:space="0" w:color="auto"/>
            </w:tcBorders>
            <w:hideMark/>
          </w:tcPr>
          <w:p w:rsidR="00C75467" w:rsidRPr="003A0C1A" w:rsidRDefault="00C75467" w:rsidP="00CB5E04">
            <w:pPr>
              <w:ind w:left="34" w:firstLine="0"/>
              <w:rPr>
                <w:sz w:val="24"/>
                <w:szCs w:val="24"/>
                <w:lang w:eastAsia="en-US"/>
              </w:rPr>
            </w:pPr>
            <w:r w:rsidRPr="003A0C1A">
              <w:rPr>
                <w:sz w:val="24"/>
                <w:szCs w:val="24"/>
                <w:lang w:eastAsia="en-US"/>
              </w:rPr>
              <w:t>Сподобаева Светлана Викторовна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color w:val="FF0000"/>
                <w:sz w:val="24"/>
                <w:szCs w:val="24"/>
                <w:lang w:eastAsia="en-US"/>
              </w:rPr>
            </w:pPr>
            <w:r w:rsidRPr="003A0C1A">
              <w:rPr>
                <w:sz w:val="24"/>
                <w:szCs w:val="24"/>
                <w:lang w:eastAsia="en-US"/>
              </w:rPr>
              <w:t xml:space="preserve">1. Реализация </w:t>
            </w:r>
            <w:proofErr w:type="gramStart"/>
            <w:r w:rsidRPr="003A0C1A">
              <w:rPr>
                <w:sz w:val="24"/>
                <w:szCs w:val="24"/>
                <w:lang w:eastAsia="en-US"/>
              </w:rPr>
              <w:t>обновленных</w:t>
            </w:r>
            <w:proofErr w:type="gramEnd"/>
            <w:r w:rsidRPr="003A0C1A">
              <w:rPr>
                <w:sz w:val="24"/>
                <w:szCs w:val="24"/>
                <w:lang w:eastAsia="en-US"/>
              </w:rPr>
              <w:t xml:space="preserve"> ФГОС в работе учителя (36ч.)</w:t>
            </w:r>
          </w:p>
          <w:p w:rsidR="00C75467" w:rsidRPr="00A43841" w:rsidRDefault="00C75467" w:rsidP="00CB5E04">
            <w:pPr>
              <w:ind w:left="0" w:firstLine="0"/>
              <w:rPr>
                <w:color w:val="FF0000"/>
                <w:sz w:val="24"/>
                <w:szCs w:val="24"/>
                <w:lang w:eastAsia="en-US"/>
              </w:rPr>
            </w:pPr>
          </w:p>
          <w:p w:rsidR="00C75467" w:rsidRPr="00A43841" w:rsidRDefault="00C75467" w:rsidP="00CB5E04">
            <w:pPr>
              <w:ind w:left="0" w:firstLine="0"/>
              <w:rPr>
                <w:color w:val="FF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color w:val="FF0000"/>
                <w:sz w:val="24"/>
                <w:szCs w:val="24"/>
                <w:lang w:eastAsia="en-US"/>
              </w:rPr>
            </w:pPr>
            <w:r w:rsidRPr="003A0C1A">
              <w:rPr>
                <w:sz w:val="24"/>
                <w:szCs w:val="24"/>
                <w:lang w:eastAsia="en-US"/>
              </w:rPr>
              <w:t>20.10.2023-03.11.2023</w:t>
            </w:r>
          </w:p>
          <w:p w:rsidR="00C75467" w:rsidRPr="00A43841" w:rsidRDefault="00C75467" w:rsidP="00CB5E04">
            <w:pPr>
              <w:ind w:left="67" w:firstLine="0"/>
              <w:rPr>
                <w:color w:val="FF0000"/>
                <w:sz w:val="24"/>
                <w:szCs w:val="24"/>
                <w:lang w:eastAsia="en-US"/>
              </w:rPr>
            </w:pPr>
          </w:p>
          <w:p w:rsidR="00C75467" w:rsidRPr="00A43841" w:rsidRDefault="00C75467" w:rsidP="00CB5E04">
            <w:pPr>
              <w:ind w:left="67" w:firstLine="0"/>
              <w:rPr>
                <w:color w:val="FF0000"/>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3A0C1A" w:rsidRDefault="00C75467" w:rsidP="00CB5E04">
            <w:pPr>
              <w:ind w:left="67" w:firstLine="0"/>
              <w:rPr>
                <w:sz w:val="24"/>
                <w:szCs w:val="24"/>
                <w:lang w:eastAsia="en-US"/>
              </w:rPr>
            </w:pPr>
            <w:r w:rsidRPr="003A0C1A">
              <w:rPr>
                <w:sz w:val="24"/>
                <w:szCs w:val="24"/>
                <w:lang w:eastAsia="en-US"/>
              </w:rPr>
              <w:t>ГБПОУ «Педагогический колледж им.Н.К.Калугина» г</w:t>
            </w:r>
            <w:proofErr w:type="gramStart"/>
            <w:r w:rsidRPr="003A0C1A">
              <w:rPr>
                <w:sz w:val="24"/>
                <w:szCs w:val="24"/>
                <w:lang w:eastAsia="en-US"/>
              </w:rPr>
              <w:t>.О</w:t>
            </w:r>
            <w:proofErr w:type="gramEnd"/>
            <w:r w:rsidRPr="003A0C1A">
              <w:rPr>
                <w:sz w:val="24"/>
                <w:szCs w:val="24"/>
                <w:lang w:eastAsia="en-US"/>
              </w:rPr>
              <w:t>ренбург</w:t>
            </w:r>
          </w:p>
        </w:tc>
      </w:tr>
      <w:tr w:rsidR="00C75467" w:rsidRPr="00A43841" w:rsidTr="00CB5E04">
        <w:tc>
          <w:tcPr>
            <w:tcW w:w="567" w:type="dxa"/>
            <w:vMerge/>
            <w:tcBorders>
              <w:left w:val="single" w:sz="4" w:space="0" w:color="auto"/>
              <w:bottom w:val="single" w:sz="4" w:space="0" w:color="auto"/>
              <w:right w:val="single" w:sz="4" w:space="0" w:color="auto"/>
            </w:tcBorders>
            <w:hideMark/>
          </w:tcPr>
          <w:p w:rsidR="00C75467" w:rsidRPr="003A0C1A"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Pr="003A0C1A"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2C211D" w:rsidTr="00CB5E04">
        <w:tc>
          <w:tcPr>
            <w:tcW w:w="567" w:type="dxa"/>
            <w:vMerge w:val="restart"/>
            <w:tcBorders>
              <w:top w:val="single" w:sz="4" w:space="0" w:color="auto"/>
              <w:left w:val="single" w:sz="4" w:space="0" w:color="auto"/>
              <w:right w:val="single" w:sz="4" w:space="0" w:color="auto"/>
            </w:tcBorders>
            <w:hideMark/>
          </w:tcPr>
          <w:p w:rsidR="00C75467" w:rsidRPr="002C211D" w:rsidRDefault="00C75467" w:rsidP="00CB5E04">
            <w:pPr>
              <w:rPr>
                <w:sz w:val="24"/>
                <w:szCs w:val="24"/>
                <w:lang w:eastAsia="en-US"/>
              </w:rPr>
            </w:pPr>
            <w:r w:rsidRPr="002C211D">
              <w:rPr>
                <w:sz w:val="24"/>
                <w:szCs w:val="24"/>
                <w:lang w:eastAsia="en-US"/>
              </w:rPr>
              <w:t>4</w:t>
            </w:r>
          </w:p>
        </w:tc>
        <w:tc>
          <w:tcPr>
            <w:tcW w:w="1847" w:type="dxa"/>
            <w:vMerge w:val="restart"/>
            <w:tcBorders>
              <w:top w:val="single" w:sz="4" w:space="0" w:color="auto"/>
              <w:left w:val="single" w:sz="4" w:space="0" w:color="auto"/>
              <w:right w:val="single" w:sz="4" w:space="0" w:color="auto"/>
            </w:tcBorders>
            <w:hideMark/>
          </w:tcPr>
          <w:p w:rsidR="00C75467" w:rsidRPr="002C211D" w:rsidRDefault="00C75467" w:rsidP="00CB5E04">
            <w:pPr>
              <w:ind w:left="34" w:firstLine="0"/>
              <w:rPr>
                <w:sz w:val="24"/>
                <w:szCs w:val="24"/>
                <w:lang w:eastAsia="en-US"/>
              </w:rPr>
            </w:pPr>
            <w:r w:rsidRPr="002C211D">
              <w:rPr>
                <w:sz w:val="24"/>
                <w:szCs w:val="24"/>
                <w:lang w:eastAsia="en-US"/>
              </w:rPr>
              <w:t xml:space="preserve">Бокова </w:t>
            </w:r>
            <w:r w:rsidRPr="002C211D">
              <w:rPr>
                <w:sz w:val="24"/>
                <w:szCs w:val="24"/>
                <w:lang w:eastAsia="en-US"/>
              </w:rPr>
              <w:lastRenderedPageBreak/>
              <w:t>Светлана Александровна</w:t>
            </w:r>
          </w:p>
        </w:tc>
        <w:tc>
          <w:tcPr>
            <w:tcW w:w="4252"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0" w:firstLine="0"/>
              <w:rPr>
                <w:sz w:val="24"/>
                <w:szCs w:val="24"/>
                <w:lang w:eastAsia="en-US"/>
              </w:rPr>
            </w:pPr>
            <w:r w:rsidRPr="002C211D">
              <w:rPr>
                <w:sz w:val="24"/>
                <w:szCs w:val="24"/>
                <w:lang w:eastAsia="en-US"/>
              </w:rPr>
              <w:lastRenderedPageBreak/>
              <w:t xml:space="preserve">1. Подготовка членов (экспертов) </w:t>
            </w:r>
            <w:r w:rsidRPr="002C211D">
              <w:rPr>
                <w:sz w:val="24"/>
                <w:szCs w:val="24"/>
                <w:lang w:eastAsia="en-US"/>
              </w:rPr>
              <w:lastRenderedPageBreak/>
              <w:t>предметных для работы в предметных комиссиях при проведении ГИА по образовательным программам ООО (36ч.)</w:t>
            </w:r>
          </w:p>
        </w:tc>
        <w:tc>
          <w:tcPr>
            <w:tcW w:w="1418"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67" w:firstLine="0"/>
              <w:rPr>
                <w:sz w:val="24"/>
                <w:szCs w:val="24"/>
                <w:lang w:eastAsia="en-US"/>
              </w:rPr>
            </w:pPr>
            <w:r w:rsidRPr="002C211D">
              <w:rPr>
                <w:sz w:val="24"/>
                <w:szCs w:val="24"/>
                <w:lang w:eastAsia="en-US"/>
              </w:rPr>
              <w:lastRenderedPageBreak/>
              <w:t>26.02.2024</w:t>
            </w:r>
            <w:r w:rsidRPr="002C211D">
              <w:rPr>
                <w:sz w:val="24"/>
                <w:szCs w:val="24"/>
                <w:lang w:eastAsia="en-US"/>
              </w:rPr>
              <w:lastRenderedPageBreak/>
              <w:t>-01.03.2024</w:t>
            </w:r>
          </w:p>
          <w:p w:rsidR="00C75467" w:rsidRPr="002C211D" w:rsidRDefault="00C75467" w:rsidP="00CB5E04">
            <w:pPr>
              <w:ind w:left="67" w:firstLine="109"/>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67" w:hanging="33"/>
              <w:rPr>
                <w:sz w:val="24"/>
                <w:szCs w:val="24"/>
                <w:lang w:eastAsia="en-US"/>
              </w:rPr>
            </w:pPr>
            <w:r w:rsidRPr="002C211D">
              <w:rPr>
                <w:sz w:val="24"/>
                <w:szCs w:val="24"/>
                <w:lang w:eastAsia="en-US"/>
              </w:rPr>
              <w:lastRenderedPageBreak/>
              <w:t>ГБУ РЦРО г</w:t>
            </w:r>
            <w:proofErr w:type="gramStart"/>
            <w:r w:rsidRPr="002C211D">
              <w:rPr>
                <w:sz w:val="24"/>
                <w:szCs w:val="24"/>
                <w:lang w:eastAsia="en-US"/>
              </w:rPr>
              <w:t>.О</w:t>
            </w:r>
            <w:proofErr w:type="gramEnd"/>
            <w:r w:rsidRPr="002C211D">
              <w:rPr>
                <w:sz w:val="24"/>
                <w:szCs w:val="24"/>
                <w:lang w:eastAsia="en-US"/>
              </w:rPr>
              <w:t>ренбург</w:t>
            </w:r>
          </w:p>
          <w:p w:rsidR="00C75467" w:rsidRPr="002C211D" w:rsidRDefault="00C75467" w:rsidP="00CB5E04">
            <w:pPr>
              <w:ind w:left="67" w:firstLine="0"/>
              <w:rPr>
                <w:sz w:val="24"/>
                <w:szCs w:val="24"/>
                <w:lang w:eastAsia="en-US"/>
              </w:rPr>
            </w:pPr>
          </w:p>
        </w:tc>
      </w:tr>
      <w:tr w:rsidR="00C75467" w:rsidRPr="002C211D" w:rsidTr="00CB5E04">
        <w:tc>
          <w:tcPr>
            <w:tcW w:w="567" w:type="dxa"/>
            <w:vMerge/>
            <w:tcBorders>
              <w:left w:val="single" w:sz="4" w:space="0" w:color="auto"/>
              <w:right w:val="single" w:sz="4" w:space="0" w:color="auto"/>
            </w:tcBorders>
            <w:hideMark/>
          </w:tcPr>
          <w:p w:rsidR="00C75467" w:rsidRPr="002C211D" w:rsidRDefault="00C75467" w:rsidP="00CB5E04">
            <w:pPr>
              <w:rPr>
                <w:lang w:eastAsia="en-US"/>
              </w:rPr>
            </w:pPr>
          </w:p>
        </w:tc>
        <w:tc>
          <w:tcPr>
            <w:tcW w:w="1847" w:type="dxa"/>
            <w:vMerge/>
            <w:tcBorders>
              <w:left w:val="single" w:sz="4" w:space="0" w:color="auto"/>
              <w:right w:val="single" w:sz="4" w:space="0" w:color="auto"/>
            </w:tcBorders>
            <w:hideMark/>
          </w:tcPr>
          <w:p w:rsidR="00C75467" w:rsidRPr="002C211D"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2</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2C211D" w:rsidTr="00CB5E04">
        <w:tc>
          <w:tcPr>
            <w:tcW w:w="567" w:type="dxa"/>
            <w:vMerge/>
            <w:tcBorders>
              <w:left w:val="single" w:sz="4" w:space="0" w:color="auto"/>
              <w:right w:val="single" w:sz="4" w:space="0" w:color="auto"/>
            </w:tcBorders>
            <w:hideMark/>
          </w:tcPr>
          <w:p w:rsidR="00C75467" w:rsidRPr="002C211D" w:rsidRDefault="00C75467" w:rsidP="00CB5E04">
            <w:pPr>
              <w:rPr>
                <w:lang w:eastAsia="en-US"/>
              </w:rPr>
            </w:pPr>
          </w:p>
        </w:tc>
        <w:tc>
          <w:tcPr>
            <w:tcW w:w="1847" w:type="dxa"/>
            <w:vMerge/>
            <w:tcBorders>
              <w:left w:val="single" w:sz="4" w:space="0" w:color="auto"/>
              <w:right w:val="single" w:sz="4" w:space="0" w:color="auto"/>
            </w:tcBorders>
            <w:hideMark/>
          </w:tcPr>
          <w:p w:rsidR="00C75467" w:rsidRPr="002C211D"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2C211D" w:rsidTr="00CB5E04">
        <w:tc>
          <w:tcPr>
            <w:tcW w:w="567" w:type="dxa"/>
            <w:vMerge/>
            <w:tcBorders>
              <w:left w:val="single" w:sz="4" w:space="0" w:color="auto"/>
              <w:bottom w:val="single" w:sz="4" w:space="0" w:color="auto"/>
              <w:right w:val="single" w:sz="4" w:space="0" w:color="auto"/>
            </w:tcBorders>
            <w:hideMark/>
          </w:tcPr>
          <w:p w:rsidR="00C75467" w:rsidRPr="002C211D"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Pr="002C211D"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color w:val="FF0000"/>
                <w:sz w:val="24"/>
                <w:szCs w:val="24"/>
                <w:lang w:eastAsia="en-US"/>
              </w:rPr>
            </w:pPr>
            <w:r>
              <w:rPr>
                <w:sz w:val="24"/>
                <w:szCs w:val="24"/>
                <w:lang w:eastAsia="en-US"/>
              </w:rPr>
              <w:t>4</w:t>
            </w:r>
            <w:r w:rsidRPr="003A0C1A">
              <w:rPr>
                <w:sz w:val="24"/>
                <w:szCs w:val="24"/>
                <w:lang w:eastAsia="en-US"/>
              </w:rPr>
              <w:t xml:space="preserve">. Реализация </w:t>
            </w:r>
            <w:proofErr w:type="gramStart"/>
            <w:r w:rsidRPr="003A0C1A">
              <w:rPr>
                <w:sz w:val="24"/>
                <w:szCs w:val="24"/>
                <w:lang w:eastAsia="en-US"/>
              </w:rPr>
              <w:t>обновленных</w:t>
            </w:r>
            <w:proofErr w:type="gramEnd"/>
            <w:r w:rsidRPr="003A0C1A">
              <w:rPr>
                <w:sz w:val="24"/>
                <w:szCs w:val="24"/>
                <w:lang w:eastAsia="en-US"/>
              </w:rPr>
              <w:t xml:space="preserve"> ФГОС в работе учителя (36ч.)</w:t>
            </w:r>
          </w:p>
          <w:p w:rsidR="00C75467" w:rsidRPr="00A43841" w:rsidRDefault="00C75467" w:rsidP="00CB5E04">
            <w:pPr>
              <w:ind w:left="0" w:firstLine="0"/>
              <w:rPr>
                <w:color w:val="FF0000"/>
                <w:sz w:val="24"/>
                <w:szCs w:val="24"/>
                <w:lang w:eastAsia="en-US"/>
              </w:rPr>
            </w:pPr>
          </w:p>
          <w:p w:rsidR="00C75467" w:rsidRPr="00A43841" w:rsidRDefault="00C75467" w:rsidP="00CB5E04">
            <w:pPr>
              <w:ind w:left="0" w:firstLine="0"/>
              <w:rPr>
                <w:color w:val="FF0000"/>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color w:val="FF0000"/>
                <w:sz w:val="24"/>
                <w:szCs w:val="24"/>
                <w:lang w:eastAsia="en-US"/>
              </w:rPr>
            </w:pPr>
            <w:r w:rsidRPr="003A0C1A">
              <w:rPr>
                <w:sz w:val="24"/>
                <w:szCs w:val="24"/>
                <w:lang w:eastAsia="en-US"/>
              </w:rPr>
              <w:t>20.10.2023-03.11.2023</w:t>
            </w:r>
          </w:p>
          <w:p w:rsidR="00C75467" w:rsidRPr="00A43841" w:rsidRDefault="00C75467" w:rsidP="00CB5E04">
            <w:pPr>
              <w:ind w:left="67" w:firstLine="0"/>
              <w:rPr>
                <w:color w:val="FF0000"/>
                <w:sz w:val="24"/>
                <w:szCs w:val="24"/>
                <w:lang w:eastAsia="en-US"/>
              </w:rPr>
            </w:pPr>
          </w:p>
          <w:p w:rsidR="00C75467" w:rsidRPr="00A43841" w:rsidRDefault="00C75467" w:rsidP="00CB5E04">
            <w:pPr>
              <w:ind w:left="67" w:firstLine="0"/>
              <w:rPr>
                <w:color w:val="FF0000"/>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sidRPr="003A0C1A">
              <w:rPr>
                <w:sz w:val="24"/>
                <w:szCs w:val="24"/>
                <w:lang w:eastAsia="en-US"/>
              </w:rPr>
              <w:t>ГБПОУ «Педагогический колледж им.Н.К.Калугина» г</w:t>
            </w:r>
            <w:proofErr w:type="gramStart"/>
            <w:r w:rsidRPr="003A0C1A">
              <w:rPr>
                <w:sz w:val="24"/>
                <w:szCs w:val="24"/>
                <w:lang w:eastAsia="en-US"/>
              </w:rPr>
              <w:t>.О</w:t>
            </w:r>
            <w:proofErr w:type="gramEnd"/>
            <w:r w:rsidRPr="003A0C1A">
              <w:rPr>
                <w:sz w:val="24"/>
                <w:szCs w:val="24"/>
                <w:lang w:eastAsia="en-US"/>
              </w:rPr>
              <w:t>ренбург</w:t>
            </w:r>
          </w:p>
          <w:p w:rsidR="00C75467" w:rsidRPr="003A0C1A" w:rsidRDefault="00C75467" w:rsidP="00CB5E04">
            <w:pPr>
              <w:ind w:left="67" w:firstLine="0"/>
              <w:rPr>
                <w:sz w:val="24"/>
                <w:szCs w:val="24"/>
                <w:lang w:eastAsia="en-US"/>
              </w:rPr>
            </w:pP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5</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Шиповских Оксана Сергеевна</w:t>
            </w:r>
          </w:p>
        </w:tc>
        <w:tc>
          <w:tcPr>
            <w:tcW w:w="4252"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0" w:firstLine="0"/>
              <w:rPr>
                <w:sz w:val="24"/>
                <w:szCs w:val="24"/>
                <w:lang w:eastAsia="en-US"/>
              </w:rPr>
            </w:pPr>
            <w:r>
              <w:rPr>
                <w:sz w:val="24"/>
                <w:szCs w:val="24"/>
                <w:lang w:eastAsia="en-US"/>
              </w:rPr>
              <w:t xml:space="preserve">2. Построение ИОМ на основе результатов диагностики профессиональных компетенций </w:t>
            </w:r>
          </w:p>
          <w:p w:rsidR="00C75467" w:rsidRDefault="00C75467" w:rsidP="00CB5E04">
            <w:pPr>
              <w:ind w:left="0" w:firstLine="0"/>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67" w:firstLine="0"/>
              <w:rPr>
                <w:sz w:val="24"/>
                <w:szCs w:val="24"/>
                <w:lang w:eastAsia="en-US"/>
              </w:rPr>
            </w:pPr>
            <w:r>
              <w:rPr>
                <w:sz w:val="24"/>
                <w:szCs w:val="24"/>
                <w:lang w:eastAsia="en-US"/>
              </w:rPr>
              <w:t>18.03.2024-10.11.2024</w:t>
            </w:r>
          </w:p>
        </w:tc>
        <w:tc>
          <w:tcPr>
            <w:tcW w:w="2836"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Pr>
                <w:sz w:val="24"/>
                <w:szCs w:val="24"/>
                <w:lang w:eastAsia="en-US"/>
              </w:rPr>
              <w:t>ФГАОУ ДПО «Академия Минпросвещения России» г</w:t>
            </w:r>
            <w:proofErr w:type="gramStart"/>
            <w:r>
              <w:rPr>
                <w:sz w:val="24"/>
                <w:szCs w:val="24"/>
                <w:lang w:eastAsia="en-US"/>
              </w:rPr>
              <w:t>.М</w:t>
            </w:r>
            <w:proofErr w:type="gramEnd"/>
            <w:r>
              <w:rPr>
                <w:sz w:val="24"/>
                <w:szCs w:val="24"/>
                <w:lang w:eastAsia="en-US"/>
              </w:rPr>
              <w:t>осква</w:t>
            </w:r>
          </w:p>
        </w:tc>
      </w:tr>
      <w:tr w:rsidR="00C75467" w:rsidRPr="00161F72" w:rsidTr="00CB5E04">
        <w:tc>
          <w:tcPr>
            <w:tcW w:w="567" w:type="dxa"/>
            <w:vMerge/>
            <w:tcBorders>
              <w:left w:val="single" w:sz="4" w:space="0" w:color="auto"/>
              <w:right w:val="single" w:sz="4" w:space="0" w:color="auto"/>
            </w:tcBorders>
            <w:hideMark/>
          </w:tcPr>
          <w:p w:rsidR="00C75467" w:rsidRPr="00161F72" w:rsidRDefault="00C75467" w:rsidP="00CB5E04">
            <w:pPr>
              <w:rPr>
                <w:sz w:val="24"/>
                <w:szCs w:val="24"/>
                <w:lang w:eastAsia="en-US"/>
              </w:rPr>
            </w:pPr>
          </w:p>
        </w:tc>
        <w:tc>
          <w:tcPr>
            <w:tcW w:w="1847" w:type="dxa"/>
            <w:vMerge/>
            <w:tcBorders>
              <w:left w:val="single" w:sz="4" w:space="0" w:color="auto"/>
              <w:right w:val="single" w:sz="4" w:space="0" w:color="auto"/>
            </w:tcBorders>
            <w:hideMark/>
          </w:tcPr>
          <w:p w:rsidR="00C75467" w:rsidRPr="00161F72"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75467" w:rsidRPr="00161F72" w:rsidRDefault="00C75467" w:rsidP="00CB5E04">
            <w:pPr>
              <w:ind w:left="0" w:firstLine="0"/>
              <w:rPr>
                <w:sz w:val="24"/>
                <w:szCs w:val="24"/>
                <w:lang w:eastAsia="en-US"/>
              </w:rPr>
            </w:pPr>
            <w:r w:rsidRPr="00161F72">
              <w:rPr>
                <w:sz w:val="24"/>
                <w:szCs w:val="24"/>
                <w:lang w:eastAsia="en-US"/>
              </w:rPr>
              <w:t>3.Комфортная школа: особенности проектирования образовательной среды в образовательной организации (36ч.)</w:t>
            </w:r>
          </w:p>
        </w:tc>
        <w:tc>
          <w:tcPr>
            <w:tcW w:w="1418" w:type="dxa"/>
            <w:tcBorders>
              <w:top w:val="single" w:sz="4" w:space="0" w:color="auto"/>
              <w:left w:val="single" w:sz="4" w:space="0" w:color="auto"/>
              <w:bottom w:val="single" w:sz="4" w:space="0" w:color="auto"/>
              <w:right w:val="single" w:sz="4" w:space="0" w:color="auto"/>
            </w:tcBorders>
            <w:hideMark/>
          </w:tcPr>
          <w:p w:rsidR="00C75467" w:rsidRPr="00161F72" w:rsidRDefault="00C75467" w:rsidP="00CB5E04">
            <w:pPr>
              <w:ind w:left="67" w:firstLine="0"/>
              <w:rPr>
                <w:sz w:val="24"/>
                <w:szCs w:val="24"/>
                <w:lang w:eastAsia="en-US"/>
              </w:rPr>
            </w:pPr>
            <w:r w:rsidRPr="00161F72">
              <w:rPr>
                <w:sz w:val="24"/>
                <w:szCs w:val="24"/>
                <w:lang w:eastAsia="en-US"/>
              </w:rPr>
              <w:t>Ноябрь 2023</w:t>
            </w:r>
          </w:p>
        </w:tc>
        <w:tc>
          <w:tcPr>
            <w:tcW w:w="2836"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Pr>
                <w:sz w:val="24"/>
                <w:szCs w:val="24"/>
                <w:lang w:eastAsia="en-US"/>
              </w:rPr>
              <w:t>ФГАОУ ДПО «Академия Минпросвещения России» г</w:t>
            </w:r>
            <w:proofErr w:type="gramStart"/>
            <w:r>
              <w:rPr>
                <w:sz w:val="24"/>
                <w:szCs w:val="24"/>
                <w:lang w:eastAsia="en-US"/>
              </w:rPr>
              <w:t>.М</w:t>
            </w:r>
            <w:proofErr w:type="gramEnd"/>
            <w:r>
              <w:rPr>
                <w:sz w:val="24"/>
                <w:szCs w:val="24"/>
                <w:lang w:eastAsia="en-US"/>
              </w:rPr>
              <w:t>осква</w:t>
            </w:r>
          </w:p>
        </w:tc>
      </w:tr>
      <w:tr w:rsidR="00C75467" w:rsidTr="00CB5E04">
        <w:tc>
          <w:tcPr>
            <w:tcW w:w="567" w:type="dxa"/>
            <w:vMerge/>
            <w:tcBorders>
              <w:left w:val="single" w:sz="4" w:space="0" w:color="auto"/>
              <w:bottom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0" w:firstLine="0"/>
              <w:rPr>
                <w:sz w:val="24"/>
                <w:szCs w:val="24"/>
                <w:lang w:eastAsia="en-US"/>
              </w:rPr>
            </w:pPr>
            <w:r>
              <w:rPr>
                <w:sz w:val="24"/>
                <w:szCs w:val="24"/>
                <w:lang w:eastAsia="en-US"/>
              </w:rPr>
              <w:t>4.Оказание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6</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Топорова Юлия Сергеевна</w:t>
            </w: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 xml:space="preserve">1. Применение ресурсов «Техопарка» и «Кванториума» в образовательной деятельности школы </w:t>
            </w:r>
          </w:p>
        </w:tc>
        <w:tc>
          <w:tcPr>
            <w:tcW w:w="1418"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67" w:firstLine="0"/>
              <w:rPr>
                <w:sz w:val="24"/>
                <w:szCs w:val="24"/>
                <w:lang w:eastAsia="en-US"/>
              </w:rPr>
            </w:pPr>
            <w:r>
              <w:rPr>
                <w:sz w:val="24"/>
                <w:szCs w:val="24"/>
                <w:lang w:eastAsia="en-US"/>
              </w:rPr>
              <w:t>25.10.2023-01.11.2023</w:t>
            </w:r>
          </w:p>
        </w:tc>
        <w:tc>
          <w:tcPr>
            <w:tcW w:w="2836"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67" w:firstLine="0"/>
              <w:rPr>
                <w:sz w:val="24"/>
                <w:szCs w:val="24"/>
                <w:lang w:eastAsia="en-US"/>
              </w:rPr>
            </w:pPr>
            <w:r>
              <w:rPr>
                <w:sz w:val="24"/>
                <w:szCs w:val="24"/>
                <w:lang w:eastAsia="en-US"/>
              </w:rPr>
              <w:t>ОГПУ</w:t>
            </w:r>
          </w:p>
        </w:tc>
      </w:tr>
      <w:tr w:rsidR="00C75467" w:rsidTr="00CB5E04">
        <w:tc>
          <w:tcPr>
            <w:tcW w:w="567" w:type="dxa"/>
            <w:vMerge/>
            <w:tcBorders>
              <w:top w:val="single" w:sz="4" w:space="0" w:color="auto"/>
              <w:left w:val="single" w:sz="4" w:space="0" w:color="auto"/>
              <w:right w:val="single" w:sz="4" w:space="0" w:color="auto"/>
            </w:tcBorders>
            <w:hideMark/>
          </w:tcPr>
          <w:p w:rsidR="00C75467" w:rsidRDefault="00C75467" w:rsidP="00CB5E04">
            <w:pPr>
              <w:rPr>
                <w:lang w:eastAsia="en-US"/>
              </w:rPr>
            </w:pPr>
          </w:p>
        </w:tc>
        <w:tc>
          <w:tcPr>
            <w:tcW w:w="1847" w:type="dxa"/>
            <w:vMerge/>
            <w:tcBorders>
              <w:top w:val="single" w:sz="4" w:space="0" w:color="auto"/>
              <w:left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2</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bottom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tcBorders>
              <w:top w:val="single" w:sz="4" w:space="0" w:color="auto"/>
              <w:left w:val="single" w:sz="4" w:space="0" w:color="auto"/>
              <w:bottom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7</w:t>
            </w:r>
          </w:p>
        </w:tc>
        <w:tc>
          <w:tcPr>
            <w:tcW w:w="1847" w:type="dxa"/>
            <w:tcBorders>
              <w:top w:val="single" w:sz="4" w:space="0" w:color="auto"/>
              <w:left w:val="single" w:sz="4" w:space="0" w:color="auto"/>
              <w:bottom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Плугатырева Юлия Олеговна</w:t>
            </w: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1.Оказание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Pr="00B41D94" w:rsidRDefault="00C75467" w:rsidP="00CB5E04">
            <w:pPr>
              <w:rPr>
                <w:sz w:val="24"/>
                <w:szCs w:val="24"/>
                <w:lang w:eastAsia="en-US"/>
              </w:rPr>
            </w:pPr>
            <w:r w:rsidRPr="00B41D94">
              <w:rPr>
                <w:sz w:val="24"/>
                <w:szCs w:val="24"/>
                <w:lang w:eastAsia="en-US"/>
              </w:rPr>
              <w:t>8</w:t>
            </w:r>
          </w:p>
        </w:tc>
        <w:tc>
          <w:tcPr>
            <w:tcW w:w="1847" w:type="dxa"/>
            <w:vMerge w:val="restart"/>
            <w:tcBorders>
              <w:top w:val="single" w:sz="4" w:space="0" w:color="auto"/>
              <w:left w:val="single" w:sz="4" w:space="0" w:color="auto"/>
              <w:right w:val="single" w:sz="4" w:space="0" w:color="auto"/>
            </w:tcBorders>
            <w:hideMark/>
          </w:tcPr>
          <w:p w:rsidR="00C75467" w:rsidRPr="00B41D94" w:rsidRDefault="00C75467" w:rsidP="00CB5E04">
            <w:pPr>
              <w:ind w:left="34" w:firstLine="0"/>
              <w:rPr>
                <w:sz w:val="24"/>
                <w:szCs w:val="24"/>
                <w:lang w:eastAsia="en-US"/>
              </w:rPr>
            </w:pPr>
            <w:r w:rsidRPr="00B41D94">
              <w:rPr>
                <w:sz w:val="24"/>
                <w:szCs w:val="24"/>
                <w:lang w:eastAsia="en-US"/>
              </w:rPr>
              <w:t>Зданкевич Елена Юрьевна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B41D94" w:rsidTr="00CB5E04">
        <w:tc>
          <w:tcPr>
            <w:tcW w:w="567" w:type="dxa"/>
            <w:vMerge/>
            <w:tcBorders>
              <w:left w:val="single" w:sz="4" w:space="0" w:color="auto"/>
              <w:right w:val="single" w:sz="4" w:space="0" w:color="auto"/>
            </w:tcBorders>
            <w:hideMark/>
          </w:tcPr>
          <w:p w:rsidR="00C75467" w:rsidRPr="00B41D94" w:rsidRDefault="00C75467" w:rsidP="00CB5E04">
            <w:pPr>
              <w:rPr>
                <w:sz w:val="24"/>
                <w:szCs w:val="24"/>
                <w:lang w:eastAsia="en-US"/>
              </w:rPr>
            </w:pPr>
          </w:p>
        </w:tc>
        <w:tc>
          <w:tcPr>
            <w:tcW w:w="1847" w:type="dxa"/>
            <w:vMerge/>
            <w:tcBorders>
              <w:left w:val="single" w:sz="4" w:space="0" w:color="auto"/>
              <w:right w:val="single" w:sz="4" w:space="0" w:color="auto"/>
            </w:tcBorders>
            <w:hideMark/>
          </w:tcPr>
          <w:p w:rsidR="00C75467" w:rsidRPr="00B41D94"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B41D94" w:rsidRDefault="00C75467" w:rsidP="00CB5E04">
            <w:pPr>
              <w:ind w:left="0" w:firstLine="0"/>
              <w:rPr>
                <w:sz w:val="24"/>
                <w:szCs w:val="24"/>
                <w:lang w:eastAsia="en-US"/>
              </w:rPr>
            </w:pPr>
            <w:r w:rsidRPr="00B41D94">
              <w:rPr>
                <w:sz w:val="24"/>
                <w:szCs w:val="24"/>
                <w:lang w:eastAsia="en-US"/>
              </w:rPr>
              <w:t xml:space="preserve">2.Содержание и методика преподавания курса финансовой грамотности различным категориям </w:t>
            </w:r>
            <w:proofErr w:type="gramStart"/>
            <w:r w:rsidRPr="00B41D94">
              <w:rPr>
                <w:sz w:val="24"/>
                <w:szCs w:val="24"/>
                <w:lang w:eastAsia="en-US"/>
              </w:rPr>
              <w:t>обучающихся</w:t>
            </w:r>
            <w:proofErr w:type="gramEnd"/>
            <w:r>
              <w:rPr>
                <w:sz w:val="24"/>
                <w:szCs w:val="24"/>
                <w:lang w:eastAsia="en-US"/>
              </w:rPr>
              <w:t xml:space="preserve"> (72ч.)</w:t>
            </w:r>
          </w:p>
        </w:tc>
        <w:tc>
          <w:tcPr>
            <w:tcW w:w="1418" w:type="dxa"/>
            <w:tcBorders>
              <w:top w:val="single" w:sz="4" w:space="0" w:color="auto"/>
              <w:left w:val="single" w:sz="4" w:space="0" w:color="auto"/>
              <w:bottom w:val="single" w:sz="4" w:space="0" w:color="auto"/>
              <w:right w:val="single" w:sz="4" w:space="0" w:color="auto"/>
            </w:tcBorders>
            <w:hideMark/>
          </w:tcPr>
          <w:p w:rsidR="00C75467" w:rsidRPr="00B41D94" w:rsidRDefault="00C75467" w:rsidP="00CB5E04">
            <w:pPr>
              <w:ind w:left="67" w:firstLine="0"/>
              <w:rPr>
                <w:sz w:val="24"/>
                <w:szCs w:val="24"/>
                <w:lang w:eastAsia="en-US"/>
              </w:rPr>
            </w:pPr>
            <w:r>
              <w:rPr>
                <w:sz w:val="24"/>
                <w:szCs w:val="24"/>
                <w:lang w:eastAsia="en-US"/>
              </w:rPr>
              <w:t>Декабрь 2023</w:t>
            </w:r>
          </w:p>
        </w:tc>
        <w:tc>
          <w:tcPr>
            <w:tcW w:w="2836" w:type="dxa"/>
            <w:tcBorders>
              <w:top w:val="single" w:sz="4" w:space="0" w:color="auto"/>
              <w:left w:val="single" w:sz="4" w:space="0" w:color="auto"/>
              <w:bottom w:val="single" w:sz="4" w:space="0" w:color="auto"/>
              <w:right w:val="single" w:sz="4" w:space="0" w:color="auto"/>
            </w:tcBorders>
            <w:hideMark/>
          </w:tcPr>
          <w:p w:rsidR="00C75467" w:rsidRPr="00B41D94" w:rsidRDefault="00C75467" w:rsidP="00CB5E04">
            <w:pPr>
              <w:ind w:left="67" w:firstLine="0"/>
              <w:rPr>
                <w:sz w:val="24"/>
                <w:szCs w:val="24"/>
                <w:lang w:eastAsia="en-US"/>
              </w:rPr>
            </w:pPr>
            <w:r>
              <w:rPr>
                <w:sz w:val="24"/>
                <w:szCs w:val="24"/>
                <w:lang w:eastAsia="en-US"/>
              </w:rPr>
              <w:t xml:space="preserve">ФГАОУ </w:t>
            </w:r>
            <w:proofErr w:type="gramStart"/>
            <w:r>
              <w:rPr>
                <w:sz w:val="24"/>
                <w:szCs w:val="24"/>
                <w:lang w:eastAsia="en-US"/>
              </w:rPr>
              <w:t>ВО</w:t>
            </w:r>
            <w:proofErr w:type="gramEnd"/>
            <w:r>
              <w:rPr>
                <w:sz w:val="24"/>
                <w:szCs w:val="24"/>
                <w:lang w:eastAsia="en-US"/>
              </w:rPr>
              <w:t xml:space="preserve"> «Национальный исследовательский университет «Высшая школы экономики»</w:t>
            </w:r>
          </w:p>
        </w:tc>
      </w:tr>
      <w:tr w:rsidR="00C75467" w:rsidRPr="00B41D94" w:rsidTr="00CB5E04">
        <w:tc>
          <w:tcPr>
            <w:tcW w:w="567" w:type="dxa"/>
            <w:vMerge/>
            <w:tcBorders>
              <w:left w:val="single" w:sz="4" w:space="0" w:color="auto"/>
              <w:bottom w:val="single" w:sz="4" w:space="0" w:color="auto"/>
              <w:right w:val="single" w:sz="4" w:space="0" w:color="auto"/>
            </w:tcBorders>
            <w:hideMark/>
          </w:tcPr>
          <w:p w:rsidR="00C75467" w:rsidRPr="00B41D94"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hideMark/>
          </w:tcPr>
          <w:p w:rsidR="00C75467" w:rsidRPr="00B41D94"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hideMark/>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rPr>
          <w:trHeight w:val="1710"/>
        </w:trPr>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9</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Сподобаева Светлана Викторовна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color w:val="FF0000"/>
                <w:sz w:val="24"/>
                <w:szCs w:val="24"/>
                <w:lang w:eastAsia="en-US"/>
              </w:rPr>
            </w:pPr>
            <w:r>
              <w:rPr>
                <w:sz w:val="24"/>
                <w:szCs w:val="24"/>
                <w:lang w:eastAsia="en-US"/>
              </w:rPr>
              <w:t>1</w:t>
            </w:r>
            <w:r w:rsidRPr="003A0C1A">
              <w:rPr>
                <w:sz w:val="24"/>
                <w:szCs w:val="24"/>
                <w:lang w:eastAsia="en-US"/>
              </w:rPr>
              <w:t xml:space="preserve">. Реализация </w:t>
            </w:r>
            <w:proofErr w:type="gramStart"/>
            <w:r w:rsidRPr="003A0C1A">
              <w:rPr>
                <w:sz w:val="24"/>
                <w:szCs w:val="24"/>
                <w:lang w:eastAsia="en-US"/>
              </w:rPr>
              <w:t>обновленных</w:t>
            </w:r>
            <w:proofErr w:type="gramEnd"/>
            <w:r w:rsidRPr="003A0C1A">
              <w:rPr>
                <w:sz w:val="24"/>
                <w:szCs w:val="24"/>
                <w:lang w:eastAsia="en-US"/>
              </w:rPr>
              <w:t xml:space="preserve"> ФГОС в работе учителя (36ч.)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color w:val="FF0000"/>
                <w:sz w:val="24"/>
                <w:szCs w:val="24"/>
                <w:lang w:eastAsia="en-US"/>
              </w:rPr>
            </w:pPr>
            <w:r w:rsidRPr="003A0C1A">
              <w:rPr>
                <w:sz w:val="24"/>
                <w:szCs w:val="24"/>
                <w:lang w:eastAsia="en-US"/>
              </w:rPr>
              <w:t>20.10.2023-03.11.2023</w:t>
            </w:r>
          </w:p>
        </w:tc>
        <w:tc>
          <w:tcPr>
            <w:tcW w:w="2836" w:type="dxa"/>
            <w:tcBorders>
              <w:top w:val="single" w:sz="4" w:space="0" w:color="auto"/>
              <w:left w:val="single" w:sz="4" w:space="0" w:color="auto"/>
              <w:bottom w:val="single" w:sz="4" w:space="0" w:color="auto"/>
              <w:right w:val="single" w:sz="4" w:space="0" w:color="auto"/>
            </w:tcBorders>
          </w:tcPr>
          <w:p w:rsidR="00C75467" w:rsidRPr="003A0C1A" w:rsidRDefault="00C75467" w:rsidP="00CB5E04">
            <w:pPr>
              <w:ind w:left="67" w:firstLine="0"/>
              <w:rPr>
                <w:sz w:val="24"/>
                <w:szCs w:val="24"/>
                <w:lang w:eastAsia="en-US"/>
              </w:rPr>
            </w:pPr>
            <w:r w:rsidRPr="003A0C1A">
              <w:rPr>
                <w:sz w:val="24"/>
                <w:szCs w:val="24"/>
                <w:lang w:eastAsia="en-US"/>
              </w:rPr>
              <w:t>ГБПОУ «Педагогический колледж им.Н.К.Калугина» г</w:t>
            </w:r>
            <w:proofErr w:type="gramStart"/>
            <w:r w:rsidRPr="003A0C1A">
              <w:rPr>
                <w:sz w:val="24"/>
                <w:szCs w:val="24"/>
                <w:lang w:eastAsia="en-US"/>
              </w:rPr>
              <w:t>.О</w:t>
            </w:r>
            <w:proofErr w:type="gramEnd"/>
            <w:r w:rsidRPr="003A0C1A">
              <w:rPr>
                <w:sz w:val="24"/>
                <w:szCs w:val="24"/>
                <w:lang w:eastAsia="en-US"/>
              </w:rPr>
              <w:t>ренбург</w:t>
            </w:r>
          </w:p>
        </w:tc>
      </w:tr>
      <w:tr w:rsidR="00C75467" w:rsidTr="00CB5E04">
        <w:tc>
          <w:tcPr>
            <w:tcW w:w="567" w:type="dxa"/>
            <w:vMerge/>
            <w:tcBorders>
              <w:left w:val="single" w:sz="4" w:space="0" w:color="auto"/>
              <w:bottom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10</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Сюндюкова  Валентина Тулкуновна</w:t>
            </w: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1. Профилактика суицидального риска детей и подростков  (72ч.)</w:t>
            </w:r>
          </w:p>
          <w:p w:rsidR="00C75467" w:rsidRDefault="00C75467" w:rsidP="00CB5E04">
            <w:pPr>
              <w:pStyle w:val="a9"/>
              <w:shd w:val="clear" w:color="auto" w:fill="FFFFFF"/>
              <w:tabs>
                <w:tab w:val="left" w:pos="-284"/>
                <w:tab w:val="left" w:pos="426"/>
              </w:tabs>
              <w:ind w:left="0" w:firstLine="0"/>
              <w:rPr>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Pr>
                <w:sz w:val="24"/>
                <w:szCs w:val="24"/>
                <w:lang w:eastAsia="en-US"/>
              </w:rPr>
              <w:t>04.05.2023-25.05.2023</w:t>
            </w:r>
          </w:p>
          <w:p w:rsidR="00C75467" w:rsidRDefault="00C75467" w:rsidP="00CB5E04">
            <w:pPr>
              <w:ind w:left="67" w:firstLine="109"/>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Default="00C75467" w:rsidP="00CB5E04">
            <w:pPr>
              <w:ind w:left="67" w:firstLine="0"/>
              <w:rPr>
                <w:sz w:val="24"/>
                <w:szCs w:val="24"/>
                <w:lang w:eastAsia="en-US"/>
              </w:rPr>
            </w:pPr>
            <w:r>
              <w:rPr>
                <w:sz w:val="24"/>
                <w:szCs w:val="24"/>
                <w:lang w:eastAsia="en-US"/>
              </w:rPr>
              <w:t>Региональный социально-психологический центр «Ресурс» г</w:t>
            </w:r>
            <w:proofErr w:type="gramStart"/>
            <w:r>
              <w:rPr>
                <w:sz w:val="24"/>
                <w:szCs w:val="24"/>
                <w:lang w:eastAsia="en-US"/>
              </w:rPr>
              <w:t>.О</w:t>
            </w:r>
            <w:proofErr w:type="gramEnd"/>
            <w:r>
              <w:rPr>
                <w:sz w:val="24"/>
                <w:szCs w:val="24"/>
                <w:lang w:eastAsia="en-US"/>
              </w:rPr>
              <w:t>ренбург</w:t>
            </w:r>
          </w:p>
          <w:p w:rsidR="00C75467" w:rsidRDefault="00C75467" w:rsidP="00CB5E04">
            <w:pPr>
              <w:ind w:left="67" w:firstLine="0"/>
              <w:rPr>
                <w:sz w:val="24"/>
                <w:szCs w:val="24"/>
                <w:lang w:eastAsia="en-US"/>
              </w:rPr>
            </w:pPr>
          </w:p>
        </w:tc>
      </w:tr>
      <w:tr w:rsidR="00C75467" w:rsidTr="00CB5E04">
        <w:tc>
          <w:tcPr>
            <w:tcW w:w="567" w:type="dxa"/>
            <w:vMerge/>
            <w:tcBorders>
              <w:left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2</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A26637" w:rsidTr="00CB5E04">
        <w:tc>
          <w:tcPr>
            <w:tcW w:w="567" w:type="dxa"/>
            <w:vMerge/>
            <w:tcBorders>
              <w:left w:val="single" w:sz="4" w:space="0" w:color="auto"/>
              <w:right w:val="single" w:sz="4" w:space="0" w:color="auto"/>
            </w:tcBorders>
            <w:hideMark/>
          </w:tcPr>
          <w:p w:rsidR="00C75467" w:rsidRPr="00A26637" w:rsidRDefault="00C75467" w:rsidP="00CB5E04">
            <w:pPr>
              <w:rPr>
                <w:sz w:val="24"/>
                <w:szCs w:val="24"/>
                <w:lang w:eastAsia="en-US"/>
              </w:rPr>
            </w:pPr>
          </w:p>
        </w:tc>
        <w:tc>
          <w:tcPr>
            <w:tcW w:w="1847" w:type="dxa"/>
            <w:vMerge/>
            <w:tcBorders>
              <w:left w:val="single" w:sz="4" w:space="0" w:color="auto"/>
              <w:right w:val="single" w:sz="4" w:space="0" w:color="auto"/>
            </w:tcBorders>
            <w:hideMark/>
          </w:tcPr>
          <w:p w:rsidR="00C75467" w:rsidRPr="00A26637"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0" w:firstLine="0"/>
              <w:rPr>
                <w:sz w:val="24"/>
                <w:szCs w:val="24"/>
                <w:lang w:eastAsia="en-US"/>
              </w:rPr>
            </w:pPr>
            <w:proofErr w:type="gramStart"/>
            <w:r w:rsidRPr="00A26637">
              <w:rPr>
                <w:sz w:val="24"/>
                <w:szCs w:val="24"/>
                <w:lang w:eastAsia="en-US"/>
              </w:rPr>
              <w:t>3.</w:t>
            </w:r>
            <w:r>
              <w:rPr>
                <w:sz w:val="24"/>
                <w:szCs w:val="24"/>
                <w:lang w:eastAsia="en-US"/>
              </w:rPr>
              <w:t>Тьюторское сопровождение обучающихся с РАС (36ч.)</w:t>
            </w:r>
            <w:proofErr w:type="gramEnd"/>
          </w:p>
        </w:tc>
        <w:tc>
          <w:tcPr>
            <w:tcW w:w="1418"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67" w:firstLine="0"/>
              <w:rPr>
                <w:sz w:val="24"/>
                <w:szCs w:val="24"/>
                <w:lang w:eastAsia="en-US"/>
              </w:rPr>
            </w:pPr>
            <w:r>
              <w:rPr>
                <w:sz w:val="24"/>
                <w:szCs w:val="24"/>
                <w:lang w:eastAsia="en-US"/>
              </w:rPr>
              <w:t>03.06.2024-14.06.2024</w:t>
            </w:r>
          </w:p>
        </w:tc>
        <w:tc>
          <w:tcPr>
            <w:tcW w:w="2836"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67" w:firstLine="0"/>
              <w:rPr>
                <w:sz w:val="24"/>
                <w:szCs w:val="24"/>
                <w:lang w:eastAsia="en-US"/>
              </w:rPr>
            </w:pPr>
            <w:r>
              <w:rPr>
                <w:sz w:val="24"/>
                <w:szCs w:val="24"/>
                <w:lang w:eastAsia="en-US"/>
              </w:rPr>
              <w:t>ФГБУ ВО «ПИМУ» Минздрава России</w:t>
            </w:r>
          </w:p>
        </w:tc>
      </w:tr>
      <w:tr w:rsidR="00C75467" w:rsidRPr="00A26637" w:rsidTr="00CB5E04">
        <w:tc>
          <w:tcPr>
            <w:tcW w:w="567" w:type="dxa"/>
            <w:vMerge/>
            <w:tcBorders>
              <w:left w:val="single" w:sz="4" w:space="0" w:color="auto"/>
              <w:bottom w:val="single" w:sz="4" w:space="0" w:color="auto"/>
              <w:right w:val="single" w:sz="4" w:space="0" w:color="auto"/>
            </w:tcBorders>
            <w:hideMark/>
          </w:tcPr>
          <w:p w:rsidR="00C75467" w:rsidRPr="00A26637"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hideMark/>
          </w:tcPr>
          <w:p w:rsidR="00C75467" w:rsidRPr="00A26637"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4.Оказание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11</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Фролова Ольга Александровна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362CC3" w:rsidTr="00CB5E04">
        <w:tc>
          <w:tcPr>
            <w:tcW w:w="567" w:type="dxa"/>
            <w:vMerge/>
            <w:tcBorders>
              <w:left w:val="single" w:sz="4" w:space="0" w:color="auto"/>
              <w:bottom w:val="single" w:sz="4" w:space="0" w:color="auto"/>
              <w:right w:val="single" w:sz="4" w:space="0" w:color="auto"/>
            </w:tcBorders>
            <w:hideMark/>
          </w:tcPr>
          <w:p w:rsidR="00C75467" w:rsidRPr="00362CC3"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hideMark/>
          </w:tcPr>
          <w:p w:rsidR="00C75467" w:rsidRPr="00362CC3"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0" w:firstLine="0"/>
              <w:rPr>
                <w:sz w:val="24"/>
                <w:szCs w:val="24"/>
                <w:lang w:eastAsia="en-US"/>
              </w:rPr>
            </w:pPr>
            <w:r w:rsidRPr="00362CC3">
              <w:rPr>
                <w:sz w:val="24"/>
                <w:szCs w:val="24"/>
                <w:lang w:eastAsia="en-US"/>
              </w:rPr>
              <w:t>3.</w:t>
            </w:r>
            <w:r>
              <w:rPr>
                <w:sz w:val="24"/>
                <w:szCs w:val="24"/>
                <w:lang w:eastAsia="en-US"/>
              </w:rPr>
              <w:t>Обучение учебному предмету «Труд (технология)» в условиях внесения изменений в ФОП ООО (72ч.)</w:t>
            </w:r>
          </w:p>
        </w:tc>
        <w:tc>
          <w:tcPr>
            <w:tcW w:w="1418"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67" w:firstLine="0"/>
              <w:rPr>
                <w:sz w:val="24"/>
                <w:szCs w:val="24"/>
                <w:lang w:eastAsia="en-US"/>
              </w:rPr>
            </w:pPr>
            <w:r>
              <w:rPr>
                <w:sz w:val="24"/>
                <w:szCs w:val="24"/>
                <w:lang w:eastAsia="en-US"/>
              </w:rPr>
              <w:t>06.06.2024-05.08.2024</w:t>
            </w:r>
          </w:p>
        </w:tc>
        <w:tc>
          <w:tcPr>
            <w:tcW w:w="2836"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67" w:firstLine="0"/>
              <w:rPr>
                <w:sz w:val="24"/>
                <w:szCs w:val="24"/>
                <w:lang w:eastAsia="en-US"/>
              </w:rPr>
            </w:pPr>
            <w:r>
              <w:rPr>
                <w:sz w:val="24"/>
                <w:szCs w:val="24"/>
                <w:lang w:eastAsia="en-US"/>
              </w:rPr>
              <w:t xml:space="preserve">ФГАОУ </w:t>
            </w:r>
            <w:proofErr w:type="gramStart"/>
            <w:r>
              <w:rPr>
                <w:sz w:val="24"/>
                <w:szCs w:val="24"/>
                <w:lang w:eastAsia="en-US"/>
              </w:rPr>
              <w:t>ВО</w:t>
            </w:r>
            <w:proofErr w:type="gramEnd"/>
            <w:r>
              <w:rPr>
                <w:sz w:val="24"/>
                <w:szCs w:val="24"/>
                <w:lang w:eastAsia="en-US"/>
              </w:rPr>
              <w:t xml:space="preserve"> «Государственный университет просвещения»</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12</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Хорохорина Татьяна Владимировна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C1191A" w:rsidTr="00CB5E04">
        <w:tc>
          <w:tcPr>
            <w:tcW w:w="567" w:type="dxa"/>
            <w:vMerge/>
            <w:tcBorders>
              <w:left w:val="single" w:sz="4" w:space="0" w:color="auto"/>
              <w:right w:val="single" w:sz="4" w:space="0" w:color="auto"/>
            </w:tcBorders>
            <w:hideMark/>
          </w:tcPr>
          <w:p w:rsidR="00C75467" w:rsidRPr="00C1191A" w:rsidRDefault="00C75467" w:rsidP="00CB5E04">
            <w:pPr>
              <w:rPr>
                <w:sz w:val="24"/>
                <w:szCs w:val="24"/>
                <w:lang w:eastAsia="en-US"/>
              </w:rPr>
            </w:pPr>
          </w:p>
        </w:tc>
        <w:tc>
          <w:tcPr>
            <w:tcW w:w="1847" w:type="dxa"/>
            <w:vMerge/>
            <w:tcBorders>
              <w:left w:val="single" w:sz="4" w:space="0" w:color="auto"/>
              <w:right w:val="single" w:sz="4" w:space="0" w:color="auto"/>
            </w:tcBorders>
            <w:hideMark/>
          </w:tcPr>
          <w:p w:rsidR="00C75467" w:rsidRPr="00C1191A"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C1191A" w:rsidRDefault="00C75467" w:rsidP="00CB5E04">
            <w:pPr>
              <w:ind w:left="0" w:firstLine="0"/>
              <w:rPr>
                <w:sz w:val="24"/>
                <w:szCs w:val="24"/>
                <w:lang w:eastAsia="en-US"/>
              </w:rPr>
            </w:pPr>
            <w:r w:rsidRPr="00C1191A">
              <w:rPr>
                <w:sz w:val="24"/>
                <w:szCs w:val="24"/>
                <w:lang w:eastAsia="en-US"/>
              </w:rPr>
              <w:t xml:space="preserve">2.Методика подготовки обучающихся к </w:t>
            </w:r>
            <w:r>
              <w:rPr>
                <w:sz w:val="24"/>
                <w:szCs w:val="24"/>
                <w:lang w:eastAsia="en-US"/>
              </w:rPr>
              <w:t>государственной итоговой аттестации по английскому языку (формат ОГЭ, ЕГЭ, ГВЭ) (72ч.)</w:t>
            </w:r>
          </w:p>
        </w:tc>
        <w:tc>
          <w:tcPr>
            <w:tcW w:w="1418" w:type="dxa"/>
            <w:tcBorders>
              <w:top w:val="single" w:sz="4" w:space="0" w:color="auto"/>
              <w:left w:val="single" w:sz="4" w:space="0" w:color="auto"/>
              <w:bottom w:val="single" w:sz="4" w:space="0" w:color="auto"/>
              <w:right w:val="single" w:sz="4" w:space="0" w:color="auto"/>
            </w:tcBorders>
          </w:tcPr>
          <w:p w:rsidR="00C75467" w:rsidRPr="00C1191A" w:rsidRDefault="00C75467" w:rsidP="00CB5E04">
            <w:pPr>
              <w:ind w:left="67" w:firstLine="0"/>
              <w:rPr>
                <w:sz w:val="24"/>
                <w:szCs w:val="24"/>
                <w:lang w:eastAsia="en-US"/>
              </w:rPr>
            </w:pPr>
            <w:r>
              <w:rPr>
                <w:sz w:val="24"/>
                <w:szCs w:val="24"/>
                <w:lang w:eastAsia="en-US"/>
              </w:rPr>
              <w:t>30.10.2023-17.11.2023</w:t>
            </w:r>
          </w:p>
        </w:tc>
        <w:tc>
          <w:tcPr>
            <w:tcW w:w="2836" w:type="dxa"/>
            <w:tcBorders>
              <w:top w:val="single" w:sz="4" w:space="0" w:color="auto"/>
              <w:left w:val="single" w:sz="4" w:space="0" w:color="auto"/>
              <w:bottom w:val="single" w:sz="4" w:space="0" w:color="auto"/>
              <w:right w:val="single" w:sz="4" w:space="0" w:color="auto"/>
            </w:tcBorders>
          </w:tcPr>
          <w:p w:rsidR="00C75467" w:rsidRPr="00C1191A" w:rsidRDefault="00C75467" w:rsidP="00CB5E04">
            <w:pPr>
              <w:ind w:left="67" w:firstLine="0"/>
              <w:rPr>
                <w:sz w:val="24"/>
                <w:szCs w:val="24"/>
                <w:lang w:eastAsia="en-US"/>
              </w:rPr>
            </w:pPr>
            <w:r>
              <w:rPr>
                <w:sz w:val="24"/>
                <w:szCs w:val="24"/>
                <w:lang w:eastAsia="en-US"/>
              </w:rPr>
              <w:t>ОГПУ</w:t>
            </w:r>
          </w:p>
        </w:tc>
      </w:tr>
      <w:tr w:rsidR="00C75467" w:rsidRPr="00C1191A" w:rsidTr="00CB5E04">
        <w:tc>
          <w:tcPr>
            <w:tcW w:w="567" w:type="dxa"/>
            <w:vMerge/>
            <w:tcBorders>
              <w:left w:val="single" w:sz="4" w:space="0" w:color="auto"/>
              <w:bottom w:val="single" w:sz="4" w:space="0" w:color="auto"/>
              <w:right w:val="single" w:sz="4" w:space="0" w:color="auto"/>
            </w:tcBorders>
            <w:hideMark/>
          </w:tcPr>
          <w:p w:rsidR="00C75467" w:rsidRPr="00C1191A"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hideMark/>
          </w:tcPr>
          <w:p w:rsidR="00C75467" w:rsidRPr="00C1191A"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13</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Коновалова Ирина Викторовна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0" w:firstLine="0"/>
              <w:rPr>
                <w:sz w:val="24"/>
                <w:szCs w:val="24"/>
                <w:lang w:eastAsia="en-US"/>
              </w:rPr>
            </w:pPr>
            <w:r>
              <w:rPr>
                <w:sz w:val="24"/>
                <w:szCs w:val="24"/>
                <w:lang w:eastAsia="en-US"/>
              </w:rPr>
              <w:t>2</w:t>
            </w:r>
            <w:r w:rsidRPr="002C211D">
              <w:rPr>
                <w:sz w:val="24"/>
                <w:szCs w:val="24"/>
                <w:lang w:eastAsia="en-US"/>
              </w:rPr>
              <w:t xml:space="preserve">. Подготовка членов (экспертов) </w:t>
            </w:r>
            <w:r w:rsidRPr="002C211D">
              <w:rPr>
                <w:sz w:val="24"/>
                <w:szCs w:val="24"/>
                <w:lang w:eastAsia="en-US"/>
              </w:rPr>
              <w:lastRenderedPageBreak/>
              <w:t>предметных для работы в предметных комиссиях при проведении ГИА по образовательным программам ООО (36ч.)</w:t>
            </w:r>
          </w:p>
        </w:tc>
        <w:tc>
          <w:tcPr>
            <w:tcW w:w="1418"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67" w:firstLine="0"/>
              <w:rPr>
                <w:sz w:val="24"/>
                <w:szCs w:val="24"/>
                <w:lang w:eastAsia="en-US"/>
              </w:rPr>
            </w:pPr>
            <w:r>
              <w:rPr>
                <w:sz w:val="24"/>
                <w:szCs w:val="24"/>
                <w:lang w:eastAsia="en-US"/>
              </w:rPr>
              <w:lastRenderedPageBreak/>
              <w:t>18.03.2024</w:t>
            </w:r>
            <w:r>
              <w:rPr>
                <w:sz w:val="24"/>
                <w:szCs w:val="24"/>
                <w:lang w:eastAsia="en-US"/>
              </w:rPr>
              <w:lastRenderedPageBreak/>
              <w:t>-22.03.2024</w:t>
            </w:r>
          </w:p>
          <w:p w:rsidR="00C75467" w:rsidRPr="002C211D" w:rsidRDefault="00C75467" w:rsidP="00CB5E04">
            <w:pPr>
              <w:ind w:left="67" w:firstLine="109"/>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2C211D" w:rsidRDefault="00C75467" w:rsidP="00CB5E04">
            <w:pPr>
              <w:ind w:left="67" w:hanging="33"/>
              <w:rPr>
                <w:sz w:val="24"/>
                <w:szCs w:val="24"/>
                <w:lang w:eastAsia="en-US"/>
              </w:rPr>
            </w:pPr>
            <w:r w:rsidRPr="002C211D">
              <w:rPr>
                <w:sz w:val="24"/>
                <w:szCs w:val="24"/>
                <w:lang w:eastAsia="en-US"/>
              </w:rPr>
              <w:lastRenderedPageBreak/>
              <w:t>ГБУ РЦРО г</w:t>
            </w:r>
            <w:proofErr w:type="gramStart"/>
            <w:r w:rsidRPr="002C211D">
              <w:rPr>
                <w:sz w:val="24"/>
                <w:szCs w:val="24"/>
                <w:lang w:eastAsia="en-US"/>
              </w:rPr>
              <w:t>.О</w:t>
            </w:r>
            <w:proofErr w:type="gramEnd"/>
            <w:r w:rsidRPr="002C211D">
              <w:rPr>
                <w:sz w:val="24"/>
                <w:szCs w:val="24"/>
                <w:lang w:eastAsia="en-US"/>
              </w:rPr>
              <w:t>ренбург</w:t>
            </w:r>
          </w:p>
          <w:p w:rsidR="00C75467" w:rsidRPr="002C211D" w:rsidRDefault="00C75467" w:rsidP="00CB5E04">
            <w:pPr>
              <w:ind w:left="67" w:firstLine="0"/>
              <w:rPr>
                <w:sz w:val="24"/>
                <w:szCs w:val="24"/>
                <w:lang w:eastAsia="en-US"/>
              </w:rPr>
            </w:pPr>
          </w:p>
        </w:tc>
      </w:tr>
      <w:tr w:rsidR="00C75467" w:rsidTr="00CB5E04">
        <w:tc>
          <w:tcPr>
            <w:tcW w:w="567" w:type="dxa"/>
            <w:vMerge/>
            <w:tcBorders>
              <w:left w:val="single" w:sz="4" w:space="0" w:color="auto"/>
              <w:bottom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14</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Коновалова Людмила Михайловна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bottom w:val="single" w:sz="4" w:space="0" w:color="auto"/>
              <w:right w:val="single" w:sz="4" w:space="0" w:color="auto"/>
            </w:tcBorders>
            <w:hideMark/>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hideMark/>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Tr="00CB5E04">
        <w:tc>
          <w:tcPr>
            <w:tcW w:w="567" w:type="dxa"/>
            <w:vMerge w:val="restart"/>
            <w:tcBorders>
              <w:top w:val="single" w:sz="4" w:space="0" w:color="auto"/>
              <w:left w:val="single" w:sz="4" w:space="0" w:color="auto"/>
              <w:right w:val="single" w:sz="4" w:space="0" w:color="auto"/>
            </w:tcBorders>
            <w:hideMark/>
          </w:tcPr>
          <w:p w:rsidR="00C75467" w:rsidRDefault="00C75467" w:rsidP="00CB5E04">
            <w:pPr>
              <w:rPr>
                <w:sz w:val="24"/>
                <w:szCs w:val="24"/>
                <w:lang w:eastAsia="en-US"/>
              </w:rPr>
            </w:pPr>
            <w:r>
              <w:rPr>
                <w:sz w:val="24"/>
                <w:szCs w:val="24"/>
                <w:lang w:eastAsia="en-US"/>
              </w:rPr>
              <w:t>14</w:t>
            </w:r>
          </w:p>
        </w:tc>
        <w:tc>
          <w:tcPr>
            <w:tcW w:w="1847" w:type="dxa"/>
            <w:vMerge w:val="restart"/>
            <w:tcBorders>
              <w:top w:val="single" w:sz="4" w:space="0" w:color="auto"/>
              <w:left w:val="single" w:sz="4" w:space="0" w:color="auto"/>
              <w:right w:val="single" w:sz="4" w:space="0" w:color="auto"/>
            </w:tcBorders>
            <w:hideMark/>
          </w:tcPr>
          <w:p w:rsidR="00C75467" w:rsidRDefault="00C75467" w:rsidP="00CB5E04">
            <w:pPr>
              <w:ind w:left="34" w:firstLine="0"/>
              <w:rPr>
                <w:sz w:val="24"/>
                <w:szCs w:val="24"/>
                <w:lang w:eastAsia="en-US"/>
              </w:rPr>
            </w:pPr>
            <w:r>
              <w:rPr>
                <w:sz w:val="24"/>
                <w:szCs w:val="24"/>
                <w:lang w:eastAsia="en-US"/>
              </w:rPr>
              <w:t>Акритиди Андрей Валерьевич</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Tr="00CB5E04">
        <w:tc>
          <w:tcPr>
            <w:tcW w:w="567" w:type="dxa"/>
            <w:vMerge/>
            <w:tcBorders>
              <w:left w:val="single" w:sz="4" w:space="0" w:color="auto"/>
              <w:bottom w:val="single" w:sz="4" w:space="0" w:color="auto"/>
              <w:right w:val="single" w:sz="4" w:space="0" w:color="auto"/>
            </w:tcBorders>
          </w:tcPr>
          <w:p w:rsidR="00C75467" w:rsidRDefault="00C75467" w:rsidP="00CB5E04">
            <w:pPr>
              <w:rPr>
                <w:lang w:eastAsia="en-US"/>
              </w:rPr>
            </w:pPr>
          </w:p>
        </w:tc>
        <w:tc>
          <w:tcPr>
            <w:tcW w:w="1847" w:type="dxa"/>
            <w:vMerge/>
            <w:tcBorders>
              <w:left w:val="single" w:sz="4" w:space="0" w:color="auto"/>
              <w:bottom w:val="single" w:sz="4" w:space="0" w:color="auto"/>
              <w:right w:val="single" w:sz="4" w:space="0" w:color="auto"/>
            </w:tcBorders>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362CC3" w:rsidTr="00CB5E04">
        <w:tc>
          <w:tcPr>
            <w:tcW w:w="567" w:type="dxa"/>
            <w:vMerge w:val="restart"/>
            <w:tcBorders>
              <w:top w:val="single" w:sz="4" w:space="0" w:color="auto"/>
              <w:left w:val="single" w:sz="4" w:space="0" w:color="auto"/>
              <w:right w:val="single" w:sz="4" w:space="0" w:color="auto"/>
            </w:tcBorders>
          </w:tcPr>
          <w:p w:rsidR="00C75467" w:rsidRPr="00362CC3" w:rsidRDefault="00C75467" w:rsidP="00CB5E04">
            <w:pPr>
              <w:rPr>
                <w:sz w:val="24"/>
                <w:szCs w:val="24"/>
                <w:lang w:eastAsia="en-US"/>
              </w:rPr>
            </w:pPr>
            <w:r w:rsidRPr="00362CC3">
              <w:rPr>
                <w:sz w:val="24"/>
                <w:szCs w:val="24"/>
                <w:lang w:eastAsia="en-US"/>
              </w:rPr>
              <w:t>15</w:t>
            </w:r>
          </w:p>
        </w:tc>
        <w:tc>
          <w:tcPr>
            <w:tcW w:w="1847" w:type="dxa"/>
            <w:vMerge w:val="restart"/>
            <w:tcBorders>
              <w:top w:val="single" w:sz="4" w:space="0" w:color="auto"/>
              <w:left w:val="single" w:sz="4" w:space="0" w:color="auto"/>
              <w:right w:val="single" w:sz="4" w:space="0" w:color="auto"/>
            </w:tcBorders>
          </w:tcPr>
          <w:p w:rsidR="00C75467" w:rsidRPr="00362CC3" w:rsidRDefault="00C75467" w:rsidP="00CB5E04">
            <w:pPr>
              <w:ind w:left="34" w:firstLine="0"/>
              <w:rPr>
                <w:sz w:val="24"/>
                <w:szCs w:val="24"/>
                <w:lang w:eastAsia="en-US"/>
              </w:rPr>
            </w:pPr>
            <w:r>
              <w:rPr>
                <w:sz w:val="24"/>
                <w:szCs w:val="24"/>
                <w:lang w:eastAsia="en-US"/>
              </w:rPr>
              <w:t>Казюлина Надежда Владимировна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362CC3" w:rsidTr="00CB5E04">
        <w:tc>
          <w:tcPr>
            <w:tcW w:w="567" w:type="dxa"/>
            <w:vMerge/>
            <w:tcBorders>
              <w:left w:val="single" w:sz="4" w:space="0" w:color="auto"/>
              <w:right w:val="single" w:sz="4" w:space="0" w:color="auto"/>
            </w:tcBorders>
          </w:tcPr>
          <w:p w:rsidR="00C75467" w:rsidRPr="00362CC3" w:rsidRDefault="00C75467" w:rsidP="00CB5E04">
            <w:pPr>
              <w:rPr>
                <w:lang w:eastAsia="en-US"/>
              </w:rPr>
            </w:pPr>
          </w:p>
        </w:tc>
        <w:tc>
          <w:tcPr>
            <w:tcW w:w="1847" w:type="dxa"/>
            <w:vMerge/>
            <w:tcBorders>
              <w:left w:val="single" w:sz="4" w:space="0" w:color="auto"/>
              <w:right w:val="single" w:sz="4" w:space="0" w:color="auto"/>
            </w:tcBorders>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362CC3" w:rsidTr="00CB5E04">
        <w:tc>
          <w:tcPr>
            <w:tcW w:w="567" w:type="dxa"/>
            <w:vMerge/>
            <w:tcBorders>
              <w:left w:val="single" w:sz="4" w:space="0" w:color="auto"/>
              <w:bottom w:val="single" w:sz="4" w:space="0" w:color="auto"/>
              <w:right w:val="single" w:sz="4" w:space="0" w:color="auto"/>
            </w:tcBorders>
          </w:tcPr>
          <w:p w:rsidR="00C75467" w:rsidRPr="00362CC3" w:rsidRDefault="00C75467" w:rsidP="00CB5E04">
            <w:pPr>
              <w:rPr>
                <w:lang w:eastAsia="en-US"/>
              </w:rPr>
            </w:pPr>
          </w:p>
        </w:tc>
        <w:tc>
          <w:tcPr>
            <w:tcW w:w="1847" w:type="dxa"/>
            <w:vMerge/>
            <w:tcBorders>
              <w:left w:val="single" w:sz="4" w:space="0" w:color="auto"/>
              <w:bottom w:val="single" w:sz="4" w:space="0" w:color="auto"/>
              <w:right w:val="single" w:sz="4" w:space="0" w:color="auto"/>
            </w:tcBorders>
          </w:tcPr>
          <w:p w:rsidR="00C75467" w:rsidRDefault="00C75467" w:rsidP="00CB5E04">
            <w:pPr>
              <w:ind w:left="34" w:firstLine="0"/>
              <w:rPr>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0" w:firstLine="0"/>
              <w:rPr>
                <w:sz w:val="24"/>
                <w:szCs w:val="24"/>
                <w:lang w:eastAsia="en-US"/>
              </w:rPr>
            </w:pPr>
            <w:proofErr w:type="gramStart"/>
            <w:r w:rsidRPr="00A26637">
              <w:rPr>
                <w:sz w:val="24"/>
                <w:szCs w:val="24"/>
                <w:lang w:eastAsia="en-US"/>
              </w:rPr>
              <w:t>3.</w:t>
            </w:r>
            <w:r>
              <w:rPr>
                <w:sz w:val="24"/>
                <w:szCs w:val="24"/>
                <w:lang w:eastAsia="en-US"/>
              </w:rPr>
              <w:t>Тьюторское сопровождение обучающихся с РАС (36ч.)</w:t>
            </w:r>
            <w:proofErr w:type="gramEnd"/>
          </w:p>
        </w:tc>
        <w:tc>
          <w:tcPr>
            <w:tcW w:w="1418"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67" w:firstLine="0"/>
              <w:rPr>
                <w:sz w:val="24"/>
                <w:szCs w:val="24"/>
                <w:lang w:eastAsia="en-US"/>
              </w:rPr>
            </w:pPr>
            <w:r>
              <w:rPr>
                <w:sz w:val="24"/>
                <w:szCs w:val="24"/>
                <w:lang w:eastAsia="en-US"/>
              </w:rPr>
              <w:t>03.06.2024-14.06.2024</w:t>
            </w:r>
          </w:p>
        </w:tc>
        <w:tc>
          <w:tcPr>
            <w:tcW w:w="2836" w:type="dxa"/>
            <w:tcBorders>
              <w:top w:val="single" w:sz="4" w:space="0" w:color="auto"/>
              <w:left w:val="single" w:sz="4" w:space="0" w:color="auto"/>
              <w:bottom w:val="single" w:sz="4" w:space="0" w:color="auto"/>
              <w:right w:val="single" w:sz="4" w:space="0" w:color="auto"/>
            </w:tcBorders>
          </w:tcPr>
          <w:p w:rsidR="00C75467" w:rsidRPr="00A26637" w:rsidRDefault="00C75467" w:rsidP="00CB5E04">
            <w:pPr>
              <w:ind w:left="67" w:firstLine="0"/>
              <w:rPr>
                <w:sz w:val="24"/>
                <w:szCs w:val="24"/>
                <w:lang w:eastAsia="en-US"/>
              </w:rPr>
            </w:pPr>
            <w:r>
              <w:rPr>
                <w:sz w:val="24"/>
                <w:szCs w:val="24"/>
                <w:lang w:eastAsia="en-US"/>
              </w:rPr>
              <w:t>ФГБУ ВО «ПИМУ» Минздрава России</w:t>
            </w:r>
          </w:p>
        </w:tc>
      </w:tr>
      <w:tr w:rsidR="00C75467" w:rsidRPr="00362CC3" w:rsidTr="00CB5E04">
        <w:tc>
          <w:tcPr>
            <w:tcW w:w="567" w:type="dxa"/>
            <w:vMerge w:val="restart"/>
            <w:tcBorders>
              <w:top w:val="single" w:sz="4" w:space="0" w:color="auto"/>
              <w:left w:val="single" w:sz="4" w:space="0" w:color="auto"/>
              <w:right w:val="single" w:sz="4" w:space="0" w:color="auto"/>
            </w:tcBorders>
          </w:tcPr>
          <w:p w:rsidR="00C75467" w:rsidRPr="00362CC3" w:rsidRDefault="00C75467" w:rsidP="00CB5E04">
            <w:pPr>
              <w:rPr>
                <w:sz w:val="24"/>
                <w:szCs w:val="24"/>
                <w:lang w:eastAsia="en-US"/>
              </w:rPr>
            </w:pPr>
            <w:r w:rsidRPr="00362CC3">
              <w:rPr>
                <w:sz w:val="24"/>
                <w:szCs w:val="24"/>
                <w:lang w:eastAsia="en-US"/>
              </w:rPr>
              <w:t>1</w:t>
            </w:r>
            <w:r>
              <w:rPr>
                <w:sz w:val="24"/>
                <w:szCs w:val="24"/>
                <w:lang w:eastAsia="en-US"/>
              </w:rPr>
              <w:t>6</w:t>
            </w:r>
          </w:p>
        </w:tc>
        <w:tc>
          <w:tcPr>
            <w:tcW w:w="1847" w:type="dxa"/>
            <w:vMerge w:val="restart"/>
            <w:tcBorders>
              <w:top w:val="single" w:sz="4" w:space="0" w:color="auto"/>
              <w:left w:val="single" w:sz="4" w:space="0" w:color="auto"/>
              <w:right w:val="single" w:sz="4" w:space="0" w:color="auto"/>
            </w:tcBorders>
          </w:tcPr>
          <w:p w:rsidR="00C75467" w:rsidRPr="00362CC3" w:rsidRDefault="00C75467" w:rsidP="00CB5E04">
            <w:pPr>
              <w:ind w:left="34" w:firstLine="0"/>
              <w:rPr>
                <w:sz w:val="24"/>
                <w:szCs w:val="24"/>
                <w:lang w:eastAsia="en-US"/>
              </w:rPr>
            </w:pPr>
            <w:r>
              <w:rPr>
                <w:sz w:val="24"/>
                <w:szCs w:val="24"/>
                <w:lang w:eastAsia="en-US"/>
              </w:rPr>
              <w:t>Маковеева Наталья Андреевна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362CC3" w:rsidTr="00CB5E04">
        <w:tc>
          <w:tcPr>
            <w:tcW w:w="567" w:type="dxa"/>
            <w:vMerge/>
            <w:tcBorders>
              <w:left w:val="single" w:sz="4" w:space="0" w:color="auto"/>
              <w:right w:val="single" w:sz="4" w:space="0" w:color="auto"/>
            </w:tcBorders>
          </w:tcPr>
          <w:p w:rsidR="00C75467" w:rsidRPr="00362CC3" w:rsidRDefault="00C75467" w:rsidP="00CB5E04">
            <w:pPr>
              <w:rPr>
                <w:sz w:val="24"/>
                <w:szCs w:val="24"/>
                <w:lang w:eastAsia="en-US"/>
              </w:rPr>
            </w:pPr>
          </w:p>
        </w:tc>
        <w:tc>
          <w:tcPr>
            <w:tcW w:w="1847" w:type="dxa"/>
            <w:vMerge/>
            <w:tcBorders>
              <w:left w:val="single" w:sz="4" w:space="0" w:color="auto"/>
              <w:right w:val="single" w:sz="4" w:space="0" w:color="auto"/>
            </w:tcBorders>
          </w:tcPr>
          <w:p w:rsidR="00C75467" w:rsidRPr="00362CC3"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0" w:firstLine="0"/>
              <w:rPr>
                <w:sz w:val="24"/>
                <w:szCs w:val="24"/>
                <w:lang w:eastAsia="en-US"/>
              </w:rPr>
            </w:pPr>
            <w:r>
              <w:rPr>
                <w:sz w:val="24"/>
                <w:szCs w:val="24"/>
                <w:lang w:eastAsia="en-US"/>
              </w:rPr>
              <w:t>2.Профилактика деструктивного поведения детей и молодежи в условиях образовательной организации: субъекты, содержание, методы (26ч.)</w:t>
            </w:r>
          </w:p>
        </w:tc>
        <w:tc>
          <w:tcPr>
            <w:tcW w:w="1418"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67" w:firstLine="0"/>
              <w:rPr>
                <w:sz w:val="24"/>
                <w:szCs w:val="24"/>
                <w:lang w:eastAsia="en-US"/>
              </w:rPr>
            </w:pPr>
            <w:r>
              <w:rPr>
                <w:sz w:val="24"/>
                <w:szCs w:val="24"/>
                <w:lang w:eastAsia="en-US"/>
              </w:rPr>
              <w:t>Ноябрь 2023</w:t>
            </w:r>
          </w:p>
        </w:tc>
        <w:tc>
          <w:tcPr>
            <w:tcW w:w="2836"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67" w:firstLine="0"/>
              <w:rPr>
                <w:sz w:val="24"/>
                <w:szCs w:val="24"/>
                <w:lang w:eastAsia="en-US"/>
              </w:rPr>
            </w:pPr>
            <w:r>
              <w:rPr>
                <w:sz w:val="24"/>
                <w:szCs w:val="24"/>
                <w:lang w:eastAsia="en-US"/>
              </w:rPr>
              <w:t xml:space="preserve">ГАУ </w:t>
            </w:r>
            <w:proofErr w:type="gramStart"/>
            <w:r>
              <w:rPr>
                <w:sz w:val="24"/>
                <w:szCs w:val="24"/>
                <w:lang w:eastAsia="en-US"/>
              </w:rPr>
              <w:t>ДО</w:t>
            </w:r>
            <w:proofErr w:type="gramEnd"/>
            <w:r>
              <w:rPr>
                <w:sz w:val="24"/>
                <w:szCs w:val="24"/>
                <w:lang w:eastAsia="en-US"/>
              </w:rPr>
              <w:t xml:space="preserve"> «</w:t>
            </w:r>
            <w:proofErr w:type="gramStart"/>
            <w:r>
              <w:rPr>
                <w:sz w:val="24"/>
                <w:szCs w:val="24"/>
                <w:lang w:eastAsia="en-US"/>
              </w:rPr>
              <w:t>Оренбургский</w:t>
            </w:r>
            <w:proofErr w:type="gramEnd"/>
            <w:r>
              <w:rPr>
                <w:sz w:val="24"/>
                <w:szCs w:val="24"/>
                <w:lang w:eastAsia="en-US"/>
              </w:rPr>
              <w:t xml:space="preserve"> областной Дворец творчества детей и молодежи им.В.П.Поляничко»</w:t>
            </w:r>
          </w:p>
        </w:tc>
      </w:tr>
      <w:tr w:rsidR="00C75467" w:rsidRPr="00362CC3" w:rsidTr="00CB5E04">
        <w:tc>
          <w:tcPr>
            <w:tcW w:w="567" w:type="dxa"/>
            <w:vMerge/>
            <w:tcBorders>
              <w:left w:val="single" w:sz="4" w:space="0" w:color="auto"/>
              <w:bottom w:val="single" w:sz="4" w:space="0" w:color="auto"/>
              <w:right w:val="single" w:sz="4" w:space="0" w:color="auto"/>
            </w:tcBorders>
          </w:tcPr>
          <w:p w:rsidR="00C75467" w:rsidRPr="00362CC3"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tcPr>
          <w:p w:rsidR="00C75467" w:rsidRPr="00362CC3"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3.Оказание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362CC3" w:rsidTr="00CB5E04">
        <w:tc>
          <w:tcPr>
            <w:tcW w:w="567" w:type="dxa"/>
            <w:vMerge w:val="restart"/>
            <w:tcBorders>
              <w:top w:val="single" w:sz="4" w:space="0" w:color="auto"/>
              <w:left w:val="single" w:sz="4" w:space="0" w:color="auto"/>
              <w:right w:val="single" w:sz="4" w:space="0" w:color="auto"/>
            </w:tcBorders>
          </w:tcPr>
          <w:p w:rsidR="00C75467" w:rsidRPr="00362CC3" w:rsidRDefault="00C75467" w:rsidP="00CB5E04">
            <w:pPr>
              <w:rPr>
                <w:sz w:val="24"/>
                <w:szCs w:val="24"/>
                <w:lang w:eastAsia="en-US"/>
              </w:rPr>
            </w:pPr>
            <w:r>
              <w:rPr>
                <w:sz w:val="24"/>
                <w:szCs w:val="24"/>
                <w:lang w:eastAsia="en-US"/>
              </w:rPr>
              <w:t>17</w:t>
            </w:r>
          </w:p>
        </w:tc>
        <w:tc>
          <w:tcPr>
            <w:tcW w:w="1847" w:type="dxa"/>
            <w:vMerge w:val="restart"/>
            <w:tcBorders>
              <w:top w:val="single" w:sz="4" w:space="0" w:color="auto"/>
              <w:left w:val="single" w:sz="4" w:space="0" w:color="auto"/>
              <w:right w:val="single" w:sz="4" w:space="0" w:color="auto"/>
            </w:tcBorders>
          </w:tcPr>
          <w:p w:rsidR="00C75467" w:rsidRPr="00362CC3" w:rsidRDefault="00C75467" w:rsidP="00CB5E04">
            <w:pPr>
              <w:ind w:left="34" w:firstLine="0"/>
              <w:rPr>
                <w:sz w:val="24"/>
                <w:szCs w:val="24"/>
                <w:lang w:eastAsia="en-US"/>
              </w:rPr>
            </w:pPr>
            <w:r>
              <w:rPr>
                <w:sz w:val="24"/>
                <w:szCs w:val="24"/>
                <w:lang w:eastAsia="en-US"/>
              </w:rPr>
              <w:t>Мелешко Сергей Николаевич</w:t>
            </w: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1.Оказание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r w:rsidR="00C75467" w:rsidRPr="00833EFA" w:rsidTr="00CB5E04">
        <w:tc>
          <w:tcPr>
            <w:tcW w:w="567" w:type="dxa"/>
            <w:vMerge/>
            <w:tcBorders>
              <w:left w:val="single" w:sz="4" w:space="0" w:color="auto"/>
              <w:right w:val="single" w:sz="4" w:space="0" w:color="auto"/>
            </w:tcBorders>
          </w:tcPr>
          <w:p w:rsidR="00C75467" w:rsidRPr="00833EFA" w:rsidRDefault="00C75467" w:rsidP="00CB5E04">
            <w:pPr>
              <w:rPr>
                <w:sz w:val="24"/>
                <w:szCs w:val="24"/>
                <w:lang w:eastAsia="en-US"/>
              </w:rPr>
            </w:pPr>
          </w:p>
        </w:tc>
        <w:tc>
          <w:tcPr>
            <w:tcW w:w="1847" w:type="dxa"/>
            <w:vMerge/>
            <w:tcBorders>
              <w:left w:val="single" w:sz="4" w:space="0" w:color="auto"/>
              <w:right w:val="single" w:sz="4" w:space="0" w:color="auto"/>
            </w:tcBorders>
          </w:tcPr>
          <w:p w:rsidR="00C75467" w:rsidRPr="00833EFA"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833EFA" w:rsidRDefault="00C75467" w:rsidP="00CB5E04">
            <w:pPr>
              <w:ind w:left="0" w:firstLine="0"/>
              <w:rPr>
                <w:sz w:val="24"/>
                <w:szCs w:val="24"/>
                <w:lang w:eastAsia="en-US"/>
              </w:rPr>
            </w:pPr>
            <w:r w:rsidRPr="00833EFA">
              <w:rPr>
                <w:sz w:val="24"/>
                <w:szCs w:val="24"/>
                <w:lang w:eastAsia="en-US"/>
              </w:rPr>
              <w:t>2</w:t>
            </w:r>
            <w:r>
              <w:rPr>
                <w:sz w:val="24"/>
                <w:szCs w:val="24"/>
                <w:lang w:eastAsia="en-US"/>
              </w:rPr>
              <w:t>.Антитеррористическая защищенность (72ч.)</w:t>
            </w:r>
          </w:p>
        </w:tc>
        <w:tc>
          <w:tcPr>
            <w:tcW w:w="1418" w:type="dxa"/>
            <w:tcBorders>
              <w:top w:val="single" w:sz="4" w:space="0" w:color="auto"/>
              <w:left w:val="single" w:sz="4" w:space="0" w:color="auto"/>
              <w:bottom w:val="single" w:sz="4" w:space="0" w:color="auto"/>
              <w:right w:val="single" w:sz="4" w:space="0" w:color="auto"/>
            </w:tcBorders>
          </w:tcPr>
          <w:p w:rsidR="00C75467" w:rsidRPr="00833EFA" w:rsidRDefault="00C75467" w:rsidP="00CB5E04">
            <w:pPr>
              <w:ind w:left="67" w:firstLine="0"/>
              <w:rPr>
                <w:sz w:val="24"/>
                <w:szCs w:val="24"/>
                <w:lang w:eastAsia="en-US"/>
              </w:rPr>
            </w:pPr>
            <w:r>
              <w:rPr>
                <w:sz w:val="24"/>
                <w:szCs w:val="24"/>
                <w:lang w:eastAsia="en-US"/>
              </w:rPr>
              <w:t>24.04.2024-08.05.2024</w:t>
            </w:r>
          </w:p>
        </w:tc>
        <w:tc>
          <w:tcPr>
            <w:tcW w:w="2836" w:type="dxa"/>
            <w:tcBorders>
              <w:top w:val="single" w:sz="4" w:space="0" w:color="auto"/>
              <w:left w:val="single" w:sz="4" w:space="0" w:color="auto"/>
              <w:bottom w:val="single" w:sz="4" w:space="0" w:color="auto"/>
              <w:right w:val="single" w:sz="4" w:space="0" w:color="auto"/>
            </w:tcBorders>
          </w:tcPr>
          <w:p w:rsidR="00C75467" w:rsidRPr="00833EFA" w:rsidRDefault="00C75467" w:rsidP="00CB5E04">
            <w:pPr>
              <w:ind w:left="67" w:firstLine="0"/>
              <w:rPr>
                <w:sz w:val="24"/>
                <w:szCs w:val="24"/>
                <w:lang w:eastAsia="en-US"/>
              </w:rPr>
            </w:pPr>
            <w:r>
              <w:rPr>
                <w:sz w:val="24"/>
                <w:szCs w:val="24"/>
                <w:lang w:eastAsia="en-US"/>
              </w:rPr>
              <w:t>ООО «Категория» г</w:t>
            </w:r>
            <w:proofErr w:type="gramStart"/>
            <w:r>
              <w:rPr>
                <w:sz w:val="24"/>
                <w:szCs w:val="24"/>
                <w:lang w:eastAsia="en-US"/>
              </w:rPr>
              <w:t>.Б</w:t>
            </w:r>
            <w:proofErr w:type="gramEnd"/>
            <w:r>
              <w:rPr>
                <w:sz w:val="24"/>
                <w:szCs w:val="24"/>
                <w:lang w:eastAsia="en-US"/>
              </w:rPr>
              <w:t>узулук</w:t>
            </w:r>
          </w:p>
        </w:tc>
      </w:tr>
      <w:tr w:rsidR="00C75467" w:rsidRPr="00E717F4" w:rsidTr="00CB5E04">
        <w:tc>
          <w:tcPr>
            <w:tcW w:w="567" w:type="dxa"/>
            <w:vMerge/>
            <w:tcBorders>
              <w:left w:val="single" w:sz="4" w:space="0" w:color="auto"/>
              <w:bottom w:val="single" w:sz="4" w:space="0" w:color="auto"/>
              <w:right w:val="single" w:sz="4" w:space="0" w:color="auto"/>
            </w:tcBorders>
          </w:tcPr>
          <w:p w:rsidR="00C75467" w:rsidRPr="00E717F4"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tcPr>
          <w:p w:rsidR="00C75467" w:rsidRPr="00E717F4"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Pr="00E717F4" w:rsidRDefault="00C75467" w:rsidP="00CB5E04">
            <w:pPr>
              <w:ind w:left="0" w:firstLine="0"/>
              <w:rPr>
                <w:sz w:val="24"/>
                <w:szCs w:val="24"/>
                <w:lang w:eastAsia="en-US"/>
              </w:rPr>
            </w:pPr>
            <w:r>
              <w:rPr>
                <w:sz w:val="24"/>
                <w:szCs w:val="24"/>
                <w:lang w:eastAsia="en-US"/>
              </w:rPr>
              <w:t>3.Особенности преподавания учебного предмета «Основы безопасности и защиты Родины» в условиях внесения изменений в ФОП ООО и ФОП СОО» (24ч.)</w:t>
            </w:r>
          </w:p>
        </w:tc>
        <w:tc>
          <w:tcPr>
            <w:tcW w:w="1418" w:type="dxa"/>
            <w:tcBorders>
              <w:top w:val="single" w:sz="4" w:space="0" w:color="auto"/>
              <w:left w:val="single" w:sz="4" w:space="0" w:color="auto"/>
              <w:bottom w:val="single" w:sz="4" w:space="0" w:color="auto"/>
              <w:right w:val="single" w:sz="4" w:space="0" w:color="auto"/>
            </w:tcBorders>
          </w:tcPr>
          <w:p w:rsidR="00C75467" w:rsidRPr="00E717F4" w:rsidRDefault="00C75467" w:rsidP="00CB5E04">
            <w:pPr>
              <w:ind w:left="67" w:firstLine="0"/>
              <w:rPr>
                <w:sz w:val="24"/>
                <w:szCs w:val="24"/>
                <w:lang w:eastAsia="en-US"/>
              </w:rPr>
            </w:pPr>
            <w:r>
              <w:rPr>
                <w:sz w:val="24"/>
                <w:szCs w:val="24"/>
                <w:lang w:eastAsia="en-US"/>
              </w:rPr>
              <w:t>11.06.2024-03.07.2024</w:t>
            </w:r>
          </w:p>
        </w:tc>
        <w:tc>
          <w:tcPr>
            <w:tcW w:w="2836" w:type="dxa"/>
            <w:tcBorders>
              <w:top w:val="single" w:sz="4" w:space="0" w:color="auto"/>
              <w:left w:val="single" w:sz="4" w:space="0" w:color="auto"/>
              <w:bottom w:val="single" w:sz="4" w:space="0" w:color="auto"/>
              <w:right w:val="single" w:sz="4" w:space="0" w:color="auto"/>
            </w:tcBorders>
          </w:tcPr>
          <w:p w:rsidR="00C75467" w:rsidRPr="00362CC3" w:rsidRDefault="00C75467" w:rsidP="00CB5E04">
            <w:pPr>
              <w:ind w:left="67" w:firstLine="0"/>
              <w:rPr>
                <w:sz w:val="24"/>
                <w:szCs w:val="24"/>
                <w:lang w:eastAsia="en-US"/>
              </w:rPr>
            </w:pPr>
            <w:r>
              <w:rPr>
                <w:sz w:val="24"/>
                <w:szCs w:val="24"/>
                <w:lang w:eastAsia="en-US"/>
              </w:rPr>
              <w:t xml:space="preserve">ФГАОУ </w:t>
            </w:r>
            <w:proofErr w:type="gramStart"/>
            <w:r>
              <w:rPr>
                <w:sz w:val="24"/>
                <w:szCs w:val="24"/>
                <w:lang w:eastAsia="en-US"/>
              </w:rPr>
              <w:t>ВО</w:t>
            </w:r>
            <w:proofErr w:type="gramEnd"/>
            <w:r>
              <w:rPr>
                <w:sz w:val="24"/>
                <w:szCs w:val="24"/>
                <w:lang w:eastAsia="en-US"/>
              </w:rPr>
              <w:t xml:space="preserve"> «Государственный университет просвещения»</w:t>
            </w:r>
          </w:p>
        </w:tc>
      </w:tr>
      <w:tr w:rsidR="00C75467" w:rsidRPr="00E717F4" w:rsidTr="00CB5E04">
        <w:tc>
          <w:tcPr>
            <w:tcW w:w="567" w:type="dxa"/>
            <w:vMerge w:val="restart"/>
            <w:tcBorders>
              <w:top w:val="single" w:sz="4" w:space="0" w:color="auto"/>
              <w:left w:val="single" w:sz="4" w:space="0" w:color="auto"/>
              <w:right w:val="single" w:sz="4" w:space="0" w:color="auto"/>
            </w:tcBorders>
          </w:tcPr>
          <w:p w:rsidR="00C75467" w:rsidRPr="00E717F4" w:rsidRDefault="00C75467" w:rsidP="00CB5E04">
            <w:pPr>
              <w:rPr>
                <w:sz w:val="24"/>
                <w:szCs w:val="24"/>
                <w:lang w:eastAsia="en-US"/>
              </w:rPr>
            </w:pPr>
            <w:r>
              <w:rPr>
                <w:sz w:val="24"/>
                <w:szCs w:val="24"/>
                <w:lang w:eastAsia="en-US"/>
              </w:rPr>
              <w:lastRenderedPageBreak/>
              <w:t>18</w:t>
            </w:r>
          </w:p>
        </w:tc>
        <w:tc>
          <w:tcPr>
            <w:tcW w:w="1847" w:type="dxa"/>
            <w:vMerge w:val="restart"/>
            <w:tcBorders>
              <w:top w:val="single" w:sz="4" w:space="0" w:color="auto"/>
              <w:left w:val="single" w:sz="4" w:space="0" w:color="auto"/>
              <w:right w:val="single" w:sz="4" w:space="0" w:color="auto"/>
            </w:tcBorders>
          </w:tcPr>
          <w:p w:rsidR="00C75467" w:rsidRPr="00E717F4" w:rsidRDefault="00C75467" w:rsidP="00CB5E04">
            <w:pPr>
              <w:ind w:left="34" w:firstLine="0"/>
              <w:rPr>
                <w:sz w:val="24"/>
                <w:szCs w:val="24"/>
                <w:lang w:eastAsia="en-US"/>
              </w:rPr>
            </w:pPr>
            <w:r>
              <w:rPr>
                <w:sz w:val="24"/>
                <w:szCs w:val="24"/>
                <w:lang w:eastAsia="en-US"/>
              </w:rPr>
              <w:t>Мелихова Татьяна Сергеевна</w:t>
            </w:r>
          </w:p>
        </w:tc>
        <w:tc>
          <w:tcPr>
            <w:tcW w:w="4252"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0" w:firstLine="0"/>
              <w:rPr>
                <w:sz w:val="24"/>
                <w:szCs w:val="24"/>
                <w:lang w:eastAsia="en-US"/>
              </w:rPr>
            </w:pPr>
            <w:r>
              <w:rPr>
                <w:sz w:val="24"/>
                <w:szCs w:val="24"/>
                <w:lang w:eastAsia="en-US"/>
              </w:rPr>
              <w:t>1</w:t>
            </w:r>
            <w:r w:rsidRPr="00A43841">
              <w:rPr>
                <w:sz w:val="24"/>
                <w:szCs w:val="24"/>
                <w:lang w:eastAsia="en-US"/>
              </w:rPr>
              <w:t xml:space="preserve">.Учебный профиль Сферум в </w:t>
            </w:r>
            <w:r w:rsidRPr="00A43841">
              <w:rPr>
                <w:sz w:val="24"/>
                <w:szCs w:val="24"/>
                <w:lang w:val="en-US" w:eastAsia="en-US"/>
              </w:rPr>
              <w:t>VK</w:t>
            </w:r>
            <w:r w:rsidRPr="00A43841">
              <w:rPr>
                <w:sz w:val="24"/>
                <w:szCs w:val="24"/>
                <w:lang w:eastAsia="en-US"/>
              </w:rPr>
              <w:t xml:space="preserve"> Мессенджере: решение образовательных задач с использованием сервиса(8ч.)</w:t>
            </w: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Сентябрь 2023</w:t>
            </w:r>
          </w:p>
          <w:p w:rsidR="00C75467" w:rsidRPr="00A43841" w:rsidRDefault="00C75467" w:rsidP="00CB5E04">
            <w:pPr>
              <w:ind w:left="67" w:firstLine="0"/>
              <w:rPr>
                <w:sz w:val="24"/>
                <w:szCs w:val="24"/>
                <w:lang w:eastAsia="en-US"/>
              </w:rPr>
            </w:pP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sz w:val="24"/>
                <w:szCs w:val="24"/>
                <w:lang w:eastAsia="en-US"/>
              </w:rPr>
            </w:pPr>
            <w:r w:rsidRPr="00A43841">
              <w:rPr>
                <w:sz w:val="24"/>
                <w:szCs w:val="24"/>
                <w:lang w:eastAsia="en-US"/>
              </w:rPr>
              <w:t>Учи</w:t>
            </w:r>
            <w:proofErr w:type="gramStart"/>
            <w:r w:rsidRPr="00A43841">
              <w:rPr>
                <w:sz w:val="24"/>
                <w:szCs w:val="24"/>
                <w:lang w:eastAsia="en-US"/>
              </w:rPr>
              <w:t>.р</w:t>
            </w:r>
            <w:proofErr w:type="gramEnd"/>
            <w:r w:rsidRPr="00A43841">
              <w:rPr>
                <w:sz w:val="24"/>
                <w:szCs w:val="24"/>
                <w:lang w:eastAsia="en-US"/>
              </w:rPr>
              <w:t>у</w:t>
            </w:r>
          </w:p>
        </w:tc>
      </w:tr>
      <w:tr w:rsidR="00C75467" w:rsidRPr="00E717F4" w:rsidTr="00CB5E04">
        <w:tc>
          <w:tcPr>
            <w:tcW w:w="567" w:type="dxa"/>
            <w:vMerge/>
            <w:tcBorders>
              <w:left w:val="single" w:sz="4" w:space="0" w:color="auto"/>
              <w:bottom w:val="single" w:sz="4" w:space="0" w:color="auto"/>
              <w:right w:val="single" w:sz="4" w:space="0" w:color="auto"/>
            </w:tcBorders>
          </w:tcPr>
          <w:p w:rsidR="00C75467" w:rsidRPr="00E717F4" w:rsidRDefault="00C75467" w:rsidP="00CB5E04">
            <w:pPr>
              <w:rPr>
                <w:sz w:val="24"/>
                <w:szCs w:val="24"/>
                <w:lang w:eastAsia="en-US"/>
              </w:rPr>
            </w:pPr>
          </w:p>
        </w:tc>
        <w:tc>
          <w:tcPr>
            <w:tcW w:w="1847" w:type="dxa"/>
            <w:vMerge/>
            <w:tcBorders>
              <w:left w:val="single" w:sz="4" w:space="0" w:color="auto"/>
              <w:bottom w:val="single" w:sz="4" w:space="0" w:color="auto"/>
              <w:right w:val="single" w:sz="4" w:space="0" w:color="auto"/>
            </w:tcBorders>
          </w:tcPr>
          <w:p w:rsidR="00C75467" w:rsidRPr="00E717F4" w:rsidRDefault="00C75467" w:rsidP="00CB5E04">
            <w:pPr>
              <w:ind w:left="34" w:firstLine="0"/>
              <w:rPr>
                <w:sz w:val="24"/>
                <w:szCs w:val="24"/>
                <w:lang w:eastAsia="en-US"/>
              </w:rPr>
            </w:pPr>
          </w:p>
        </w:tc>
        <w:tc>
          <w:tcPr>
            <w:tcW w:w="4252" w:type="dxa"/>
            <w:tcBorders>
              <w:top w:val="single" w:sz="4" w:space="0" w:color="auto"/>
              <w:left w:val="single" w:sz="4" w:space="0" w:color="auto"/>
              <w:bottom w:val="single" w:sz="4" w:space="0" w:color="auto"/>
              <w:right w:val="single" w:sz="4" w:space="0" w:color="auto"/>
            </w:tcBorders>
          </w:tcPr>
          <w:p w:rsidR="00C75467" w:rsidRDefault="00C75467" w:rsidP="00CB5E04">
            <w:pPr>
              <w:ind w:left="0" w:firstLine="0"/>
              <w:rPr>
                <w:sz w:val="24"/>
                <w:szCs w:val="24"/>
                <w:lang w:eastAsia="en-US"/>
              </w:rPr>
            </w:pPr>
            <w:r>
              <w:rPr>
                <w:sz w:val="24"/>
                <w:szCs w:val="24"/>
                <w:lang w:eastAsia="en-US"/>
              </w:rPr>
              <w:t>2.Оказание первой помощи пострадавшим (16ч.)</w:t>
            </w:r>
          </w:p>
          <w:p w:rsidR="00C75467" w:rsidRPr="00A43841" w:rsidRDefault="00C75467" w:rsidP="00CB5E04">
            <w:pPr>
              <w:ind w:left="0" w:firstLine="0"/>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Март 2024</w:t>
            </w:r>
          </w:p>
        </w:tc>
        <w:tc>
          <w:tcPr>
            <w:tcW w:w="2836" w:type="dxa"/>
            <w:tcBorders>
              <w:top w:val="single" w:sz="4" w:space="0" w:color="auto"/>
              <w:left w:val="single" w:sz="4" w:space="0" w:color="auto"/>
              <w:bottom w:val="single" w:sz="4" w:space="0" w:color="auto"/>
              <w:right w:val="single" w:sz="4" w:space="0" w:color="auto"/>
            </w:tcBorders>
          </w:tcPr>
          <w:p w:rsidR="00C75467" w:rsidRPr="00A43841" w:rsidRDefault="00C75467" w:rsidP="00CB5E04">
            <w:pPr>
              <w:ind w:left="67" w:firstLine="0"/>
              <w:rPr>
                <w:lang w:eastAsia="en-US"/>
              </w:rPr>
            </w:pPr>
            <w:r>
              <w:rPr>
                <w:sz w:val="24"/>
                <w:szCs w:val="24"/>
                <w:lang w:eastAsia="en-US"/>
              </w:rPr>
              <w:t>ООО «ПТБ» г</w:t>
            </w:r>
            <w:proofErr w:type="gramStart"/>
            <w:r>
              <w:rPr>
                <w:sz w:val="24"/>
                <w:szCs w:val="24"/>
                <w:lang w:eastAsia="en-US"/>
              </w:rPr>
              <w:t>.Б</w:t>
            </w:r>
            <w:proofErr w:type="gramEnd"/>
            <w:r>
              <w:rPr>
                <w:sz w:val="24"/>
                <w:szCs w:val="24"/>
                <w:lang w:eastAsia="en-US"/>
              </w:rPr>
              <w:t>узулук</w:t>
            </w:r>
          </w:p>
        </w:tc>
      </w:tr>
    </w:tbl>
    <w:p w:rsidR="00213D7F" w:rsidRPr="00B208CF" w:rsidRDefault="00213D7F" w:rsidP="00213D7F"/>
    <w:p w:rsidR="00A029E9" w:rsidRPr="00BA4A7C" w:rsidRDefault="00A029E9" w:rsidP="00043920">
      <w:pPr>
        <w:ind w:left="0" w:firstLine="708"/>
      </w:pPr>
      <w:r w:rsidRPr="00BA4A7C">
        <w:t xml:space="preserve">Все педагоги прошли курсы по </w:t>
      </w:r>
      <w:r w:rsidR="008B718A">
        <w:t>оказани</w:t>
      </w:r>
      <w:r w:rsidR="005636D4">
        <w:t>ю</w:t>
      </w:r>
      <w:r w:rsidR="008B718A">
        <w:t xml:space="preserve"> первой медицинской помощи.</w:t>
      </w:r>
    </w:p>
    <w:p w:rsidR="00A029E9" w:rsidRPr="00BA4A7C" w:rsidRDefault="00A029E9" w:rsidP="006879C2">
      <w:pPr>
        <w:ind w:left="0" w:firstLine="708"/>
        <w:jc w:val="center"/>
        <w:rPr>
          <w:rFonts w:eastAsia="Calibri"/>
        </w:rPr>
      </w:pPr>
      <w:r w:rsidRPr="00BA4A7C">
        <w:t>Квалификационный уро</w:t>
      </w:r>
      <w:r w:rsidR="00401A51">
        <w:t xml:space="preserve">вень педагогов школы </w:t>
      </w:r>
      <w:r w:rsidRPr="00BA4A7C">
        <w:t xml:space="preserve">стабилен, учителя вовремя проходят курсовую подготовку по преподаваемым предметам и процедуру аттестации. </w:t>
      </w:r>
    </w:p>
    <w:p w:rsidR="00A029E9" w:rsidRPr="00BA4A7C" w:rsidRDefault="00A029E9" w:rsidP="00BA4A7C">
      <w:pPr>
        <w:ind w:left="0" w:firstLine="0"/>
        <w:jc w:val="both"/>
      </w:pPr>
      <w:r w:rsidRPr="00BA4A7C">
        <w:t>Сравнительный анализ квалификационного  состава школы за последние три года позволяет определить положительную  динамику в повышении профессионального мастерства педагогов, а именно в стремлении педагогов пройти аттестацию на 1 категорию. В 20</w:t>
      </w:r>
      <w:r w:rsidR="00043920">
        <w:t>2</w:t>
      </w:r>
      <w:r w:rsidR="00C75467">
        <w:t>3</w:t>
      </w:r>
      <w:r w:rsidRPr="00BA4A7C">
        <w:t>-20</w:t>
      </w:r>
      <w:r w:rsidR="00401A51">
        <w:t>2</w:t>
      </w:r>
      <w:r w:rsidR="00C75467">
        <w:t>4</w:t>
      </w:r>
      <w:r w:rsidRPr="00BA4A7C">
        <w:t xml:space="preserve"> учебном году прошл</w:t>
      </w:r>
      <w:r w:rsidR="008B718A">
        <w:t>и</w:t>
      </w:r>
      <w:r w:rsidRPr="00BA4A7C">
        <w:t xml:space="preserve"> атте</w:t>
      </w:r>
      <w:r w:rsidR="00334572">
        <w:t>с</w:t>
      </w:r>
      <w:r w:rsidRPr="00BA4A7C">
        <w:t xml:space="preserve">тацию </w:t>
      </w:r>
      <w:r w:rsidR="00401A51">
        <w:t xml:space="preserve">на </w:t>
      </w:r>
      <w:r w:rsidR="00C75467">
        <w:t>высшую</w:t>
      </w:r>
      <w:r w:rsidR="00282126">
        <w:t xml:space="preserve"> категорию </w:t>
      </w:r>
      <w:r w:rsidR="00C75467">
        <w:t>Маковеева Н.А., Сподобаева С.В., Акритиди А.В., на первую категорию Шиповских О.С.</w:t>
      </w:r>
    </w:p>
    <w:p w:rsidR="00A029E9" w:rsidRPr="00BA4A7C" w:rsidRDefault="00334572" w:rsidP="00BA4A7C">
      <w:pPr>
        <w:ind w:left="0" w:firstLine="0"/>
        <w:jc w:val="both"/>
      </w:pPr>
      <w:r>
        <w:tab/>
      </w:r>
      <w:r w:rsidR="00A029E9" w:rsidRPr="00BA4A7C">
        <w:t>Сравнительный анализ квалификационного  состава школы за последние три года позволяет определить положительную  динамику в повышении профессионального мастерства педагогов: обучаются  заочно в ВУЗах:</w:t>
      </w:r>
      <w:r>
        <w:t xml:space="preserve"> </w:t>
      </w:r>
      <w:r w:rsidR="00282126">
        <w:t>Шиповских О.С. (учитель начальных классов), Топорова Ю.С. (учитель математики).</w:t>
      </w:r>
    </w:p>
    <w:p w:rsidR="00A029E9" w:rsidRPr="00BA4A7C" w:rsidRDefault="00A029E9" w:rsidP="00BA4A7C">
      <w:pPr>
        <w:ind w:left="0" w:firstLine="0"/>
        <w:jc w:val="both"/>
      </w:pPr>
      <w:r w:rsidRPr="00BA4A7C">
        <w:t>Выводы:</w:t>
      </w:r>
    </w:p>
    <w:p w:rsidR="00A029E9" w:rsidRPr="00BA4A7C" w:rsidRDefault="00A029E9" w:rsidP="009822A1">
      <w:pPr>
        <w:pStyle w:val="a5"/>
        <w:numPr>
          <w:ilvl w:val="0"/>
          <w:numId w:val="9"/>
        </w:numPr>
        <w:spacing w:after="0" w:line="240" w:lineRule="auto"/>
        <w:jc w:val="both"/>
        <w:rPr>
          <w:rFonts w:ascii="Times New Roman" w:hAnsi="Times New Roman"/>
          <w:sz w:val="24"/>
          <w:szCs w:val="24"/>
        </w:rPr>
      </w:pPr>
      <w:r w:rsidRPr="00BA4A7C">
        <w:rPr>
          <w:rFonts w:ascii="Times New Roman" w:hAnsi="Times New Roman"/>
          <w:sz w:val="24"/>
          <w:szCs w:val="24"/>
        </w:rPr>
        <w:t>Наблюдается положительная динамика в росте квалификации кадров.</w:t>
      </w:r>
    </w:p>
    <w:p w:rsidR="00A029E9" w:rsidRPr="00BA4A7C" w:rsidRDefault="00A029E9" w:rsidP="009822A1">
      <w:pPr>
        <w:numPr>
          <w:ilvl w:val="0"/>
          <w:numId w:val="9"/>
        </w:numPr>
        <w:jc w:val="both"/>
      </w:pPr>
      <w:r w:rsidRPr="00BA4A7C">
        <w:t>Педагогические работники школы аттестуются по перспективному плану.</w:t>
      </w:r>
    </w:p>
    <w:p w:rsidR="00A029E9" w:rsidRPr="00BA4A7C" w:rsidRDefault="00A029E9" w:rsidP="00BA4A7C">
      <w:pPr>
        <w:ind w:left="0" w:firstLine="0"/>
        <w:jc w:val="both"/>
      </w:pPr>
    </w:p>
    <w:p w:rsidR="00A029E9" w:rsidRPr="00BA4A7C" w:rsidRDefault="00A029E9" w:rsidP="00BA4A7C">
      <w:pPr>
        <w:ind w:left="0" w:firstLine="0"/>
        <w:jc w:val="both"/>
      </w:pPr>
      <w:r w:rsidRPr="00BA4A7C">
        <w:t>Рекомендации:</w:t>
      </w:r>
    </w:p>
    <w:p w:rsidR="00A029E9" w:rsidRPr="00BA4A7C" w:rsidRDefault="00A029E9" w:rsidP="009822A1">
      <w:pPr>
        <w:pStyle w:val="a5"/>
        <w:numPr>
          <w:ilvl w:val="0"/>
          <w:numId w:val="10"/>
        </w:numPr>
        <w:spacing w:after="0" w:line="240" w:lineRule="auto"/>
        <w:jc w:val="both"/>
        <w:rPr>
          <w:rFonts w:ascii="Times New Roman" w:hAnsi="Times New Roman"/>
          <w:sz w:val="24"/>
          <w:szCs w:val="24"/>
        </w:rPr>
      </w:pPr>
      <w:r w:rsidRPr="00BA4A7C">
        <w:rPr>
          <w:rFonts w:ascii="Times New Roman" w:hAnsi="Times New Roman"/>
          <w:sz w:val="24"/>
          <w:szCs w:val="24"/>
        </w:rPr>
        <w:t>Продолжить аттестацию и повышение квалификации учителей и администрации согласно перспективному плану аттестации.</w:t>
      </w:r>
    </w:p>
    <w:p w:rsidR="00A029E9" w:rsidRPr="00BA4A7C" w:rsidRDefault="00A029E9" w:rsidP="009822A1">
      <w:pPr>
        <w:numPr>
          <w:ilvl w:val="0"/>
          <w:numId w:val="10"/>
        </w:numPr>
        <w:ind w:left="714" w:hanging="357"/>
        <w:jc w:val="both"/>
      </w:pPr>
      <w:r w:rsidRPr="00BA4A7C">
        <w:t>Провести собеседование с сотрудниками школы в целях подачи заявлений на повышение категории.</w:t>
      </w:r>
    </w:p>
    <w:p w:rsidR="00DC4D33" w:rsidRPr="00BA4A7C" w:rsidRDefault="00703AAD" w:rsidP="00BA4A7C">
      <w:pPr>
        <w:ind w:left="0" w:firstLine="0"/>
        <w:jc w:val="both"/>
        <w:rPr>
          <w:b/>
        </w:rPr>
      </w:pPr>
      <w:r w:rsidRPr="00BA4A7C">
        <w:rPr>
          <w:b/>
          <w:bCs/>
        </w:rPr>
        <w:t xml:space="preserve"> </w:t>
      </w:r>
      <w:r w:rsidR="00DC4D33" w:rsidRPr="00BA4A7C">
        <w:rPr>
          <w:b/>
          <w:bCs/>
        </w:rPr>
        <w:t>4.</w:t>
      </w:r>
      <w:r w:rsidR="00DC4D33" w:rsidRPr="00BA4A7C">
        <w:rPr>
          <w:b/>
        </w:rPr>
        <w:t xml:space="preserve">     </w:t>
      </w:r>
      <w:r w:rsidR="00DC4D33" w:rsidRPr="00BA4A7C">
        <w:rPr>
          <w:b/>
          <w:bCs/>
          <w:u w:val="single"/>
        </w:rPr>
        <w:t>Здоровьесбережение учащихся.</w:t>
      </w:r>
    </w:p>
    <w:p w:rsidR="00DC4D33" w:rsidRPr="00BA4A7C" w:rsidRDefault="00DC4D33" w:rsidP="00BA4A7C">
      <w:pPr>
        <w:ind w:left="0" w:firstLine="709"/>
        <w:jc w:val="both"/>
      </w:pPr>
      <w:r w:rsidRPr="00BA4A7C">
        <w:t>Приоритетным направлением в деятельности образовательного учреждения остается здоровьесбережение учащихся и пропаганда здорового образа жизни.</w:t>
      </w:r>
    </w:p>
    <w:p w:rsidR="00DC4D33" w:rsidRPr="00BA4A7C" w:rsidRDefault="00DC4D33" w:rsidP="00BA4A7C">
      <w:pPr>
        <w:shd w:val="clear" w:color="auto" w:fill="FFFFFF"/>
        <w:ind w:left="0" w:firstLine="709"/>
        <w:jc w:val="both"/>
      </w:pPr>
      <w:r w:rsidRPr="00BA4A7C">
        <w:t>В работе школы была определены следующие направления: </w:t>
      </w:r>
    </w:p>
    <w:p w:rsidR="00DC4D33" w:rsidRPr="00BA4A7C" w:rsidRDefault="00DC4D33" w:rsidP="00BA4A7C">
      <w:pPr>
        <w:shd w:val="clear" w:color="auto" w:fill="FFFFFF"/>
        <w:ind w:left="0" w:firstLine="709"/>
        <w:jc w:val="both"/>
      </w:pPr>
      <w:r w:rsidRPr="00BA4A7C">
        <w:t>1. Организация мероприятий, направленных на отслеживание параметров здоровья, как учащихся, так и учителей;</w:t>
      </w:r>
    </w:p>
    <w:p w:rsidR="00DC4D33" w:rsidRPr="00BA4A7C" w:rsidRDefault="00DC4D33" w:rsidP="00BA4A7C">
      <w:pPr>
        <w:shd w:val="clear" w:color="auto" w:fill="FFFFFF"/>
        <w:ind w:left="0" w:firstLine="709"/>
        <w:jc w:val="both"/>
      </w:pPr>
      <w:r w:rsidRPr="00BA4A7C">
        <w:t>2. Проведение профилактической работы по предупреждению роста заболеваемости учащихся школы;</w:t>
      </w:r>
    </w:p>
    <w:p w:rsidR="00DC4D33" w:rsidRPr="00BA4A7C" w:rsidRDefault="00DC4D33" w:rsidP="00BA4A7C">
      <w:pPr>
        <w:shd w:val="clear" w:color="auto" w:fill="FFFFFF"/>
        <w:ind w:left="0" w:firstLine="709"/>
        <w:jc w:val="both"/>
      </w:pPr>
      <w:r w:rsidRPr="00BA4A7C">
        <w:t>3. Организация профилактической работы по предупреждению детского травматизма на дорогах;</w:t>
      </w:r>
    </w:p>
    <w:p w:rsidR="00DC4D33" w:rsidRPr="00BA4A7C" w:rsidRDefault="00DC4D33" w:rsidP="00BA4A7C">
      <w:pPr>
        <w:shd w:val="clear" w:color="auto" w:fill="FFFFFF"/>
        <w:ind w:left="0" w:firstLine="709"/>
        <w:jc w:val="both"/>
      </w:pPr>
      <w:r w:rsidRPr="00BA4A7C">
        <w:t>4. Проведение профилактической работы по предупреждению развития «вредных» привычек: табакокурения, токсикомании, наркомании;</w:t>
      </w:r>
    </w:p>
    <w:p w:rsidR="00DC4D33" w:rsidRPr="00BA4A7C" w:rsidRDefault="00DC4D33" w:rsidP="00BA4A7C">
      <w:pPr>
        <w:shd w:val="clear" w:color="auto" w:fill="FFFFFF"/>
        <w:ind w:left="0" w:firstLine="709"/>
        <w:jc w:val="both"/>
      </w:pPr>
      <w:r w:rsidRPr="00BA4A7C">
        <w:t xml:space="preserve">5. Изучение уровня здоровья учащихся школы; </w:t>
      </w:r>
    </w:p>
    <w:p w:rsidR="00DC4D33" w:rsidRPr="00BA4A7C" w:rsidRDefault="00DC4D33" w:rsidP="00BA4A7C">
      <w:pPr>
        <w:shd w:val="clear" w:color="auto" w:fill="FFFFFF"/>
        <w:ind w:left="0" w:firstLine="709"/>
        <w:jc w:val="both"/>
      </w:pPr>
      <w:r w:rsidRPr="00BA4A7C">
        <w:t xml:space="preserve">6. Обеспечение доступности занятий физической культурой и спортом, обеспечение оптимальной занятости спортивных залов и спортплощадок, занятий в секциях и кружках. </w:t>
      </w:r>
    </w:p>
    <w:p w:rsidR="00DC4D33" w:rsidRPr="00BA4A7C" w:rsidRDefault="00DC4D33" w:rsidP="00BA4A7C">
      <w:pPr>
        <w:shd w:val="clear" w:color="auto" w:fill="FFFFFF"/>
        <w:ind w:left="0" w:firstLine="709"/>
        <w:jc w:val="both"/>
      </w:pPr>
      <w:r w:rsidRPr="00BA4A7C">
        <w:t>Для реализации данных направлений в течение года медработниками Кирсановского ФАПа выполнялись следующие функции:</w:t>
      </w:r>
    </w:p>
    <w:p w:rsidR="00DC4D33" w:rsidRPr="00BA4A7C" w:rsidRDefault="00DC4D33" w:rsidP="009822A1">
      <w:pPr>
        <w:numPr>
          <w:ilvl w:val="0"/>
          <w:numId w:val="11"/>
        </w:numPr>
        <w:shd w:val="clear" w:color="auto" w:fill="FFFFFF"/>
        <w:tabs>
          <w:tab w:val="left" w:pos="1080"/>
        </w:tabs>
        <w:ind w:left="0" w:firstLine="709"/>
        <w:jc w:val="both"/>
      </w:pPr>
      <w:r w:rsidRPr="00BA4A7C">
        <w:t>проведение диспансеризации учащихся школы;</w:t>
      </w:r>
    </w:p>
    <w:p w:rsidR="00DC4D33" w:rsidRPr="00BA4A7C" w:rsidRDefault="00DC4D33" w:rsidP="009822A1">
      <w:pPr>
        <w:numPr>
          <w:ilvl w:val="0"/>
          <w:numId w:val="11"/>
        </w:numPr>
        <w:shd w:val="clear" w:color="auto" w:fill="FFFFFF"/>
        <w:tabs>
          <w:tab w:val="left" w:pos="1080"/>
        </w:tabs>
        <w:ind w:left="0" w:firstLine="709"/>
        <w:jc w:val="both"/>
      </w:pPr>
      <w:r w:rsidRPr="00BA4A7C">
        <w:t>медосмотр учащихся школы, определение уровня физического здоровья;</w:t>
      </w:r>
    </w:p>
    <w:p w:rsidR="00DC4D33" w:rsidRPr="00BA4A7C" w:rsidRDefault="00DC4D33" w:rsidP="009822A1">
      <w:pPr>
        <w:numPr>
          <w:ilvl w:val="0"/>
          <w:numId w:val="11"/>
        </w:numPr>
        <w:shd w:val="clear" w:color="auto" w:fill="FFFFFF"/>
        <w:tabs>
          <w:tab w:val="left" w:pos="1080"/>
        </w:tabs>
        <w:ind w:left="0" w:firstLine="709"/>
        <w:jc w:val="both"/>
      </w:pPr>
      <w:r w:rsidRPr="00BA4A7C">
        <w:t>выявление учащихся специальной медицинской группы;</w:t>
      </w:r>
    </w:p>
    <w:p w:rsidR="00DC4D33" w:rsidRPr="00BA4A7C" w:rsidRDefault="00DC4D33" w:rsidP="009822A1">
      <w:pPr>
        <w:numPr>
          <w:ilvl w:val="0"/>
          <w:numId w:val="11"/>
        </w:numPr>
        <w:shd w:val="clear" w:color="auto" w:fill="FFFFFF"/>
        <w:tabs>
          <w:tab w:val="left" w:pos="1080"/>
        </w:tabs>
        <w:ind w:left="0" w:firstLine="709"/>
        <w:jc w:val="both"/>
      </w:pPr>
      <w:r w:rsidRPr="00BA4A7C">
        <w:t>организация профилактических прививок.</w:t>
      </w:r>
    </w:p>
    <w:p w:rsidR="00DC4D33" w:rsidRPr="00BA4A7C" w:rsidRDefault="00DC4D33" w:rsidP="00BA4A7C">
      <w:pPr>
        <w:shd w:val="clear" w:color="auto" w:fill="FFFFFF"/>
        <w:tabs>
          <w:tab w:val="left" w:pos="1080"/>
        </w:tabs>
        <w:ind w:left="0" w:firstLine="709"/>
        <w:jc w:val="both"/>
      </w:pPr>
      <w:r w:rsidRPr="00BA4A7C">
        <w:t xml:space="preserve">В аспекте реализации программы классными руководителями были проведены следующие мероприятия по укреплению физического здоровья учащихся: </w:t>
      </w:r>
    </w:p>
    <w:p w:rsidR="00DC4D33" w:rsidRPr="00BA4A7C" w:rsidRDefault="00DC4D33" w:rsidP="009822A1">
      <w:pPr>
        <w:numPr>
          <w:ilvl w:val="0"/>
          <w:numId w:val="12"/>
        </w:numPr>
        <w:shd w:val="clear" w:color="auto" w:fill="FFFFFF"/>
        <w:tabs>
          <w:tab w:val="left" w:pos="1080"/>
        </w:tabs>
        <w:ind w:left="0" w:firstLine="709"/>
        <w:jc w:val="both"/>
      </w:pPr>
      <w:r w:rsidRPr="00BA4A7C">
        <w:lastRenderedPageBreak/>
        <w:t>Классные часы «Культура питания», «Режим дня», «Зарядка и закаливание», «О школьной форме», «Гигиена мальчика и девочки», «Профилактика простудных заболеваний», «О вредных привычках» и другие;</w:t>
      </w:r>
    </w:p>
    <w:p w:rsidR="00DC4D33" w:rsidRPr="00BA4A7C" w:rsidRDefault="00DC4D33" w:rsidP="009822A1">
      <w:pPr>
        <w:numPr>
          <w:ilvl w:val="0"/>
          <w:numId w:val="12"/>
        </w:numPr>
        <w:shd w:val="clear" w:color="auto" w:fill="FFFFFF"/>
        <w:tabs>
          <w:tab w:val="left" w:pos="1080"/>
        </w:tabs>
        <w:ind w:left="0" w:firstLine="709"/>
        <w:jc w:val="both"/>
      </w:pPr>
      <w:r w:rsidRPr="00BA4A7C">
        <w:t>Конкурсы рисунков «Я за здоровый образ жизни», «Осторожно, дети»;</w:t>
      </w:r>
    </w:p>
    <w:p w:rsidR="00DC4D33" w:rsidRPr="00BA4A7C" w:rsidRDefault="00DC4D33" w:rsidP="009822A1">
      <w:pPr>
        <w:numPr>
          <w:ilvl w:val="0"/>
          <w:numId w:val="12"/>
        </w:numPr>
        <w:shd w:val="clear" w:color="auto" w:fill="FFFFFF"/>
        <w:tabs>
          <w:tab w:val="left" w:pos="1080"/>
        </w:tabs>
        <w:ind w:left="0" w:firstLine="709"/>
        <w:jc w:val="both"/>
      </w:pPr>
      <w:r w:rsidRPr="00BA4A7C">
        <w:t>Конкурсы знатоков ПДД «Перекрёсток», «Мама, папа, я – спортивная семья»;</w:t>
      </w:r>
    </w:p>
    <w:p w:rsidR="00DC4D33" w:rsidRPr="00BA4A7C" w:rsidRDefault="00DC4D33" w:rsidP="009822A1">
      <w:pPr>
        <w:numPr>
          <w:ilvl w:val="0"/>
          <w:numId w:val="12"/>
        </w:numPr>
        <w:shd w:val="clear" w:color="auto" w:fill="FFFFFF"/>
        <w:tabs>
          <w:tab w:val="left" w:pos="1080"/>
        </w:tabs>
        <w:ind w:left="0" w:firstLine="709"/>
        <w:jc w:val="both"/>
      </w:pPr>
      <w:r w:rsidRPr="00BA4A7C">
        <w:t>Дискуссии «Почему люди употребляют алкоголь и курят?», «Как устоять от соблазна попробовать?», «Алкоголь – наркотик – преступления».</w:t>
      </w:r>
    </w:p>
    <w:p w:rsidR="00DC4D33" w:rsidRPr="00BA4A7C" w:rsidRDefault="00DC4D33" w:rsidP="009822A1">
      <w:pPr>
        <w:numPr>
          <w:ilvl w:val="0"/>
          <w:numId w:val="12"/>
        </w:numPr>
        <w:shd w:val="clear" w:color="auto" w:fill="FFFFFF"/>
        <w:tabs>
          <w:tab w:val="left" w:pos="1080"/>
        </w:tabs>
        <w:ind w:left="0" w:firstLine="709"/>
        <w:jc w:val="both"/>
      </w:pPr>
      <w:r w:rsidRPr="00BA4A7C">
        <w:t>Встречи с врачом-наркологом, с работником ОГПН, РОВД по вопросу профилактики преступности.</w:t>
      </w:r>
    </w:p>
    <w:p w:rsidR="00DC4D33" w:rsidRPr="00BA4A7C" w:rsidRDefault="00DC4D33" w:rsidP="00BA4A7C">
      <w:pPr>
        <w:shd w:val="clear" w:color="auto" w:fill="FFFFFF"/>
        <w:tabs>
          <w:tab w:val="left" w:pos="1080"/>
        </w:tabs>
        <w:ind w:left="0" w:firstLine="709"/>
        <w:jc w:val="both"/>
      </w:pPr>
      <w:r w:rsidRPr="00BA4A7C">
        <w:t>Администрацией школы были проведены следующие мероприятия:</w:t>
      </w:r>
    </w:p>
    <w:p w:rsidR="00DC4D33" w:rsidRPr="00BA4A7C" w:rsidRDefault="00DC4D33" w:rsidP="009822A1">
      <w:pPr>
        <w:numPr>
          <w:ilvl w:val="0"/>
          <w:numId w:val="13"/>
        </w:numPr>
        <w:shd w:val="clear" w:color="auto" w:fill="FFFFFF"/>
        <w:tabs>
          <w:tab w:val="left" w:pos="1080"/>
        </w:tabs>
        <w:ind w:left="0" w:firstLine="709"/>
        <w:jc w:val="both"/>
      </w:pPr>
      <w:r w:rsidRPr="00BA4A7C">
        <w:t>Консультации родителей учащихся с девиантным поведением с социальным педагогом;</w:t>
      </w:r>
    </w:p>
    <w:p w:rsidR="00DC4D33" w:rsidRPr="00BA4A7C" w:rsidRDefault="00DC4D33" w:rsidP="009822A1">
      <w:pPr>
        <w:numPr>
          <w:ilvl w:val="0"/>
          <w:numId w:val="13"/>
        </w:numPr>
        <w:shd w:val="clear" w:color="auto" w:fill="FFFFFF"/>
        <w:tabs>
          <w:tab w:val="left" w:pos="1080"/>
        </w:tabs>
        <w:ind w:left="0" w:firstLine="709"/>
        <w:jc w:val="both"/>
      </w:pPr>
      <w:r w:rsidRPr="00BA4A7C">
        <w:t>Праздник «Сильнее, выше, быстрее» (начальные классы);</w:t>
      </w:r>
    </w:p>
    <w:p w:rsidR="00DC4D33" w:rsidRPr="00BA4A7C" w:rsidRDefault="00DC4D33" w:rsidP="009822A1">
      <w:pPr>
        <w:numPr>
          <w:ilvl w:val="0"/>
          <w:numId w:val="13"/>
        </w:numPr>
        <w:shd w:val="clear" w:color="auto" w:fill="FFFFFF"/>
        <w:tabs>
          <w:tab w:val="left" w:pos="1080"/>
        </w:tabs>
        <w:ind w:left="0" w:firstLine="709"/>
        <w:jc w:val="both"/>
      </w:pPr>
      <w:r w:rsidRPr="00BA4A7C">
        <w:t>Спортивные состязания «А ну-ка, парни» (</w:t>
      </w:r>
      <w:r w:rsidR="00334572">
        <w:t>8-9</w:t>
      </w:r>
      <w:r w:rsidRPr="00BA4A7C">
        <w:t xml:space="preserve"> классы).</w:t>
      </w:r>
    </w:p>
    <w:p w:rsidR="00DC4D33" w:rsidRPr="00BA4A7C" w:rsidRDefault="00DC4D33" w:rsidP="00BA4A7C">
      <w:pPr>
        <w:shd w:val="clear" w:color="auto" w:fill="FFFFFF"/>
        <w:tabs>
          <w:tab w:val="left" w:pos="1080"/>
        </w:tabs>
        <w:ind w:left="0" w:firstLine="709"/>
        <w:jc w:val="both"/>
      </w:pPr>
      <w:r w:rsidRPr="00BA4A7C">
        <w:t>Учителями-предметниками активно используются на уроках следующие элементы здоровьесберегающих технологий:</w:t>
      </w:r>
    </w:p>
    <w:p w:rsidR="00DC4D33" w:rsidRPr="00BA4A7C" w:rsidRDefault="00DC4D33" w:rsidP="009822A1">
      <w:pPr>
        <w:numPr>
          <w:ilvl w:val="0"/>
          <w:numId w:val="14"/>
        </w:numPr>
        <w:shd w:val="clear" w:color="auto" w:fill="FFFFFF"/>
        <w:tabs>
          <w:tab w:val="left" w:pos="1080"/>
        </w:tabs>
        <w:ind w:left="0" w:firstLine="709"/>
        <w:jc w:val="both"/>
      </w:pPr>
      <w:r w:rsidRPr="00BA4A7C">
        <w:t>Технология сотрудничества;</w:t>
      </w:r>
    </w:p>
    <w:p w:rsidR="00DC4D33" w:rsidRPr="00BA4A7C" w:rsidRDefault="00DC4D33" w:rsidP="009822A1">
      <w:pPr>
        <w:numPr>
          <w:ilvl w:val="0"/>
          <w:numId w:val="14"/>
        </w:numPr>
        <w:shd w:val="clear" w:color="auto" w:fill="FFFFFF"/>
        <w:tabs>
          <w:tab w:val="left" w:pos="1080"/>
        </w:tabs>
        <w:ind w:left="0" w:firstLine="709"/>
        <w:jc w:val="both"/>
      </w:pPr>
      <w:r w:rsidRPr="00BA4A7C">
        <w:t>Зрительная, дыхательная гимнастика;</w:t>
      </w:r>
    </w:p>
    <w:p w:rsidR="00DC4D33" w:rsidRPr="00BA4A7C" w:rsidRDefault="00DC4D33" w:rsidP="009822A1">
      <w:pPr>
        <w:numPr>
          <w:ilvl w:val="0"/>
          <w:numId w:val="14"/>
        </w:numPr>
        <w:shd w:val="clear" w:color="auto" w:fill="FFFFFF"/>
        <w:tabs>
          <w:tab w:val="left" w:pos="1080"/>
        </w:tabs>
        <w:ind w:left="0" w:firstLine="709"/>
        <w:jc w:val="both"/>
      </w:pPr>
      <w:r w:rsidRPr="00BA4A7C">
        <w:t>Динамические паузы;</w:t>
      </w:r>
    </w:p>
    <w:p w:rsidR="00DC4D33" w:rsidRPr="00BA4A7C" w:rsidRDefault="00DC4D33" w:rsidP="009822A1">
      <w:pPr>
        <w:numPr>
          <w:ilvl w:val="0"/>
          <w:numId w:val="14"/>
        </w:numPr>
        <w:shd w:val="clear" w:color="auto" w:fill="FFFFFF"/>
        <w:tabs>
          <w:tab w:val="left" w:pos="1080"/>
        </w:tabs>
        <w:ind w:left="0" w:firstLine="709"/>
        <w:jc w:val="both"/>
      </w:pPr>
      <w:r w:rsidRPr="00BA4A7C">
        <w:t>Физ. минутки;</w:t>
      </w:r>
    </w:p>
    <w:p w:rsidR="00DC4D33" w:rsidRPr="00BA4A7C" w:rsidRDefault="00DC4D33" w:rsidP="009822A1">
      <w:pPr>
        <w:numPr>
          <w:ilvl w:val="0"/>
          <w:numId w:val="14"/>
        </w:numPr>
        <w:shd w:val="clear" w:color="auto" w:fill="FFFFFF"/>
        <w:tabs>
          <w:tab w:val="left" w:pos="1080"/>
        </w:tabs>
        <w:ind w:left="0" w:firstLine="709"/>
        <w:jc w:val="both"/>
      </w:pPr>
      <w:r w:rsidRPr="00BA4A7C">
        <w:t>Подвижные игры на свежем воздухе;</w:t>
      </w:r>
    </w:p>
    <w:p w:rsidR="00DC4D33" w:rsidRPr="00BA4A7C" w:rsidRDefault="00DC4D33" w:rsidP="009822A1">
      <w:pPr>
        <w:numPr>
          <w:ilvl w:val="0"/>
          <w:numId w:val="14"/>
        </w:numPr>
        <w:shd w:val="clear" w:color="auto" w:fill="FFFFFF"/>
        <w:tabs>
          <w:tab w:val="left" w:pos="1080"/>
        </w:tabs>
        <w:ind w:left="0" w:firstLine="709"/>
        <w:jc w:val="both"/>
      </w:pPr>
      <w:r w:rsidRPr="00BA4A7C">
        <w:t>Игровые элементы, звукотерапия и др.</w:t>
      </w:r>
    </w:p>
    <w:p w:rsidR="00DC4D33" w:rsidRPr="00BA4A7C" w:rsidRDefault="00DC4D33" w:rsidP="00BA4A7C">
      <w:pPr>
        <w:shd w:val="clear" w:color="auto" w:fill="FFFFFF"/>
        <w:ind w:left="0" w:firstLine="709"/>
        <w:jc w:val="both"/>
      </w:pPr>
      <w:r w:rsidRPr="00BA4A7C">
        <w:t xml:space="preserve">Кроме того, в школе соблюдается питьевой режим, проводится регулярное проветривание помещений, в кабинетах установлено дневное освещение. </w:t>
      </w:r>
    </w:p>
    <w:p w:rsidR="00DC4D33" w:rsidRPr="00BA4A7C" w:rsidRDefault="00DC4D33" w:rsidP="00BA4A7C">
      <w:pPr>
        <w:ind w:left="0" w:firstLine="709"/>
        <w:jc w:val="both"/>
      </w:pPr>
      <w:r w:rsidRPr="00BA4A7C">
        <w:t>Питание школьников предусматривало: горячие завтраки, горячие обеды.   Горячим питанием было  охвачено 100% учащихся школы. С первой недели было организовано бесплатное  питание, отлажена система отчетности по питанию, создана система обслуживания учащихся. Решены проблемы посадочных ме</w:t>
      </w:r>
      <w:proofErr w:type="gramStart"/>
      <w:r w:rsidRPr="00BA4A7C">
        <w:t>ст в ст</w:t>
      </w:r>
      <w:proofErr w:type="gramEnd"/>
      <w:r w:rsidRPr="00BA4A7C">
        <w:t>оловой, организации дежурства и порядка самообслуживания, нехватки посуды. Большой вклад в решении этих проблем внесли классные руководители.</w:t>
      </w:r>
    </w:p>
    <w:p w:rsidR="00DC4D33" w:rsidRPr="00BA4A7C" w:rsidRDefault="00DC4D33" w:rsidP="00BA4A7C">
      <w:pPr>
        <w:ind w:left="0" w:firstLine="709"/>
        <w:jc w:val="both"/>
      </w:pPr>
      <w:r w:rsidRPr="00BA4A7C">
        <w:t xml:space="preserve">В течение года школа работала в режиме шестидневной недели. Недельная нагрузка была распределена в соответствии с утверждённым учебным планом. При проверке классных журналов по плану ВШК заместитель директора по УВР отмечал, что лист здоровья заполнен во всех классных журналах медработником Кирсановского ФАПа. Участие детей в секциях, если они в них занимаются, указано. </w:t>
      </w:r>
    </w:p>
    <w:p w:rsidR="00DC4D33" w:rsidRPr="00BA4A7C" w:rsidRDefault="00DC4D33" w:rsidP="00BA4A7C">
      <w:pPr>
        <w:ind w:left="0" w:firstLine="709"/>
        <w:jc w:val="both"/>
      </w:pPr>
    </w:p>
    <w:p w:rsidR="00DC4D33" w:rsidRPr="00BA4A7C" w:rsidRDefault="00DC4D33" w:rsidP="00BA4A7C">
      <w:pPr>
        <w:ind w:left="0" w:firstLine="709"/>
        <w:jc w:val="both"/>
      </w:pPr>
      <w:r w:rsidRPr="00BA4A7C">
        <w:t>Расписание перемен в соответствии с правилами СанПина: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C4D33" w:rsidRPr="00BA4A7C" w:rsidTr="00DC4D33">
        <w:tc>
          <w:tcPr>
            <w:tcW w:w="3190" w:type="dxa"/>
          </w:tcPr>
          <w:p w:rsidR="00DC4D33" w:rsidRPr="00BA4A7C" w:rsidRDefault="00DC4D33" w:rsidP="00BA4A7C">
            <w:pPr>
              <w:ind w:left="0" w:firstLine="709"/>
              <w:jc w:val="both"/>
            </w:pPr>
            <w:r w:rsidRPr="00BA4A7C">
              <w:t>1 урок</w:t>
            </w:r>
          </w:p>
        </w:tc>
        <w:tc>
          <w:tcPr>
            <w:tcW w:w="3190" w:type="dxa"/>
          </w:tcPr>
          <w:p w:rsidR="00DC4D33" w:rsidRPr="00BA4A7C" w:rsidRDefault="00DC4D33" w:rsidP="00BA4A7C">
            <w:pPr>
              <w:ind w:left="0" w:firstLine="709"/>
              <w:jc w:val="both"/>
            </w:pPr>
            <w:r w:rsidRPr="00BA4A7C">
              <w:t>09.00 – 09.45</w:t>
            </w:r>
          </w:p>
        </w:tc>
        <w:tc>
          <w:tcPr>
            <w:tcW w:w="3191" w:type="dxa"/>
          </w:tcPr>
          <w:p w:rsidR="00DC4D33" w:rsidRPr="00BA4A7C" w:rsidRDefault="00DC4D33" w:rsidP="00BA4A7C">
            <w:pPr>
              <w:ind w:left="0" w:firstLine="709"/>
              <w:jc w:val="both"/>
            </w:pPr>
            <w:r w:rsidRPr="00BA4A7C">
              <w:t>10 минут</w:t>
            </w:r>
          </w:p>
        </w:tc>
      </w:tr>
      <w:tr w:rsidR="00DC4D33" w:rsidRPr="00BA4A7C" w:rsidTr="00DC4D33">
        <w:tc>
          <w:tcPr>
            <w:tcW w:w="3190" w:type="dxa"/>
          </w:tcPr>
          <w:p w:rsidR="00DC4D33" w:rsidRPr="00BA4A7C" w:rsidRDefault="00DC4D33" w:rsidP="00BA4A7C">
            <w:pPr>
              <w:ind w:left="0" w:firstLine="709"/>
              <w:jc w:val="both"/>
            </w:pPr>
            <w:r w:rsidRPr="00BA4A7C">
              <w:t>2 урок</w:t>
            </w:r>
          </w:p>
        </w:tc>
        <w:tc>
          <w:tcPr>
            <w:tcW w:w="3190" w:type="dxa"/>
          </w:tcPr>
          <w:p w:rsidR="00DC4D33" w:rsidRPr="00BA4A7C" w:rsidRDefault="00DC4D33" w:rsidP="00BA4A7C">
            <w:pPr>
              <w:ind w:left="0" w:firstLine="709"/>
              <w:jc w:val="both"/>
            </w:pPr>
            <w:r w:rsidRPr="00BA4A7C">
              <w:t>09.55 - 10.40</w:t>
            </w:r>
          </w:p>
        </w:tc>
        <w:tc>
          <w:tcPr>
            <w:tcW w:w="3191" w:type="dxa"/>
          </w:tcPr>
          <w:p w:rsidR="00DC4D33" w:rsidRPr="00BA4A7C" w:rsidRDefault="00334572" w:rsidP="00BA4A7C">
            <w:pPr>
              <w:ind w:left="0" w:firstLine="709"/>
              <w:jc w:val="both"/>
            </w:pPr>
            <w:r>
              <w:t>15</w:t>
            </w:r>
            <w:r w:rsidR="00DC4D33" w:rsidRPr="00BA4A7C">
              <w:t xml:space="preserve"> минут</w:t>
            </w:r>
          </w:p>
        </w:tc>
      </w:tr>
      <w:tr w:rsidR="00DC4D33" w:rsidRPr="00BA4A7C" w:rsidTr="00DC4D33">
        <w:tc>
          <w:tcPr>
            <w:tcW w:w="3190" w:type="dxa"/>
          </w:tcPr>
          <w:p w:rsidR="00DC4D33" w:rsidRPr="00BA4A7C" w:rsidRDefault="00DC4D33" w:rsidP="00BA4A7C">
            <w:pPr>
              <w:ind w:left="0" w:firstLine="709"/>
              <w:jc w:val="both"/>
            </w:pPr>
            <w:r w:rsidRPr="00BA4A7C">
              <w:t>3 урок</w:t>
            </w:r>
          </w:p>
        </w:tc>
        <w:tc>
          <w:tcPr>
            <w:tcW w:w="3190" w:type="dxa"/>
          </w:tcPr>
          <w:p w:rsidR="00DC4D33" w:rsidRPr="00BA4A7C" w:rsidRDefault="00334572" w:rsidP="00BA4A7C">
            <w:pPr>
              <w:ind w:left="0" w:firstLine="709"/>
              <w:jc w:val="both"/>
            </w:pPr>
            <w:r>
              <w:t>10.55</w:t>
            </w:r>
            <w:r w:rsidR="00A029E9" w:rsidRPr="00BA4A7C">
              <w:t xml:space="preserve"> – 11.40</w:t>
            </w:r>
          </w:p>
        </w:tc>
        <w:tc>
          <w:tcPr>
            <w:tcW w:w="3191" w:type="dxa"/>
          </w:tcPr>
          <w:p w:rsidR="00DC4D33" w:rsidRPr="00BA4A7C" w:rsidRDefault="00A029E9" w:rsidP="00BA4A7C">
            <w:pPr>
              <w:ind w:left="0" w:firstLine="709"/>
              <w:jc w:val="both"/>
            </w:pPr>
            <w:r w:rsidRPr="00BA4A7C">
              <w:t>15</w:t>
            </w:r>
            <w:r w:rsidR="00DC4D33" w:rsidRPr="00BA4A7C">
              <w:t xml:space="preserve">  минут</w:t>
            </w:r>
          </w:p>
        </w:tc>
      </w:tr>
      <w:tr w:rsidR="00DC4D33" w:rsidRPr="00BA4A7C" w:rsidTr="00DC4D33">
        <w:tc>
          <w:tcPr>
            <w:tcW w:w="3190" w:type="dxa"/>
          </w:tcPr>
          <w:p w:rsidR="00DC4D33" w:rsidRPr="00BA4A7C" w:rsidRDefault="00DC4D33" w:rsidP="00BA4A7C">
            <w:pPr>
              <w:ind w:left="0" w:firstLine="709"/>
              <w:jc w:val="both"/>
            </w:pPr>
            <w:r w:rsidRPr="00BA4A7C">
              <w:t>4 урок</w:t>
            </w:r>
          </w:p>
        </w:tc>
        <w:tc>
          <w:tcPr>
            <w:tcW w:w="3190" w:type="dxa"/>
          </w:tcPr>
          <w:p w:rsidR="00DC4D33" w:rsidRPr="00BA4A7C" w:rsidRDefault="00A029E9" w:rsidP="00BA4A7C">
            <w:pPr>
              <w:ind w:left="0" w:firstLine="709"/>
              <w:jc w:val="both"/>
            </w:pPr>
            <w:r w:rsidRPr="00BA4A7C">
              <w:t>11.55 – 12.4</w:t>
            </w:r>
            <w:r w:rsidR="00DC4D33" w:rsidRPr="00BA4A7C">
              <w:t>0</w:t>
            </w:r>
          </w:p>
        </w:tc>
        <w:tc>
          <w:tcPr>
            <w:tcW w:w="3191" w:type="dxa"/>
          </w:tcPr>
          <w:p w:rsidR="00DC4D33" w:rsidRPr="00BA4A7C" w:rsidRDefault="00DC4D33" w:rsidP="00BA4A7C">
            <w:pPr>
              <w:ind w:left="0" w:firstLine="709"/>
              <w:jc w:val="both"/>
            </w:pPr>
            <w:r w:rsidRPr="00BA4A7C">
              <w:t>10 минут</w:t>
            </w:r>
          </w:p>
        </w:tc>
      </w:tr>
      <w:tr w:rsidR="00DC4D33" w:rsidRPr="00BA4A7C" w:rsidTr="00DC4D33">
        <w:tc>
          <w:tcPr>
            <w:tcW w:w="3190" w:type="dxa"/>
          </w:tcPr>
          <w:p w:rsidR="00DC4D33" w:rsidRPr="00BA4A7C" w:rsidRDefault="00DC4D33" w:rsidP="00BA4A7C">
            <w:pPr>
              <w:ind w:left="0" w:firstLine="709"/>
              <w:jc w:val="both"/>
            </w:pPr>
            <w:r w:rsidRPr="00BA4A7C">
              <w:t>5 урок</w:t>
            </w:r>
          </w:p>
        </w:tc>
        <w:tc>
          <w:tcPr>
            <w:tcW w:w="3190" w:type="dxa"/>
          </w:tcPr>
          <w:p w:rsidR="00DC4D33" w:rsidRPr="00BA4A7C" w:rsidRDefault="00A029E9" w:rsidP="00BA4A7C">
            <w:pPr>
              <w:ind w:left="0" w:firstLine="709"/>
              <w:jc w:val="both"/>
            </w:pPr>
            <w:r w:rsidRPr="00BA4A7C">
              <w:t>12.50 – 13.35</w:t>
            </w:r>
          </w:p>
        </w:tc>
        <w:tc>
          <w:tcPr>
            <w:tcW w:w="3191" w:type="dxa"/>
          </w:tcPr>
          <w:p w:rsidR="00DC4D33" w:rsidRPr="00BA4A7C" w:rsidRDefault="00DC4D33" w:rsidP="00BA4A7C">
            <w:pPr>
              <w:ind w:left="0" w:firstLine="709"/>
              <w:jc w:val="both"/>
            </w:pPr>
            <w:r w:rsidRPr="00BA4A7C">
              <w:t>10 минут</w:t>
            </w:r>
          </w:p>
        </w:tc>
      </w:tr>
      <w:tr w:rsidR="00DC4D33" w:rsidRPr="00BA4A7C" w:rsidTr="00DC4D33">
        <w:tc>
          <w:tcPr>
            <w:tcW w:w="3190" w:type="dxa"/>
          </w:tcPr>
          <w:p w:rsidR="00DC4D33" w:rsidRPr="00BA4A7C" w:rsidRDefault="00DC4D33" w:rsidP="00BA4A7C">
            <w:pPr>
              <w:ind w:left="0" w:firstLine="709"/>
              <w:jc w:val="both"/>
            </w:pPr>
            <w:r w:rsidRPr="00BA4A7C">
              <w:t>6 урок</w:t>
            </w:r>
          </w:p>
        </w:tc>
        <w:tc>
          <w:tcPr>
            <w:tcW w:w="3190" w:type="dxa"/>
          </w:tcPr>
          <w:p w:rsidR="00DC4D33" w:rsidRPr="00BA4A7C" w:rsidRDefault="00A029E9" w:rsidP="00BA4A7C">
            <w:pPr>
              <w:ind w:left="0" w:firstLine="709"/>
              <w:jc w:val="both"/>
            </w:pPr>
            <w:r w:rsidRPr="00BA4A7C">
              <w:t>13.45 – 14.3</w:t>
            </w:r>
            <w:r w:rsidR="00DC4D33" w:rsidRPr="00BA4A7C">
              <w:t>0</w:t>
            </w:r>
          </w:p>
        </w:tc>
        <w:tc>
          <w:tcPr>
            <w:tcW w:w="3191" w:type="dxa"/>
          </w:tcPr>
          <w:p w:rsidR="00DC4D33" w:rsidRPr="00BA4A7C" w:rsidRDefault="00A029E9" w:rsidP="00BA4A7C">
            <w:pPr>
              <w:ind w:left="0" w:firstLine="709"/>
              <w:jc w:val="both"/>
            </w:pPr>
            <w:r w:rsidRPr="00BA4A7C">
              <w:t>10 минут</w:t>
            </w:r>
          </w:p>
        </w:tc>
      </w:tr>
      <w:tr w:rsidR="00A029E9" w:rsidRPr="00BA4A7C" w:rsidTr="00DC4D33">
        <w:tc>
          <w:tcPr>
            <w:tcW w:w="3190" w:type="dxa"/>
          </w:tcPr>
          <w:p w:rsidR="00A029E9" w:rsidRPr="00BA4A7C" w:rsidRDefault="00A029E9" w:rsidP="00BA4A7C">
            <w:pPr>
              <w:ind w:left="0" w:firstLine="709"/>
              <w:jc w:val="both"/>
            </w:pPr>
            <w:r w:rsidRPr="00BA4A7C">
              <w:t>7 урок</w:t>
            </w:r>
          </w:p>
        </w:tc>
        <w:tc>
          <w:tcPr>
            <w:tcW w:w="3190" w:type="dxa"/>
          </w:tcPr>
          <w:p w:rsidR="00A029E9" w:rsidRPr="00BA4A7C" w:rsidRDefault="00A029E9" w:rsidP="00BA4A7C">
            <w:pPr>
              <w:ind w:left="0" w:firstLine="709"/>
              <w:jc w:val="both"/>
            </w:pPr>
            <w:r w:rsidRPr="00BA4A7C">
              <w:t>14.40-15.25</w:t>
            </w:r>
          </w:p>
        </w:tc>
        <w:tc>
          <w:tcPr>
            <w:tcW w:w="3191" w:type="dxa"/>
          </w:tcPr>
          <w:p w:rsidR="00A029E9" w:rsidRPr="00BA4A7C" w:rsidRDefault="00A029E9" w:rsidP="00BA4A7C">
            <w:pPr>
              <w:ind w:left="0" w:firstLine="709"/>
              <w:jc w:val="both"/>
            </w:pPr>
          </w:p>
        </w:tc>
      </w:tr>
    </w:tbl>
    <w:p w:rsidR="00DC4D33" w:rsidRPr="00BA4A7C" w:rsidRDefault="00DC4D33" w:rsidP="00BA4A7C">
      <w:pPr>
        <w:ind w:left="0" w:firstLine="709"/>
        <w:jc w:val="both"/>
      </w:pPr>
    </w:p>
    <w:p w:rsidR="00DC4D33" w:rsidRPr="00BA4A7C" w:rsidRDefault="00DC4D33" w:rsidP="00BA4A7C">
      <w:pPr>
        <w:ind w:left="0" w:firstLine="0"/>
        <w:jc w:val="center"/>
        <w:rPr>
          <w:rFonts w:eastAsia="Calibri"/>
          <w:lang w:eastAsia="en-US"/>
        </w:rPr>
      </w:pPr>
      <w:r w:rsidRPr="00BA4A7C">
        <w:rPr>
          <w:rFonts w:eastAsia="Calibri"/>
          <w:lang w:eastAsia="en-US"/>
        </w:rPr>
        <w:t>Расписание уроков и внеурочной деятельности в 1 классе</w:t>
      </w:r>
    </w:p>
    <w:p w:rsidR="00DC4D33" w:rsidRPr="00BA4A7C" w:rsidRDefault="00DC4D33" w:rsidP="00BA4A7C">
      <w:pPr>
        <w:ind w:left="0" w:firstLine="0"/>
        <w:jc w:val="center"/>
        <w:rPr>
          <w:rFonts w:eastAsia="Calibri"/>
          <w:lang w:eastAsia="en-US"/>
        </w:rPr>
      </w:pPr>
      <w:r w:rsidRPr="00BA4A7C">
        <w:rPr>
          <w:rFonts w:eastAsia="Calibri"/>
          <w:lang w:eastAsia="en-US"/>
        </w:rPr>
        <w:t xml:space="preserve">Учитель </w:t>
      </w:r>
      <w:r w:rsidR="00C75467">
        <w:rPr>
          <w:rFonts w:eastAsia="Calibri"/>
          <w:lang w:eastAsia="en-US"/>
        </w:rPr>
        <w:t>данкевич Е.Ю</w:t>
      </w:r>
      <w:r w:rsidR="00186458">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1732"/>
        <w:gridCol w:w="1696"/>
        <w:gridCol w:w="1360"/>
        <w:gridCol w:w="1452"/>
        <w:gridCol w:w="2051"/>
      </w:tblGrid>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Время занятий</w:t>
            </w:r>
          </w:p>
        </w:tc>
        <w:tc>
          <w:tcPr>
            <w:tcW w:w="1877"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Понедельник</w:t>
            </w:r>
          </w:p>
        </w:tc>
        <w:tc>
          <w:tcPr>
            <w:tcW w:w="2638"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Вторник</w:t>
            </w:r>
          </w:p>
        </w:tc>
        <w:tc>
          <w:tcPr>
            <w:tcW w:w="198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Среда</w:t>
            </w:r>
          </w:p>
        </w:tc>
        <w:tc>
          <w:tcPr>
            <w:tcW w:w="2126"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Четверг</w:t>
            </w:r>
          </w:p>
        </w:tc>
        <w:tc>
          <w:tcPr>
            <w:tcW w:w="269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Пятница</w:t>
            </w:r>
          </w:p>
        </w:tc>
      </w:tr>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9.00-9.35</w:t>
            </w:r>
          </w:p>
        </w:tc>
        <w:tc>
          <w:tcPr>
            <w:tcW w:w="1877"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Окружающий мир</w:t>
            </w:r>
          </w:p>
        </w:tc>
        <w:tc>
          <w:tcPr>
            <w:tcW w:w="2638"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чтение</w:t>
            </w:r>
          </w:p>
        </w:tc>
        <w:tc>
          <w:tcPr>
            <w:tcW w:w="198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чтение</w:t>
            </w:r>
          </w:p>
        </w:tc>
        <w:tc>
          <w:tcPr>
            <w:tcW w:w="2126"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чтение</w:t>
            </w:r>
          </w:p>
        </w:tc>
        <w:tc>
          <w:tcPr>
            <w:tcW w:w="269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Окружающий мир</w:t>
            </w:r>
          </w:p>
        </w:tc>
      </w:tr>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9.55-10.30</w:t>
            </w:r>
          </w:p>
        </w:tc>
        <w:tc>
          <w:tcPr>
            <w:tcW w:w="1877"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математика</w:t>
            </w:r>
          </w:p>
        </w:tc>
        <w:tc>
          <w:tcPr>
            <w:tcW w:w="2638"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письмо</w:t>
            </w:r>
          </w:p>
        </w:tc>
        <w:tc>
          <w:tcPr>
            <w:tcW w:w="198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письмо</w:t>
            </w:r>
          </w:p>
        </w:tc>
        <w:tc>
          <w:tcPr>
            <w:tcW w:w="2126"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письмо</w:t>
            </w:r>
          </w:p>
        </w:tc>
        <w:tc>
          <w:tcPr>
            <w:tcW w:w="269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чтение</w:t>
            </w:r>
          </w:p>
        </w:tc>
      </w:tr>
    </w:tbl>
    <w:p w:rsidR="00DC4D33" w:rsidRPr="00BA4A7C" w:rsidRDefault="00DC4D33" w:rsidP="00BA4A7C">
      <w:pPr>
        <w:ind w:left="0" w:firstLine="0"/>
        <w:rPr>
          <w:rFonts w:eastAsia="Calibri"/>
          <w:lang w:eastAsia="en-US"/>
        </w:rPr>
      </w:pPr>
      <w:r w:rsidRPr="00BA4A7C">
        <w:rPr>
          <w:rFonts w:eastAsia="Calibri"/>
          <w:lang w:eastAsia="en-US"/>
        </w:rPr>
        <w:t xml:space="preserve">                                               Горячий завтрак(10 минут)</w:t>
      </w:r>
    </w:p>
    <w:p w:rsidR="00DC4D33" w:rsidRPr="00BA4A7C" w:rsidRDefault="00DC4D33" w:rsidP="00BA4A7C">
      <w:pPr>
        <w:ind w:left="0" w:firstLine="0"/>
        <w:rPr>
          <w:rFonts w:eastAsia="Calibri"/>
          <w:lang w:eastAsia="en-US"/>
        </w:rPr>
      </w:pPr>
      <w:r w:rsidRPr="00BA4A7C">
        <w:rPr>
          <w:rFonts w:eastAsia="Calibri"/>
          <w:lang w:eastAsia="en-US"/>
        </w:rPr>
        <w:t xml:space="preserve">                                         Динамическая пауза(35  минут)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669"/>
        <w:gridCol w:w="1874"/>
        <w:gridCol w:w="1604"/>
        <w:gridCol w:w="1726"/>
        <w:gridCol w:w="1565"/>
      </w:tblGrid>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lastRenderedPageBreak/>
              <w:t>11.10-11.45</w:t>
            </w:r>
          </w:p>
        </w:tc>
        <w:tc>
          <w:tcPr>
            <w:tcW w:w="1963"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физкультура</w:t>
            </w:r>
          </w:p>
        </w:tc>
        <w:tc>
          <w:tcPr>
            <w:tcW w:w="2552"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математика</w:t>
            </w:r>
          </w:p>
        </w:tc>
        <w:tc>
          <w:tcPr>
            <w:tcW w:w="198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математика</w:t>
            </w:r>
          </w:p>
        </w:tc>
        <w:tc>
          <w:tcPr>
            <w:tcW w:w="2126"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физкультура</w:t>
            </w:r>
          </w:p>
        </w:tc>
        <w:tc>
          <w:tcPr>
            <w:tcW w:w="269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письмо</w:t>
            </w:r>
          </w:p>
        </w:tc>
      </w:tr>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12.15-12.45</w:t>
            </w:r>
          </w:p>
        </w:tc>
        <w:tc>
          <w:tcPr>
            <w:tcW w:w="1963"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письмо</w:t>
            </w:r>
          </w:p>
        </w:tc>
        <w:tc>
          <w:tcPr>
            <w:tcW w:w="2552"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физкультура</w:t>
            </w:r>
          </w:p>
        </w:tc>
        <w:tc>
          <w:tcPr>
            <w:tcW w:w="198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технология</w:t>
            </w:r>
          </w:p>
        </w:tc>
        <w:tc>
          <w:tcPr>
            <w:tcW w:w="2126"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математика</w:t>
            </w:r>
          </w:p>
        </w:tc>
        <w:tc>
          <w:tcPr>
            <w:tcW w:w="2694"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ИЗО</w:t>
            </w:r>
          </w:p>
        </w:tc>
      </w:tr>
      <w:tr w:rsidR="00DC4D33" w:rsidRPr="00BA4A7C" w:rsidTr="00DC4D33">
        <w:tc>
          <w:tcPr>
            <w:tcW w:w="1689"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12.55- 13.30</w:t>
            </w:r>
          </w:p>
        </w:tc>
        <w:tc>
          <w:tcPr>
            <w:tcW w:w="1963" w:type="dxa"/>
            <w:shd w:val="clear" w:color="auto" w:fill="auto"/>
          </w:tcPr>
          <w:p w:rsidR="00DC4D33" w:rsidRPr="00BA4A7C" w:rsidRDefault="00DC4D33" w:rsidP="00BA4A7C">
            <w:pPr>
              <w:ind w:left="0" w:firstLine="0"/>
              <w:rPr>
                <w:rFonts w:eastAsia="Calibri"/>
                <w:lang w:eastAsia="en-US"/>
              </w:rPr>
            </w:pPr>
          </w:p>
        </w:tc>
        <w:tc>
          <w:tcPr>
            <w:tcW w:w="2552" w:type="dxa"/>
            <w:shd w:val="clear" w:color="auto" w:fill="auto"/>
          </w:tcPr>
          <w:p w:rsidR="00DC4D33" w:rsidRPr="00BA4A7C" w:rsidRDefault="00DC4D33" w:rsidP="00BA4A7C">
            <w:pPr>
              <w:ind w:left="0" w:firstLine="0"/>
              <w:rPr>
                <w:rFonts w:eastAsia="Calibri"/>
                <w:lang w:eastAsia="en-US"/>
              </w:rPr>
            </w:pPr>
            <w:r w:rsidRPr="00BA4A7C">
              <w:rPr>
                <w:rFonts w:eastAsia="Calibri"/>
                <w:lang w:eastAsia="en-US"/>
              </w:rPr>
              <w:t>музыка</w:t>
            </w:r>
          </w:p>
        </w:tc>
        <w:tc>
          <w:tcPr>
            <w:tcW w:w="1984" w:type="dxa"/>
            <w:shd w:val="clear" w:color="auto" w:fill="auto"/>
          </w:tcPr>
          <w:p w:rsidR="00DC4D33" w:rsidRPr="00BA4A7C" w:rsidRDefault="00DC4D33" w:rsidP="00BA4A7C">
            <w:pPr>
              <w:ind w:left="0" w:firstLine="0"/>
              <w:rPr>
                <w:rFonts w:eastAsia="Calibri"/>
                <w:lang w:eastAsia="en-US"/>
              </w:rPr>
            </w:pPr>
          </w:p>
        </w:tc>
        <w:tc>
          <w:tcPr>
            <w:tcW w:w="2126" w:type="dxa"/>
            <w:shd w:val="clear" w:color="auto" w:fill="auto"/>
          </w:tcPr>
          <w:p w:rsidR="00DC4D33" w:rsidRPr="00BA4A7C" w:rsidRDefault="00DC4D33" w:rsidP="00BA4A7C">
            <w:pPr>
              <w:ind w:left="0" w:firstLine="0"/>
              <w:rPr>
                <w:rFonts w:eastAsia="Calibri"/>
                <w:lang w:eastAsia="en-US"/>
              </w:rPr>
            </w:pPr>
          </w:p>
        </w:tc>
        <w:tc>
          <w:tcPr>
            <w:tcW w:w="2694" w:type="dxa"/>
            <w:shd w:val="clear" w:color="auto" w:fill="auto"/>
          </w:tcPr>
          <w:p w:rsidR="00DC4D33" w:rsidRPr="00BA4A7C" w:rsidRDefault="00DC4D33" w:rsidP="00BA4A7C">
            <w:pPr>
              <w:ind w:left="0" w:firstLine="0"/>
              <w:rPr>
                <w:rFonts w:eastAsia="Calibri"/>
                <w:lang w:eastAsia="en-US"/>
              </w:rPr>
            </w:pPr>
          </w:p>
        </w:tc>
      </w:tr>
    </w:tbl>
    <w:p w:rsidR="00DC4D33" w:rsidRPr="00BA4A7C" w:rsidRDefault="00DC4D33" w:rsidP="00BA4A7C">
      <w:pPr>
        <w:ind w:left="0" w:firstLine="0"/>
        <w:rPr>
          <w:rFonts w:eastAsia="Calibri"/>
          <w:lang w:eastAsia="en-US"/>
        </w:rPr>
      </w:pPr>
      <w:r w:rsidRPr="00BA4A7C">
        <w:rPr>
          <w:rFonts w:eastAsia="Calibri"/>
          <w:lang w:eastAsia="en-US"/>
        </w:rPr>
        <w:t xml:space="preserve">                                                                                    </w:t>
      </w:r>
    </w:p>
    <w:p w:rsidR="00DC4D33" w:rsidRPr="00BA4A7C" w:rsidRDefault="00CB187F" w:rsidP="00BA4A7C">
      <w:pPr>
        <w:ind w:left="0" w:firstLine="0"/>
        <w:jc w:val="center"/>
        <w:rPr>
          <w:rFonts w:eastAsia="Calibri"/>
          <w:lang w:eastAsia="en-US"/>
        </w:rPr>
      </w:pPr>
      <w:r>
        <w:rPr>
          <w:rFonts w:eastAsia="Calibri"/>
          <w:lang w:eastAsia="en-US"/>
        </w:rPr>
        <w:t>Обед (</w:t>
      </w:r>
      <w:r w:rsidR="00DC4D33" w:rsidRPr="00BA4A7C">
        <w:rPr>
          <w:rFonts w:eastAsia="Calibri"/>
          <w:lang w:eastAsia="en-US"/>
        </w:rPr>
        <w:t>12.45-13.10)</w:t>
      </w:r>
    </w:p>
    <w:p w:rsidR="00DC4D33" w:rsidRPr="00BA4A7C" w:rsidRDefault="00DC4D33" w:rsidP="00BA4A7C">
      <w:pPr>
        <w:tabs>
          <w:tab w:val="left" w:pos="3124"/>
        </w:tabs>
        <w:ind w:left="0" w:firstLine="0"/>
        <w:jc w:val="center"/>
        <w:rPr>
          <w:rFonts w:eastAsia="Calibri"/>
          <w:lang w:eastAsia="en-US"/>
        </w:rPr>
      </w:pPr>
      <w:r w:rsidRPr="00BA4A7C">
        <w:rPr>
          <w:rFonts w:eastAsia="Calibri"/>
          <w:lang w:eastAsia="en-US"/>
        </w:rPr>
        <w:t>Прогулка, подвижные игры(13.10-13.55)</w:t>
      </w:r>
    </w:p>
    <w:p w:rsidR="00DC4D33" w:rsidRDefault="00DC4D33" w:rsidP="00BA4A7C">
      <w:pPr>
        <w:tabs>
          <w:tab w:val="left" w:pos="3124"/>
        </w:tabs>
        <w:ind w:left="0" w:firstLine="0"/>
        <w:jc w:val="center"/>
        <w:rPr>
          <w:rFonts w:eastAsia="Calibri"/>
          <w:lang w:eastAsia="en-US"/>
        </w:rPr>
      </w:pPr>
      <w:r w:rsidRPr="00BA4A7C">
        <w:rPr>
          <w:rFonts w:eastAsia="Calibri"/>
          <w:lang w:eastAsia="en-US"/>
        </w:rPr>
        <w:t>Внеурочная деятельность</w:t>
      </w:r>
    </w:p>
    <w:p w:rsidR="00CB187F" w:rsidRPr="00BA4A7C" w:rsidRDefault="00CB187F" w:rsidP="00BA4A7C">
      <w:pPr>
        <w:tabs>
          <w:tab w:val="left" w:pos="3124"/>
        </w:tabs>
        <w:ind w:left="0" w:firstLine="0"/>
        <w:jc w:val="center"/>
        <w:rPr>
          <w:rFonts w:eastAsia="Calibri"/>
          <w:lang w:eastAsia="en-US"/>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777"/>
        <w:gridCol w:w="1767"/>
        <w:gridCol w:w="1843"/>
        <w:gridCol w:w="1842"/>
        <w:gridCol w:w="2127"/>
      </w:tblGrid>
      <w:tr w:rsidR="00DC4D33" w:rsidRPr="00BA4A7C" w:rsidTr="002C6343">
        <w:trPr>
          <w:trHeight w:val="540"/>
        </w:trPr>
        <w:tc>
          <w:tcPr>
            <w:tcW w:w="1135" w:type="dxa"/>
            <w:shd w:val="clear" w:color="auto" w:fill="auto"/>
          </w:tcPr>
          <w:p w:rsidR="00DC4D33" w:rsidRPr="00BA4A7C" w:rsidRDefault="00DC4D33" w:rsidP="00BA4A7C">
            <w:pPr>
              <w:tabs>
                <w:tab w:val="left" w:pos="3124"/>
              </w:tabs>
              <w:ind w:left="0" w:firstLine="0"/>
              <w:rPr>
                <w:rFonts w:eastAsia="Calibri"/>
                <w:lang w:eastAsia="en-US"/>
              </w:rPr>
            </w:pPr>
            <w:r w:rsidRPr="00BA4A7C">
              <w:rPr>
                <w:rFonts w:eastAsia="Calibri"/>
                <w:lang w:eastAsia="en-US"/>
              </w:rPr>
              <w:t>14.05-14.40</w:t>
            </w:r>
          </w:p>
        </w:tc>
        <w:tc>
          <w:tcPr>
            <w:tcW w:w="1777" w:type="dxa"/>
            <w:shd w:val="clear" w:color="auto" w:fill="auto"/>
          </w:tcPr>
          <w:p w:rsidR="00DC4D33" w:rsidRPr="00BA4A7C" w:rsidRDefault="00151FE1" w:rsidP="00BA4A7C">
            <w:pPr>
              <w:tabs>
                <w:tab w:val="left" w:pos="3124"/>
              </w:tabs>
              <w:ind w:left="0" w:firstLine="0"/>
              <w:rPr>
                <w:rFonts w:eastAsia="Calibri"/>
                <w:lang w:eastAsia="en-US"/>
              </w:rPr>
            </w:pPr>
            <w:r w:rsidRPr="00BA4A7C">
              <w:rPr>
                <w:rFonts w:eastAsia="Calibri"/>
                <w:lang w:eastAsia="en-US"/>
              </w:rPr>
              <w:t>«Час общения</w:t>
            </w:r>
            <w:r w:rsidR="00DC4D33" w:rsidRPr="00BA4A7C">
              <w:rPr>
                <w:rFonts w:eastAsia="Calibri"/>
                <w:lang w:eastAsia="en-US"/>
              </w:rPr>
              <w:t>»</w:t>
            </w:r>
          </w:p>
        </w:tc>
        <w:tc>
          <w:tcPr>
            <w:tcW w:w="1767" w:type="dxa"/>
            <w:shd w:val="clear" w:color="auto" w:fill="auto"/>
          </w:tcPr>
          <w:p w:rsidR="00DC4D33" w:rsidRPr="00BA4A7C" w:rsidRDefault="00151FE1" w:rsidP="00944CD4">
            <w:pPr>
              <w:tabs>
                <w:tab w:val="left" w:pos="3124"/>
              </w:tabs>
              <w:ind w:left="0" w:firstLine="0"/>
              <w:rPr>
                <w:rFonts w:eastAsia="Calibri"/>
                <w:lang w:eastAsia="en-US"/>
              </w:rPr>
            </w:pPr>
            <w:r w:rsidRPr="00BA4A7C">
              <w:rPr>
                <w:rFonts w:eastAsia="Calibri"/>
                <w:lang w:eastAsia="en-US"/>
              </w:rPr>
              <w:t>«</w:t>
            </w:r>
            <w:r w:rsidR="00944CD4">
              <w:rPr>
                <w:rFonts w:eastAsia="Calibri"/>
                <w:lang w:eastAsia="en-US"/>
              </w:rPr>
              <w:t>Мое Оренбуржье</w:t>
            </w:r>
            <w:r w:rsidR="00DC4D33" w:rsidRPr="00BA4A7C">
              <w:rPr>
                <w:rFonts w:eastAsia="Calibri"/>
                <w:lang w:eastAsia="en-US"/>
              </w:rPr>
              <w:t>»</w:t>
            </w:r>
          </w:p>
        </w:tc>
        <w:tc>
          <w:tcPr>
            <w:tcW w:w="1843" w:type="dxa"/>
            <w:shd w:val="clear" w:color="auto" w:fill="auto"/>
          </w:tcPr>
          <w:p w:rsidR="00DC4D33" w:rsidRPr="00BA4A7C" w:rsidRDefault="00151FE1" w:rsidP="00944CD4">
            <w:pPr>
              <w:tabs>
                <w:tab w:val="left" w:pos="3124"/>
              </w:tabs>
              <w:ind w:left="0" w:firstLine="0"/>
              <w:rPr>
                <w:rFonts w:eastAsia="Calibri"/>
                <w:lang w:eastAsia="en-US"/>
              </w:rPr>
            </w:pPr>
            <w:r w:rsidRPr="00BA4A7C">
              <w:rPr>
                <w:rFonts w:eastAsia="Calibri"/>
                <w:lang w:eastAsia="en-US"/>
              </w:rPr>
              <w:t>«</w:t>
            </w:r>
            <w:r w:rsidR="00944CD4">
              <w:rPr>
                <w:rFonts w:eastAsia="Calibri"/>
                <w:lang w:eastAsia="en-US"/>
              </w:rPr>
              <w:t>Шахматы</w:t>
            </w:r>
            <w:r w:rsidR="00DC4D33" w:rsidRPr="00BA4A7C">
              <w:rPr>
                <w:rFonts w:eastAsia="Calibri"/>
                <w:lang w:eastAsia="en-US"/>
              </w:rPr>
              <w:t>»</w:t>
            </w:r>
          </w:p>
        </w:tc>
        <w:tc>
          <w:tcPr>
            <w:tcW w:w="1842" w:type="dxa"/>
            <w:shd w:val="clear" w:color="auto" w:fill="auto"/>
          </w:tcPr>
          <w:p w:rsidR="00DC4D33" w:rsidRPr="00BA4A7C" w:rsidRDefault="002C6343" w:rsidP="00C75467">
            <w:pPr>
              <w:tabs>
                <w:tab w:val="left" w:pos="3124"/>
              </w:tabs>
              <w:ind w:left="0" w:firstLine="0"/>
              <w:rPr>
                <w:rFonts w:eastAsia="Calibri"/>
                <w:lang w:eastAsia="en-US"/>
              </w:rPr>
            </w:pPr>
            <w:r w:rsidRPr="00BA4A7C">
              <w:rPr>
                <w:rFonts w:eastAsia="Calibri"/>
                <w:lang w:eastAsia="en-US"/>
              </w:rPr>
              <w:t>«</w:t>
            </w:r>
            <w:r w:rsidR="00C75467">
              <w:rPr>
                <w:rFonts w:eastAsia="Calibri"/>
                <w:lang w:eastAsia="en-US"/>
              </w:rPr>
              <w:t>Орлята России</w:t>
            </w:r>
            <w:r w:rsidRPr="00BA4A7C">
              <w:rPr>
                <w:rFonts w:eastAsia="Calibri"/>
                <w:lang w:eastAsia="en-US"/>
              </w:rPr>
              <w:t>»</w:t>
            </w:r>
          </w:p>
        </w:tc>
        <w:tc>
          <w:tcPr>
            <w:tcW w:w="2127" w:type="dxa"/>
            <w:shd w:val="clear" w:color="auto" w:fill="auto"/>
          </w:tcPr>
          <w:p w:rsidR="00DC4D33" w:rsidRPr="00BA4A7C" w:rsidRDefault="002C6343" w:rsidP="00944CD4">
            <w:pPr>
              <w:tabs>
                <w:tab w:val="left" w:pos="3124"/>
              </w:tabs>
              <w:ind w:left="0" w:firstLine="0"/>
              <w:rPr>
                <w:rFonts w:eastAsia="Calibri"/>
                <w:lang w:eastAsia="en-US"/>
              </w:rPr>
            </w:pPr>
            <w:r w:rsidRPr="00BA4A7C">
              <w:rPr>
                <w:rFonts w:eastAsia="Calibri"/>
                <w:lang w:eastAsia="en-US"/>
              </w:rPr>
              <w:t>«</w:t>
            </w:r>
            <w:proofErr w:type="gramStart"/>
            <w:r w:rsidR="00944CD4">
              <w:rPr>
                <w:rFonts w:eastAsia="Calibri"/>
                <w:lang w:eastAsia="en-US"/>
              </w:rPr>
              <w:t>Я-исследователь</w:t>
            </w:r>
            <w:proofErr w:type="gramEnd"/>
            <w:r w:rsidR="00DC4D33" w:rsidRPr="00BA4A7C">
              <w:rPr>
                <w:rFonts w:eastAsia="Calibri"/>
                <w:lang w:eastAsia="en-US"/>
              </w:rPr>
              <w:t>»</w:t>
            </w:r>
          </w:p>
        </w:tc>
      </w:tr>
      <w:tr w:rsidR="00C75467" w:rsidRPr="00BA4A7C" w:rsidTr="002C6343">
        <w:trPr>
          <w:trHeight w:val="555"/>
        </w:trPr>
        <w:tc>
          <w:tcPr>
            <w:tcW w:w="1135" w:type="dxa"/>
            <w:shd w:val="clear" w:color="auto" w:fill="auto"/>
          </w:tcPr>
          <w:p w:rsidR="00C75467" w:rsidRPr="00BA4A7C" w:rsidRDefault="00C75467" w:rsidP="00BA4A7C">
            <w:pPr>
              <w:tabs>
                <w:tab w:val="left" w:pos="3124"/>
              </w:tabs>
              <w:ind w:left="0" w:firstLine="0"/>
              <w:rPr>
                <w:rFonts w:eastAsia="Calibri"/>
                <w:lang w:eastAsia="en-US"/>
              </w:rPr>
            </w:pPr>
          </w:p>
        </w:tc>
        <w:tc>
          <w:tcPr>
            <w:tcW w:w="1777" w:type="dxa"/>
            <w:shd w:val="clear" w:color="auto" w:fill="auto"/>
          </w:tcPr>
          <w:p w:rsidR="00C75467" w:rsidRDefault="00C75467" w:rsidP="00CB187F">
            <w:pPr>
              <w:tabs>
                <w:tab w:val="left" w:pos="3124"/>
              </w:tabs>
              <w:ind w:left="0" w:firstLine="0"/>
              <w:rPr>
                <w:rFonts w:eastAsia="Calibri"/>
                <w:lang w:eastAsia="en-US"/>
              </w:rPr>
            </w:pPr>
            <w:r w:rsidRPr="00BA4A7C">
              <w:rPr>
                <w:rFonts w:eastAsia="Calibri"/>
                <w:lang w:eastAsia="en-US"/>
              </w:rPr>
              <w:t>Учитель:</w:t>
            </w:r>
            <w:r>
              <w:rPr>
                <w:rFonts w:eastAsia="Calibri"/>
                <w:lang w:eastAsia="en-US"/>
              </w:rPr>
              <w:t xml:space="preserve"> Казюлина Н.В</w:t>
            </w:r>
            <w:r w:rsidRPr="00BA4A7C">
              <w:rPr>
                <w:rFonts w:eastAsia="Calibri"/>
                <w:lang w:eastAsia="en-US"/>
              </w:rPr>
              <w:t>.</w:t>
            </w:r>
          </w:p>
          <w:p w:rsidR="00C75467" w:rsidRDefault="00C75467" w:rsidP="00C75467">
            <w:pPr>
              <w:tabs>
                <w:tab w:val="left" w:pos="3124"/>
              </w:tabs>
              <w:ind w:left="0" w:firstLine="0"/>
              <w:rPr>
                <w:rFonts w:eastAsia="Calibri"/>
                <w:lang w:eastAsia="en-US"/>
              </w:rPr>
            </w:pPr>
            <w:r w:rsidRPr="00BA4A7C">
              <w:rPr>
                <w:rFonts w:eastAsia="Calibri"/>
                <w:lang w:eastAsia="en-US"/>
              </w:rPr>
              <w:t>Маковеева Н.А.</w:t>
            </w:r>
          </w:p>
          <w:p w:rsidR="00C75467" w:rsidRDefault="00C75467" w:rsidP="00CB187F">
            <w:pPr>
              <w:tabs>
                <w:tab w:val="left" w:pos="3124"/>
              </w:tabs>
              <w:ind w:left="0" w:firstLine="0"/>
              <w:rPr>
                <w:rFonts w:eastAsia="Calibri"/>
                <w:lang w:eastAsia="en-US"/>
              </w:rPr>
            </w:pPr>
            <w:r>
              <w:rPr>
                <w:rFonts w:eastAsia="Calibri"/>
                <w:lang w:eastAsia="en-US"/>
              </w:rPr>
              <w:t>Зданкевич Е.Ю.</w:t>
            </w:r>
          </w:p>
          <w:p w:rsidR="00C75467" w:rsidRPr="00BA4A7C" w:rsidRDefault="00C75467" w:rsidP="00CB187F">
            <w:pPr>
              <w:tabs>
                <w:tab w:val="left" w:pos="3124"/>
              </w:tabs>
              <w:ind w:left="0" w:firstLine="0"/>
              <w:rPr>
                <w:rFonts w:eastAsia="Calibri"/>
                <w:lang w:eastAsia="en-US"/>
              </w:rPr>
            </w:pPr>
            <w:r>
              <w:rPr>
                <w:rFonts w:eastAsia="Calibri"/>
                <w:lang w:eastAsia="en-US"/>
              </w:rPr>
              <w:t>Шиповских О.С.</w:t>
            </w:r>
          </w:p>
        </w:tc>
        <w:tc>
          <w:tcPr>
            <w:tcW w:w="1767" w:type="dxa"/>
            <w:shd w:val="clear" w:color="auto" w:fill="auto"/>
          </w:tcPr>
          <w:p w:rsidR="00C75467" w:rsidRDefault="00C75467" w:rsidP="00CB5E04">
            <w:pPr>
              <w:tabs>
                <w:tab w:val="left" w:pos="3124"/>
              </w:tabs>
              <w:ind w:left="0" w:firstLine="0"/>
              <w:rPr>
                <w:rFonts w:eastAsia="Calibri"/>
                <w:lang w:eastAsia="en-US"/>
              </w:rPr>
            </w:pPr>
            <w:r w:rsidRPr="00BA4A7C">
              <w:rPr>
                <w:rFonts w:eastAsia="Calibri"/>
                <w:lang w:eastAsia="en-US"/>
              </w:rPr>
              <w:t>Учитель:</w:t>
            </w:r>
            <w:r>
              <w:rPr>
                <w:rFonts w:eastAsia="Calibri"/>
                <w:lang w:eastAsia="en-US"/>
              </w:rPr>
              <w:t xml:space="preserve"> Казюлина Н.В</w:t>
            </w:r>
            <w:r w:rsidRPr="00BA4A7C">
              <w:rPr>
                <w:rFonts w:eastAsia="Calibri"/>
                <w:lang w:eastAsia="en-US"/>
              </w:rPr>
              <w:t>.</w:t>
            </w:r>
          </w:p>
          <w:p w:rsidR="00C75467" w:rsidRDefault="00C75467" w:rsidP="00CB5E04">
            <w:pPr>
              <w:tabs>
                <w:tab w:val="left" w:pos="3124"/>
              </w:tabs>
              <w:ind w:left="0" w:firstLine="0"/>
              <w:rPr>
                <w:rFonts w:eastAsia="Calibri"/>
                <w:lang w:eastAsia="en-US"/>
              </w:rPr>
            </w:pPr>
            <w:r w:rsidRPr="00BA4A7C">
              <w:rPr>
                <w:rFonts w:eastAsia="Calibri"/>
                <w:lang w:eastAsia="en-US"/>
              </w:rPr>
              <w:t>Маковеева Н.А.</w:t>
            </w:r>
          </w:p>
          <w:p w:rsidR="00C75467" w:rsidRDefault="00C75467" w:rsidP="00CB5E04">
            <w:pPr>
              <w:tabs>
                <w:tab w:val="left" w:pos="3124"/>
              </w:tabs>
              <w:ind w:left="0" w:firstLine="0"/>
              <w:rPr>
                <w:rFonts w:eastAsia="Calibri"/>
                <w:lang w:eastAsia="en-US"/>
              </w:rPr>
            </w:pPr>
            <w:r>
              <w:rPr>
                <w:rFonts w:eastAsia="Calibri"/>
                <w:lang w:eastAsia="en-US"/>
              </w:rPr>
              <w:t>Зданкевич Е.Ю.</w:t>
            </w:r>
          </w:p>
          <w:p w:rsidR="00C75467" w:rsidRPr="00BA4A7C" w:rsidRDefault="00C75467" w:rsidP="00CB5E04">
            <w:pPr>
              <w:tabs>
                <w:tab w:val="left" w:pos="3124"/>
              </w:tabs>
              <w:ind w:left="0" w:firstLine="0"/>
              <w:rPr>
                <w:rFonts w:eastAsia="Calibri"/>
                <w:lang w:eastAsia="en-US"/>
              </w:rPr>
            </w:pPr>
            <w:r>
              <w:rPr>
                <w:rFonts w:eastAsia="Calibri"/>
                <w:lang w:eastAsia="en-US"/>
              </w:rPr>
              <w:t>Шиповских О.С.</w:t>
            </w:r>
          </w:p>
        </w:tc>
        <w:tc>
          <w:tcPr>
            <w:tcW w:w="1843" w:type="dxa"/>
            <w:shd w:val="clear" w:color="auto" w:fill="auto"/>
          </w:tcPr>
          <w:p w:rsidR="00C75467" w:rsidRPr="00BA4A7C" w:rsidRDefault="00C75467" w:rsidP="00835F69">
            <w:pPr>
              <w:tabs>
                <w:tab w:val="left" w:pos="3124"/>
              </w:tabs>
              <w:ind w:left="0" w:firstLine="0"/>
              <w:rPr>
                <w:rFonts w:eastAsia="Calibri"/>
                <w:lang w:eastAsia="en-US"/>
              </w:rPr>
            </w:pPr>
            <w:r w:rsidRPr="00BA4A7C">
              <w:rPr>
                <w:rFonts w:eastAsia="Calibri"/>
                <w:lang w:eastAsia="en-US"/>
              </w:rPr>
              <w:t>Учитель:</w:t>
            </w:r>
          </w:p>
          <w:p w:rsidR="00C75467" w:rsidRPr="00BA4A7C" w:rsidRDefault="00C75467" w:rsidP="00835F69">
            <w:pPr>
              <w:tabs>
                <w:tab w:val="left" w:pos="3124"/>
              </w:tabs>
              <w:ind w:left="0" w:firstLine="0"/>
              <w:rPr>
                <w:rFonts w:eastAsia="Calibri"/>
                <w:lang w:eastAsia="en-US"/>
              </w:rPr>
            </w:pPr>
            <w:r>
              <w:rPr>
                <w:rFonts w:eastAsia="Calibri"/>
                <w:lang w:eastAsia="en-US"/>
              </w:rPr>
              <w:t>Казюлина Н.В</w:t>
            </w:r>
            <w:r w:rsidRPr="00BA4A7C">
              <w:rPr>
                <w:rFonts w:eastAsia="Calibri"/>
                <w:lang w:eastAsia="en-US"/>
              </w:rPr>
              <w:t>.</w:t>
            </w:r>
          </w:p>
        </w:tc>
        <w:tc>
          <w:tcPr>
            <w:tcW w:w="1842" w:type="dxa"/>
            <w:shd w:val="clear" w:color="auto" w:fill="auto"/>
          </w:tcPr>
          <w:p w:rsidR="00C75467" w:rsidRDefault="00C75467" w:rsidP="00C75467">
            <w:pPr>
              <w:tabs>
                <w:tab w:val="left" w:pos="3124"/>
              </w:tabs>
              <w:ind w:left="0" w:firstLine="0"/>
              <w:rPr>
                <w:rFonts w:eastAsia="Calibri"/>
                <w:lang w:eastAsia="en-US"/>
              </w:rPr>
            </w:pPr>
            <w:r w:rsidRPr="00BA4A7C">
              <w:rPr>
                <w:rFonts w:eastAsia="Calibri"/>
                <w:lang w:eastAsia="en-US"/>
              </w:rPr>
              <w:t>Учитель:</w:t>
            </w:r>
            <w:r>
              <w:rPr>
                <w:rFonts w:eastAsia="Calibri"/>
                <w:lang w:eastAsia="en-US"/>
              </w:rPr>
              <w:t xml:space="preserve"> Зданкевич Е.Ю.</w:t>
            </w:r>
          </w:p>
          <w:p w:rsidR="00C75467" w:rsidRPr="00BA4A7C" w:rsidRDefault="00C75467" w:rsidP="00C75467">
            <w:pPr>
              <w:tabs>
                <w:tab w:val="left" w:pos="3124"/>
              </w:tabs>
              <w:ind w:left="0" w:firstLine="0"/>
              <w:rPr>
                <w:rFonts w:eastAsia="Calibri"/>
                <w:lang w:eastAsia="en-US"/>
              </w:rPr>
            </w:pPr>
            <w:r>
              <w:rPr>
                <w:rFonts w:eastAsia="Calibri"/>
                <w:lang w:eastAsia="en-US"/>
              </w:rPr>
              <w:t>Шиповских О.С.</w:t>
            </w:r>
          </w:p>
        </w:tc>
        <w:tc>
          <w:tcPr>
            <w:tcW w:w="2127" w:type="dxa"/>
            <w:shd w:val="clear" w:color="auto" w:fill="auto"/>
          </w:tcPr>
          <w:p w:rsidR="00C75467" w:rsidRPr="00BA4A7C" w:rsidRDefault="00C75467" w:rsidP="00BA4A7C">
            <w:pPr>
              <w:tabs>
                <w:tab w:val="left" w:pos="3124"/>
              </w:tabs>
              <w:ind w:left="0" w:firstLine="0"/>
              <w:rPr>
                <w:rFonts w:eastAsia="Calibri"/>
                <w:lang w:eastAsia="en-US"/>
              </w:rPr>
            </w:pPr>
            <w:r w:rsidRPr="00BA4A7C">
              <w:rPr>
                <w:rFonts w:eastAsia="Calibri"/>
                <w:lang w:eastAsia="en-US"/>
              </w:rPr>
              <w:t>Учитель:</w:t>
            </w:r>
          </w:p>
          <w:p w:rsidR="00C75467" w:rsidRDefault="00C75467" w:rsidP="00CB187F">
            <w:pPr>
              <w:tabs>
                <w:tab w:val="left" w:pos="3124"/>
              </w:tabs>
              <w:ind w:left="0" w:firstLine="0"/>
              <w:rPr>
                <w:rFonts w:eastAsia="Calibri"/>
                <w:lang w:eastAsia="en-US"/>
              </w:rPr>
            </w:pPr>
            <w:r w:rsidRPr="00BA4A7C">
              <w:rPr>
                <w:rFonts w:eastAsia="Calibri"/>
                <w:lang w:eastAsia="en-US"/>
              </w:rPr>
              <w:t>Маковеева Н.А.</w:t>
            </w:r>
          </w:p>
          <w:p w:rsidR="00C75467" w:rsidRPr="00BA4A7C" w:rsidRDefault="00C75467" w:rsidP="00CB187F">
            <w:pPr>
              <w:tabs>
                <w:tab w:val="left" w:pos="3124"/>
              </w:tabs>
              <w:ind w:left="0" w:firstLine="0"/>
              <w:rPr>
                <w:rFonts w:eastAsia="Calibri"/>
                <w:lang w:eastAsia="en-US"/>
              </w:rPr>
            </w:pPr>
            <w:r>
              <w:rPr>
                <w:rFonts w:eastAsia="Calibri"/>
                <w:lang w:eastAsia="en-US"/>
              </w:rPr>
              <w:t>Зданкевич Е.Ю.</w:t>
            </w:r>
          </w:p>
        </w:tc>
      </w:tr>
    </w:tbl>
    <w:p w:rsidR="00DC4D33" w:rsidRPr="00BA4A7C" w:rsidRDefault="00DC4D33" w:rsidP="00BA4A7C">
      <w:pPr>
        <w:tabs>
          <w:tab w:val="left" w:pos="3124"/>
        </w:tabs>
        <w:ind w:left="0" w:firstLine="0"/>
        <w:rPr>
          <w:rFonts w:eastAsia="Calibri"/>
          <w:lang w:eastAsia="en-US"/>
        </w:rPr>
      </w:pPr>
    </w:p>
    <w:p w:rsidR="00DC4D33" w:rsidRPr="00BA4A7C" w:rsidRDefault="00DC4D33" w:rsidP="00BA4A7C">
      <w:pPr>
        <w:ind w:left="0" w:firstLine="709"/>
        <w:jc w:val="both"/>
        <w:rPr>
          <w:bCs/>
        </w:rPr>
      </w:pPr>
      <w:r w:rsidRPr="00BA4A7C">
        <w:rPr>
          <w:bCs/>
        </w:rPr>
        <w:t>Диагностика состояния здоровья.</w:t>
      </w:r>
    </w:p>
    <w:p w:rsidR="00DC4D33" w:rsidRPr="00BA4A7C" w:rsidRDefault="00DC4D33" w:rsidP="00BA4A7C">
      <w:pPr>
        <w:ind w:firstLine="709"/>
      </w:pPr>
      <w:r w:rsidRPr="00BA4A7C">
        <w:t>Таблица 15.</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7"/>
        <w:gridCol w:w="1158"/>
        <w:gridCol w:w="1418"/>
        <w:gridCol w:w="1275"/>
        <w:gridCol w:w="1418"/>
      </w:tblGrid>
      <w:tr w:rsidR="00DC4D33" w:rsidRPr="00BA4A7C" w:rsidTr="00151033">
        <w:tc>
          <w:tcPr>
            <w:tcW w:w="1927" w:type="dxa"/>
          </w:tcPr>
          <w:p w:rsidR="00DC4D33" w:rsidRPr="00BA4A7C" w:rsidRDefault="00DC4D33" w:rsidP="00BA4A7C">
            <w:pPr>
              <w:ind w:left="0" w:firstLine="0"/>
              <w:jc w:val="both"/>
            </w:pPr>
            <w:r w:rsidRPr="00BA4A7C">
              <w:t>Группа здоровья</w:t>
            </w:r>
          </w:p>
          <w:p w:rsidR="00DC4D33" w:rsidRPr="00BA4A7C" w:rsidRDefault="00DC4D33" w:rsidP="00BA4A7C">
            <w:pPr>
              <w:ind w:left="0" w:firstLine="0"/>
              <w:jc w:val="both"/>
            </w:pPr>
            <w:r w:rsidRPr="00BA4A7C">
              <w:t>Год</w:t>
            </w:r>
          </w:p>
        </w:tc>
        <w:tc>
          <w:tcPr>
            <w:tcW w:w="1158" w:type="dxa"/>
          </w:tcPr>
          <w:p w:rsidR="00DC4D33" w:rsidRPr="00BA4A7C" w:rsidRDefault="00DC4D33" w:rsidP="00BA4A7C">
            <w:pPr>
              <w:ind w:left="0" w:firstLine="0"/>
              <w:jc w:val="both"/>
            </w:pPr>
          </w:p>
          <w:p w:rsidR="00DC4D33" w:rsidRPr="00BA4A7C" w:rsidRDefault="00DC4D33" w:rsidP="00BA4A7C">
            <w:pPr>
              <w:ind w:left="0" w:firstLine="0"/>
              <w:jc w:val="both"/>
            </w:pPr>
            <w:r w:rsidRPr="00BA4A7C">
              <w:rPr>
                <w:lang w:val="en-US"/>
              </w:rPr>
              <w:t>I</w:t>
            </w:r>
            <w:r w:rsidRPr="00BA4A7C">
              <w:t xml:space="preserve"> группа</w:t>
            </w:r>
          </w:p>
        </w:tc>
        <w:tc>
          <w:tcPr>
            <w:tcW w:w="1418" w:type="dxa"/>
          </w:tcPr>
          <w:p w:rsidR="00DC4D33" w:rsidRPr="00BA4A7C" w:rsidRDefault="00DC4D33" w:rsidP="00BA4A7C">
            <w:pPr>
              <w:ind w:left="0" w:firstLine="0"/>
              <w:jc w:val="both"/>
            </w:pPr>
          </w:p>
          <w:p w:rsidR="00DC4D33" w:rsidRPr="00BA4A7C" w:rsidRDefault="00DC4D33" w:rsidP="00BA4A7C">
            <w:pPr>
              <w:ind w:left="0" w:firstLine="0"/>
              <w:jc w:val="both"/>
            </w:pPr>
            <w:r w:rsidRPr="00BA4A7C">
              <w:rPr>
                <w:lang w:val="en-US"/>
              </w:rPr>
              <w:t>II</w:t>
            </w:r>
            <w:r w:rsidRPr="00BA4A7C">
              <w:t xml:space="preserve"> группа</w:t>
            </w:r>
          </w:p>
        </w:tc>
        <w:tc>
          <w:tcPr>
            <w:tcW w:w="1275" w:type="dxa"/>
          </w:tcPr>
          <w:p w:rsidR="00DC4D33" w:rsidRPr="00BA4A7C" w:rsidRDefault="00DC4D33" w:rsidP="00BA4A7C">
            <w:pPr>
              <w:ind w:left="0" w:firstLine="0"/>
              <w:jc w:val="both"/>
            </w:pPr>
          </w:p>
          <w:p w:rsidR="00DC4D33" w:rsidRPr="00BA4A7C" w:rsidRDefault="00DC4D33" w:rsidP="00BA4A7C">
            <w:pPr>
              <w:ind w:left="0" w:firstLine="0"/>
              <w:jc w:val="both"/>
            </w:pPr>
            <w:r w:rsidRPr="00BA4A7C">
              <w:rPr>
                <w:lang w:val="en-US"/>
              </w:rPr>
              <w:t>III</w:t>
            </w:r>
            <w:r w:rsidRPr="00BA4A7C">
              <w:t xml:space="preserve"> группа</w:t>
            </w:r>
          </w:p>
        </w:tc>
        <w:tc>
          <w:tcPr>
            <w:tcW w:w="1418" w:type="dxa"/>
          </w:tcPr>
          <w:p w:rsidR="00DC4D33" w:rsidRPr="00BA4A7C" w:rsidRDefault="00DC4D33" w:rsidP="00BA4A7C">
            <w:pPr>
              <w:ind w:left="0" w:firstLine="0"/>
              <w:jc w:val="both"/>
            </w:pPr>
          </w:p>
          <w:p w:rsidR="00DC4D33" w:rsidRPr="00BA4A7C" w:rsidRDefault="00DC4D33" w:rsidP="00BA4A7C">
            <w:pPr>
              <w:ind w:left="0" w:firstLine="0"/>
              <w:jc w:val="both"/>
            </w:pPr>
            <w:r w:rsidRPr="00BA4A7C">
              <w:rPr>
                <w:lang w:val="en-US"/>
              </w:rPr>
              <w:t>IV</w:t>
            </w:r>
            <w:r w:rsidRPr="00BA4A7C">
              <w:t xml:space="preserve"> группа</w:t>
            </w:r>
          </w:p>
        </w:tc>
      </w:tr>
      <w:tr w:rsidR="00DC4D33" w:rsidRPr="00BA4A7C" w:rsidTr="00151033">
        <w:tc>
          <w:tcPr>
            <w:tcW w:w="1927" w:type="dxa"/>
          </w:tcPr>
          <w:p w:rsidR="00DC4D33" w:rsidRPr="00BA4A7C" w:rsidRDefault="00DC4D33" w:rsidP="00BA4A7C">
            <w:pPr>
              <w:ind w:left="0" w:firstLine="0"/>
              <w:jc w:val="both"/>
            </w:pPr>
            <w:r w:rsidRPr="00BA4A7C">
              <w:t>2014-2015</w:t>
            </w:r>
          </w:p>
        </w:tc>
        <w:tc>
          <w:tcPr>
            <w:tcW w:w="1158" w:type="dxa"/>
          </w:tcPr>
          <w:p w:rsidR="00DC4D33" w:rsidRPr="00BA4A7C" w:rsidRDefault="00DC4D33" w:rsidP="00BA4A7C">
            <w:pPr>
              <w:ind w:left="0" w:firstLine="0"/>
              <w:jc w:val="both"/>
            </w:pPr>
            <w:r w:rsidRPr="00BA4A7C">
              <w:t>7%</w:t>
            </w:r>
          </w:p>
        </w:tc>
        <w:tc>
          <w:tcPr>
            <w:tcW w:w="1418" w:type="dxa"/>
          </w:tcPr>
          <w:p w:rsidR="00DC4D33" w:rsidRPr="00BA4A7C" w:rsidRDefault="00DC4D33" w:rsidP="00BA4A7C">
            <w:pPr>
              <w:ind w:left="0" w:firstLine="0"/>
              <w:jc w:val="both"/>
            </w:pPr>
            <w:r w:rsidRPr="00BA4A7C">
              <w:t>86%</w:t>
            </w:r>
          </w:p>
        </w:tc>
        <w:tc>
          <w:tcPr>
            <w:tcW w:w="1275" w:type="dxa"/>
          </w:tcPr>
          <w:p w:rsidR="00DC4D33" w:rsidRPr="00BA4A7C" w:rsidRDefault="00DC4D33" w:rsidP="00BA4A7C">
            <w:pPr>
              <w:ind w:left="0" w:firstLine="0"/>
              <w:jc w:val="both"/>
            </w:pPr>
            <w:r w:rsidRPr="00BA4A7C">
              <w:t>5%</w:t>
            </w:r>
          </w:p>
        </w:tc>
        <w:tc>
          <w:tcPr>
            <w:tcW w:w="1418" w:type="dxa"/>
          </w:tcPr>
          <w:p w:rsidR="00DC4D33" w:rsidRPr="00BA4A7C" w:rsidRDefault="00DC4D33" w:rsidP="00BA4A7C">
            <w:pPr>
              <w:ind w:left="0" w:firstLine="0"/>
              <w:jc w:val="both"/>
            </w:pPr>
            <w:r w:rsidRPr="00BA4A7C">
              <w:t>-</w:t>
            </w:r>
          </w:p>
        </w:tc>
      </w:tr>
      <w:tr w:rsidR="002C6343" w:rsidRPr="00BA4A7C" w:rsidTr="00151033">
        <w:tc>
          <w:tcPr>
            <w:tcW w:w="1927" w:type="dxa"/>
          </w:tcPr>
          <w:p w:rsidR="002C6343" w:rsidRPr="00BA4A7C" w:rsidRDefault="002C6343" w:rsidP="00BA4A7C">
            <w:pPr>
              <w:ind w:left="0" w:firstLine="0"/>
              <w:jc w:val="both"/>
            </w:pPr>
            <w:r w:rsidRPr="00BA4A7C">
              <w:t>2015-2016</w:t>
            </w:r>
          </w:p>
        </w:tc>
        <w:tc>
          <w:tcPr>
            <w:tcW w:w="1158" w:type="dxa"/>
          </w:tcPr>
          <w:p w:rsidR="002C6343" w:rsidRPr="00BA4A7C" w:rsidRDefault="002C6343" w:rsidP="00BA4A7C">
            <w:pPr>
              <w:ind w:left="0" w:firstLine="0"/>
              <w:jc w:val="both"/>
            </w:pPr>
            <w:r w:rsidRPr="00BA4A7C">
              <w:t>8 %</w:t>
            </w:r>
          </w:p>
        </w:tc>
        <w:tc>
          <w:tcPr>
            <w:tcW w:w="1418" w:type="dxa"/>
          </w:tcPr>
          <w:p w:rsidR="002C6343" w:rsidRPr="00BA4A7C" w:rsidRDefault="002C6343" w:rsidP="00BA4A7C">
            <w:pPr>
              <w:ind w:left="0" w:firstLine="0"/>
              <w:jc w:val="both"/>
            </w:pPr>
            <w:r w:rsidRPr="00BA4A7C">
              <w:t>86 %</w:t>
            </w:r>
          </w:p>
        </w:tc>
        <w:tc>
          <w:tcPr>
            <w:tcW w:w="1275" w:type="dxa"/>
          </w:tcPr>
          <w:p w:rsidR="002C6343" w:rsidRPr="00BA4A7C" w:rsidRDefault="002C6343" w:rsidP="00BA4A7C">
            <w:pPr>
              <w:ind w:left="0" w:firstLine="0"/>
              <w:jc w:val="both"/>
            </w:pPr>
            <w:r w:rsidRPr="00BA4A7C">
              <w:t>6 %</w:t>
            </w:r>
          </w:p>
        </w:tc>
        <w:tc>
          <w:tcPr>
            <w:tcW w:w="1418" w:type="dxa"/>
          </w:tcPr>
          <w:p w:rsidR="002C6343" w:rsidRPr="00BA4A7C" w:rsidRDefault="002C6343" w:rsidP="00BA4A7C">
            <w:pPr>
              <w:ind w:left="0" w:firstLine="0"/>
              <w:jc w:val="both"/>
            </w:pPr>
            <w:r w:rsidRPr="00BA4A7C">
              <w:t>-</w:t>
            </w:r>
          </w:p>
        </w:tc>
      </w:tr>
      <w:tr w:rsidR="00A029E9" w:rsidRPr="00BA4A7C" w:rsidTr="00151033">
        <w:tc>
          <w:tcPr>
            <w:tcW w:w="1927" w:type="dxa"/>
          </w:tcPr>
          <w:p w:rsidR="00A029E9" w:rsidRPr="00BA4A7C" w:rsidRDefault="00A029E9" w:rsidP="00BA4A7C">
            <w:pPr>
              <w:ind w:left="0" w:firstLine="0"/>
              <w:jc w:val="both"/>
            </w:pPr>
            <w:r w:rsidRPr="00BA4A7C">
              <w:t>2016-2017</w:t>
            </w:r>
          </w:p>
        </w:tc>
        <w:tc>
          <w:tcPr>
            <w:tcW w:w="1158" w:type="dxa"/>
          </w:tcPr>
          <w:p w:rsidR="00A029E9" w:rsidRPr="00BA4A7C" w:rsidRDefault="004D608E" w:rsidP="00BA4A7C">
            <w:pPr>
              <w:ind w:left="0" w:firstLine="0"/>
              <w:jc w:val="both"/>
            </w:pPr>
            <w:r w:rsidRPr="00BA4A7C">
              <w:t>10%</w:t>
            </w:r>
          </w:p>
        </w:tc>
        <w:tc>
          <w:tcPr>
            <w:tcW w:w="1418" w:type="dxa"/>
          </w:tcPr>
          <w:p w:rsidR="00A029E9" w:rsidRPr="00BA4A7C" w:rsidRDefault="004D608E" w:rsidP="00BA4A7C">
            <w:pPr>
              <w:ind w:left="0" w:firstLine="0"/>
              <w:jc w:val="both"/>
            </w:pPr>
            <w:r w:rsidRPr="00BA4A7C">
              <w:t>82,7%</w:t>
            </w:r>
          </w:p>
        </w:tc>
        <w:tc>
          <w:tcPr>
            <w:tcW w:w="1275" w:type="dxa"/>
          </w:tcPr>
          <w:p w:rsidR="00A029E9" w:rsidRPr="00BA4A7C" w:rsidRDefault="004D608E" w:rsidP="00BA4A7C">
            <w:pPr>
              <w:ind w:left="0" w:firstLine="0"/>
              <w:jc w:val="both"/>
            </w:pPr>
            <w:r w:rsidRPr="00BA4A7C">
              <w:t>6%</w:t>
            </w:r>
          </w:p>
        </w:tc>
        <w:tc>
          <w:tcPr>
            <w:tcW w:w="1418" w:type="dxa"/>
          </w:tcPr>
          <w:p w:rsidR="00A029E9" w:rsidRPr="00BA4A7C" w:rsidRDefault="004D608E" w:rsidP="00BA4A7C">
            <w:pPr>
              <w:ind w:left="0" w:firstLine="0"/>
              <w:jc w:val="both"/>
            </w:pPr>
            <w:r w:rsidRPr="00BA4A7C">
              <w:t>2,3%</w:t>
            </w:r>
          </w:p>
        </w:tc>
      </w:tr>
      <w:tr w:rsidR="00151033" w:rsidRPr="00BA4A7C" w:rsidTr="00151033">
        <w:tc>
          <w:tcPr>
            <w:tcW w:w="1927" w:type="dxa"/>
          </w:tcPr>
          <w:p w:rsidR="00151033" w:rsidRPr="00BA4A7C" w:rsidRDefault="00151033" w:rsidP="00BA4A7C">
            <w:pPr>
              <w:ind w:left="0" w:firstLine="0"/>
              <w:jc w:val="both"/>
            </w:pPr>
            <w:r>
              <w:t>2017-2018</w:t>
            </w:r>
          </w:p>
        </w:tc>
        <w:tc>
          <w:tcPr>
            <w:tcW w:w="1158" w:type="dxa"/>
          </w:tcPr>
          <w:p w:rsidR="00151033" w:rsidRPr="00BA4A7C" w:rsidRDefault="00151033" w:rsidP="00BA4A7C">
            <w:pPr>
              <w:ind w:left="0" w:firstLine="0"/>
              <w:jc w:val="both"/>
            </w:pPr>
            <w:r>
              <w:t>11%</w:t>
            </w:r>
          </w:p>
        </w:tc>
        <w:tc>
          <w:tcPr>
            <w:tcW w:w="1418" w:type="dxa"/>
          </w:tcPr>
          <w:p w:rsidR="00151033" w:rsidRPr="00BA4A7C" w:rsidRDefault="00151033" w:rsidP="00BA4A7C">
            <w:pPr>
              <w:ind w:left="0" w:firstLine="0"/>
              <w:jc w:val="both"/>
            </w:pPr>
            <w:r>
              <w:t>79,7%</w:t>
            </w:r>
          </w:p>
        </w:tc>
        <w:tc>
          <w:tcPr>
            <w:tcW w:w="1275" w:type="dxa"/>
          </w:tcPr>
          <w:p w:rsidR="00151033" w:rsidRPr="00BA4A7C" w:rsidRDefault="00151033" w:rsidP="00BA4A7C">
            <w:pPr>
              <w:ind w:left="0" w:firstLine="0"/>
              <w:jc w:val="both"/>
            </w:pPr>
            <w:r>
              <w:t>7%</w:t>
            </w:r>
          </w:p>
        </w:tc>
        <w:tc>
          <w:tcPr>
            <w:tcW w:w="1418" w:type="dxa"/>
          </w:tcPr>
          <w:p w:rsidR="00151033" w:rsidRPr="00BA4A7C" w:rsidRDefault="00151033" w:rsidP="00BA4A7C">
            <w:pPr>
              <w:ind w:left="0" w:firstLine="0"/>
              <w:jc w:val="both"/>
            </w:pPr>
            <w:r>
              <w:t>2,3%</w:t>
            </w:r>
          </w:p>
        </w:tc>
      </w:tr>
      <w:tr w:rsidR="008B718A" w:rsidRPr="00BA4A7C" w:rsidTr="00151033">
        <w:tc>
          <w:tcPr>
            <w:tcW w:w="1927" w:type="dxa"/>
          </w:tcPr>
          <w:p w:rsidR="008B718A" w:rsidRDefault="008B718A" w:rsidP="00BA4A7C">
            <w:pPr>
              <w:ind w:left="0" w:firstLine="0"/>
              <w:jc w:val="both"/>
            </w:pPr>
            <w:r>
              <w:t>2018-2019</w:t>
            </w:r>
          </w:p>
        </w:tc>
        <w:tc>
          <w:tcPr>
            <w:tcW w:w="1158" w:type="dxa"/>
          </w:tcPr>
          <w:p w:rsidR="008B718A" w:rsidRDefault="008B718A" w:rsidP="00BA4A7C">
            <w:pPr>
              <w:ind w:left="0" w:firstLine="0"/>
              <w:jc w:val="both"/>
            </w:pPr>
            <w:r>
              <w:t>12%</w:t>
            </w:r>
          </w:p>
        </w:tc>
        <w:tc>
          <w:tcPr>
            <w:tcW w:w="1418" w:type="dxa"/>
          </w:tcPr>
          <w:p w:rsidR="008B718A" w:rsidRDefault="008B718A" w:rsidP="00BA4A7C">
            <w:pPr>
              <w:ind w:left="0" w:firstLine="0"/>
              <w:jc w:val="both"/>
            </w:pPr>
            <w:r>
              <w:t>80%</w:t>
            </w:r>
          </w:p>
        </w:tc>
        <w:tc>
          <w:tcPr>
            <w:tcW w:w="1275" w:type="dxa"/>
          </w:tcPr>
          <w:p w:rsidR="008B718A" w:rsidRDefault="008B718A" w:rsidP="00BA4A7C">
            <w:pPr>
              <w:ind w:left="0" w:firstLine="0"/>
              <w:jc w:val="both"/>
            </w:pPr>
            <w:r>
              <w:t>6%</w:t>
            </w:r>
          </w:p>
        </w:tc>
        <w:tc>
          <w:tcPr>
            <w:tcW w:w="1418" w:type="dxa"/>
          </w:tcPr>
          <w:p w:rsidR="008B718A" w:rsidRDefault="008B718A" w:rsidP="00BA4A7C">
            <w:pPr>
              <w:ind w:left="0" w:firstLine="0"/>
              <w:jc w:val="both"/>
            </w:pPr>
            <w:r>
              <w:t>2%</w:t>
            </w:r>
          </w:p>
        </w:tc>
      </w:tr>
      <w:tr w:rsidR="00944CD4" w:rsidRPr="00BA4A7C" w:rsidTr="00151033">
        <w:tc>
          <w:tcPr>
            <w:tcW w:w="1927" w:type="dxa"/>
          </w:tcPr>
          <w:p w:rsidR="00944CD4" w:rsidRDefault="00944CD4" w:rsidP="00BA4A7C">
            <w:pPr>
              <w:ind w:left="0" w:firstLine="0"/>
              <w:jc w:val="both"/>
            </w:pPr>
            <w:r>
              <w:t>2019-2020</w:t>
            </w:r>
          </w:p>
        </w:tc>
        <w:tc>
          <w:tcPr>
            <w:tcW w:w="1158" w:type="dxa"/>
          </w:tcPr>
          <w:p w:rsidR="00944CD4" w:rsidRPr="00BA4A7C" w:rsidRDefault="00944CD4" w:rsidP="00835F69">
            <w:pPr>
              <w:ind w:left="0" w:firstLine="0"/>
              <w:jc w:val="both"/>
            </w:pPr>
            <w:r>
              <w:t>11%</w:t>
            </w:r>
          </w:p>
        </w:tc>
        <w:tc>
          <w:tcPr>
            <w:tcW w:w="1418" w:type="dxa"/>
          </w:tcPr>
          <w:p w:rsidR="00944CD4" w:rsidRPr="00BA4A7C" w:rsidRDefault="00944CD4" w:rsidP="00835F69">
            <w:pPr>
              <w:ind w:left="0" w:firstLine="0"/>
              <w:jc w:val="both"/>
            </w:pPr>
            <w:r>
              <w:t>79,7%</w:t>
            </w:r>
          </w:p>
        </w:tc>
        <w:tc>
          <w:tcPr>
            <w:tcW w:w="1275" w:type="dxa"/>
          </w:tcPr>
          <w:p w:rsidR="00944CD4" w:rsidRPr="00BA4A7C" w:rsidRDefault="00944CD4" w:rsidP="00835F69">
            <w:pPr>
              <w:ind w:left="0" w:firstLine="0"/>
              <w:jc w:val="both"/>
            </w:pPr>
            <w:r>
              <w:t>7%</w:t>
            </w:r>
          </w:p>
        </w:tc>
        <w:tc>
          <w:tcPr>
            <w:tcW w:w="1418" w:type="dxa"/>
          </w:tcPr>
          <w:p w:rsidR="00944CD4" w:rsidRPr="00BA4A7C" w:rsidRDefault="00944CD4" w:rsidP="00835F69">
            <w:pPr>
              <w:ind w:left="0" w:firstLine="0"/>
              <w:jc w:val="both"/>
            </w:pPr>
            <w:r>
              <w:t>2,3%</w:t>
            </w:r>
          </w:p>
        </w:tc>
      </w:tr>
      <w:tr w:rsidR="008A4A7C" w:rsidRPr="00BA4A7C" w:rsidTr="00151033">
        <w:tc>
          <w:tcPr>
            <w:tcW w:w="1927" w:type="dxa"/>
          </w:tcPr>
          <w:p w:rsidR="008A4A7C" w:rsidRDefault="008A4A7C" w:rsidP="00BA4A7C">
            <w:pPr>
              <w:ind w:left="0" w:firstLine="0"/>
              <w:jc w:val="both"/>
            </w:pPr>
            <w:r>
              <w:t>2020-2021</w:t>
            </w:r>
          </w:p>
        </w:tc>
        <w:tc>
          <w:tcPr>
            <w:tcW w:w="1158" w:type="dxa"/>
          </w:tcPr>
          <w:p w:rsidR="008A4A7C" w:rsidRPr="00BA4A7C" w:rsidRDefault="008A4A7C" w:rsidP="00F36B6C">
            <w:pPr>
              <w:ind w:left="0" w:firstLine="0"/>
              <w:jc w:val="both"/>
            </w:pPr>
            <w:r w:rsidRPr="00BA4A7C">
              <w:t>10%</w:t>
            </w:r>
          </w:p>
        </w:tc>
        <w:tc>
          <w:tcPr>
            <w:tcW w:w="1418" w:type="dxa"/>
          </w:tcPr>
          <w:p w:rsidR="008A4A7C" w:rsidRPr="00BA4A7C" w:rsidRDefault="008A4A7C" w:rsidP="00F36B6C">
            <w:pPr>
              <w:ind w:left="0" w:firstLine="0"/>
              <w:jc w:val="both"/>
            </w:pPr>
            <w:r w:rsidRPr="00BA4A7C">
              <w:t>82,7%</w:t>
            </w:r>
          </w:p>
        </w:tc>
        <w:tc>
          <w:tcPr>
            <w:tcW w:w="1275" w:type="dxa"/>
          </w:tcPr>
          <w:p w:rsidR="008A4A7C" w:rsidRPr="00BA4A7C" w:rsidRDefault="008A4A7C" w:rsidP="00F36B6C">
            <w:pPr>
              <w:ind w:left="0" w:firstLine="0"/>
              <w:jc w:val="both"/>
            </w:pPr>
            <w:r w:rsidRPr="00BA4A7C">
              <w:t>6%</w:t>
            </w:r>
          </w:p>
        </w:tc>
        <w:tc>
          <w:tcPr>
            <w:tcW w:w="1418" w:type="dxa"/>
          </w:tcPr>
          <w:p w:rsidR="008A4A7C" w:rsidRPr="00BA4A7C" w:rsidRDefault="008A4A7C" w:rsidP="00F36B6C">
            <w:pPr>
              <w:ind w:left="0" w:firstLine="0"/>
              <w:jc w:val="both"/>
            </w:pPr>
            <w:r w:rsidRPr="00BA4A7C">
              <w:t>2,3%</w:t>
            </w:r>
          </w:p>
        </w:tc>
      </w:tr>
      <w:tr w:rsidR="00186458" w:rsidRPr="00BA4A7C" w:rsidTr="00151033">
        <w:tc>
          <w:tcPr>
            <w:tcW w:w="1927" w:type="dxa"/>
          </w:tcPr>
          <w:p w:rsidR="00186458" w:rsidRDefault="00186458" w:rsidP="00BA4A7C">
            <w:pPr>
              <w:ind w:left="0" w:firstLine="0"/>
              <w:jc w:val="both"/>
            </w:pPr>
            <w:r>
              <w:t>2021-2022</w:t>
            </w:r>
          </w:p>
        </w:tc>
        <w:tc>
          <w:tcPr>
            <w:tcW w:w="1158" w:type="dxa"/>
          </w:tcPr>
          <w:p w:rsidR="00186458" w:rsidRDefault="00186458" w:rsidP="00F03654">
            <w:pPr>
              <w:ind w:left="0" w:firstLine="0"/>
              <w:jc w:val="both"/>
            </w:pPr>
            <w:r>
              <w:t>12%</w:t>
            </w:r>
          </w:p>
        </w:tc>
        <w:tc>
          <w:tcPr>
            <w:tcW w:w="1418" w:type="dxa"/>
          </w:tcPr>
          <w:p w:rsidR="00186458" w:rsidRDefault="00186458" w:rsidP="00F03654">
            <w:pPr>
              <w:ind w:left="0" w:firstLine="0"/>
              <w:jc w:val="both"/>
            </w:pPr>
            <w:r>
              <w:t>80%</w:t>
            </w:r>
          </w:p>
        </w:tc>
        <w:tc>
          <w:tcPr>
            <w:tcW w:w="1275" w:type="dxa"/>
          </w:tcPr>
          <w:p w:rsidR="00186458" w:rsidRDefault="00186458" w:rsidP="00F03654">
            <w:pPr>
              <w:ind w:left="0" w:firstLine="0"/>
              <w:jc w:val="both"/>
            </w:pPr>
            <w:r>
              <w:t>6%</w:t>
            </w:r>
          </w:p>
        </w:tc>
        <w:tc>
          <w:tcPr>
            <w:tcW w:w="1418" w:type="dxa"/>
          </w:tcPr>
          <w:p w:rsidR="00186458" w:rsidRDefault="00186458" w:rsidP="00F03654">
            <w:pPr>
              <w:ind w:left="0" w:firstLine="0"/>
              <w:jc w:val="both"/>
            </w:pPr>
            <w:r>
              <w:t>2%</w:t>
            </w:r>
          </w:p>
        </w:tc>
      </w:tr>
      <w:tr w:rsidR="00186458" w:rsidRPr="00BA4A7C" w:rsidTr="00151033">
        <w:tc>
          <w:tcPr>
            <w:tcW w:w="1927" w:type="dxa"/>
          </w:tcPr>
          <w:p w:rsidR="00186458" w:rsidRDefault="00186458" w:rsidP="00BA4A7C">
            <w:pPr>
              <w:ind w:left="0" w:firstLine="0"/>
              <w:jc w:val="both"/>
            </w:pPr>
            <w:r>
              <w:t>2022-2023</w:t>
            </w:r>
          </w:p>
        </w:tc>
        <w:tc>
          <w:tcPr>
            <w:tcW w:w="1158" w:type="dxa"/>
          </w:tcPr>
          <w:p w:rsidR="00186458" w:rsidRPr="00BA4A7C" w:rsidRDefault="00186458" w:rsidP="00F03654">
            <w:pPr>
              <w:ind w:left="0" w:firstLine="0"/>
              <w:jc w:val="both"/>
            </w:pPr>
            <w:r>
              <w:t>11%</w:t>
            </w:r>
          </w:p>
        </w:tc>
        <w:tc>
          <w:tcPr>
            <w:tcW w:w="1418" w:type="dxa"/>
          </w:tcPr>
          <w:p w:rsidR="00186458" w:rsidRPr="00BA4A7C" w:rsidRDefault="00186458" w:rsidP="00F03654">
            <w:pPr>
              <w:ind w:left="0" w:firstLine="0"/>
              <w:jc w:val="both"/>
            </w:pPr>
            <w:r>
              <w:t>79,7%</w:t>
            </w:r>
          </w:p>
        </w:tc>
        <w:tc>
          <w:tcPr>
            <w:tcW w:w="1275" w:type="dxa"/>
          </w:tcPr>
          <w:p w:rsidR="00186458" w:rsidRPr="00BA4A7C" w:rsidRDefault="00186458" w:rsidP="00F03654">
            <w:pPr>
              <w:ind w:left="0" w:firstLine="0"/>
              <w:jc w:val="both"/>
            </w:pPr>
            <w:r>
              <w:t>7%</w:t>
            </w:r>
          </w:p>
        </w:tc>
        <w:tc>
          <w:tcPr>
            <w:tcW w:w="1418" w:type="dxa"/>
          </w:tcPr>
          <w:p w:rsidR="00186458" w:rsidRPr="00BA4A7C" w:rsidRDefault="00186458" w:rsidP="00F03654">
            <w:pPr>
              <w:ind w:left="0" w:firstLine="0"/>
              <w:jc w:val="both"/>
            </w:pPr>
            <w:r>
              <w:t>2,3%</w:t>
            </w:r>
          </w:p>
        </w:tc>
      </w:tr>
      <w:tr w:rsidR="00C75467" w:rsidRPr="00BA4A7C" w:rsidTr="00151033">
        <w:tc>
          <w:tcPr>
            <w:tcW w:w="1927" w:type="dxa"/>
          </w:tcPr>
          <w:p w:rsidR="00C75467" w:rsidRDefault="00C75467" w:rsidP="00BA4A7C">
            <w:pPr>
              <w:ind w:left="0" w:firstLine="0"/>
              <w:jc w:val="both"/>
            </w:pPr>
            <w:r>
              <w:t>2023-2024</w:t>
            </w:r>
          </w:p>
        </w:tc>
        <w:tc>
          <w:tcPr>
            <w:tcW w:w="1158" w:type="dxa"/>
          </w:tcPr>
          <w:p w:rsidR="00C75467" w:rsidRDefault="00C75467" w:rsidP="00CB5E04">
            <w:pPr>
              <w:ind w:left="0" w:firstLine="0"/>
              <w:jc w:val="both"/>
            </w:pPr>
            <w:r>
              <w:t>12%</w:t>
            </w:r>
          </w:p>
        </w:tc>
        <w:tc>
          <w:tcPr>
            <w:tcW w:w="1418" w:type="dxa"/>
          </w:tcPr>
          <w:p w:rsidR="00C75467" w:rsidRDefault="00C75467" w:rsidP="00CB5E04">
            <w:pPr>
              <w:ind w:left="0" w:firstLine="0"/>
              <w:jc w:val="both"/>
            </w:pPr>
            <w:r>
              <w:t>80%</w:t>
            </w:r>
          </w:p>
        </w:tc>
        <w:tc>
          <w:tcPr>
            <w:tcW w:w="1275" w:type="dxa"/>
          </w:tcPr>
          <w:p w:rsidR="00C75467" w:rsidRDefault="00C75467" w:rsidP="00CB5E04">
            <w:pPr>
              <w:ind w:left="0" w:firstLine="0"/>
              <w:jc w:val="both"/>
            </w:pPr>
            <w:r>
              <w:t>6%</w:t>
            </w:r>
          </w:p>
        </w:tc>
        <w:tc>
          <w:tcPr>
            <w:tcW w:w="1418" w:type="dxa"/>
          </w:tcPr>
          <w:p w:rsidR="00C75467" w:rsidRDefault="00C75467" w:rsidP="00CB5E04">
            <w:pPr>
              <w:ind w:left="0" w:firstLine="0"/>
              <w:jc w:val="both"/>
            </w:pPr>
            <w:r>
              <w:t>2%</w:t>
            </w:r>
          </w:p>
        </w:tc>
      </w:tr>
    </w:tbl>
    <w:p w:rsidR="00DC4D33" w:rsidRPr="00BA4A7C" w:rsidRDefault="00DC4D33" w:rsidP="00BA4A7C">
      <w:pPr>
        <w:ind w:left="0" w:firstLine="709"/>
        <w:jc w:val="both"/>
      </w:pPr>
    </w:p>
    <w:p w:rsidR="00DC4D33" w:rsidRPr="00BA4A7C" w:rsidRDefault="00DC4D33" w:rsidP="00BA4A7C">
      <w:pPr>
        <w:ind w:firstLine="709"/>
      </w:pPr>
      <w:r w:rsidRPr="00BA4A7C">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817"/>
        <w:gridCol w:w="2253"/>
        <w:gridCol w:w="1878"/>
        <w:gridCol w:w="1886"/>
      </w:tblGrid>
      <w:tr w:rsidR="00DC4D33" w:rsidRPr="00BA4A7C" w:rsidTr="002C6343">
        <w:tc>
          <w:tcPr>
            <w:tcW w:w="1737" w:type="dxa"/>
          </w:tcPr>
          <w:p w:rsidR="00DC4D33" w:rsidRPr="00BA4A7C" w:rsidRDefault="00DC4D33" w:rsidP="00BA4A7C">
            <w:pPr>
              <w:ind w:left="0" w:firstLine="0"/>
              <w:jc w:val="both"/>
            </w:pPr>
            <w:r w:rsidRPr="00BA4A7C">
              <w:t>Год</w:t>
            </w:r>
          </w:p>
        </w:tc>
        <w:tc>
          <w:tcPr>
            <w:tcW w:w="1817" w:type="dxa"/>
          </w:tcPr>
          <w:p w:rsidR="00DC4D33" w:rsidRPr="00BA4A7C" w:rsidRDefault="00DC4D33" w:rsidP="00BA4A7C">
            <w:pPr>
              <w:ind w:left="0" w:firstLine="0"/>
              <w:jc w:val="both"/>
            </w:pPr>
            <w:r w:rsidRPr="00BA4A7C">
              <w:t>Основная</w:t>
            </w:r>
          </w:p>
        </w:tc>
        <w:tc>
          <w:tcPr>
            <w:tcW w:w="2253" w:type="dxa"/>
          </w:tcPr>
          <w:p w:rsidR="00DC4D33" w:rsidRPr="00BA4A7C" w:rsidRDefault="00DC4D33" w:rsidP="00BA4A7C">
            <w:pPr>
              <w:ind w:left="0" w:firstLine="0"/>
              <w:jc w:val="both"/>
            </w:pPr>
            <w:r w:rsidRPr="00BA4A7C">
              <w:t>Подготовительная</w:t>
            </w:r>
          </w:p>
        </w:tc>
        <w:tc>
          <w:tcPr>
            <w:tcW w:w="1878" w:type="dxa"/>
          </w:tcPr>
          <w:p w:rsidR="00DC4D33" w:rsidRPr="00BA4A7C" w:rsidRDefault="00DC4D33" w:rsidP="00BA4A7C">
            <w:pPr>
              <w:ind w:left="0" w:firstLine="0"/>
              <w:jc w:val="both"/>
            </w:pPr>
            <w:r w:rsidRPr="00BA4A7C">
              <w:t>Специальная</w:t>
            </w:r>
          </w:p>
        </w:tc>
        <w:tc>
          <w:tcPr>
            <w:tcW w:w="1886" w:type="dxa"/>
          </w:tcPr>
          <w:p w:rsidR="00DC4D33" w:rsidRPr="00BA4A7C" w:rsidRDefault="00DC4D33" w:rsidP="00BA4A7C">
            <w:pPr>
              <w:ind w:left="0" w:firstLine="0"/>
              <w:jc w:val="both"/>
            </w:pPr>
            <w:r w:rsidRPr="00BA4A7C">
              <w:t>Освобождены</w:t>
            </w:r>
          </w:p>
          <w:p w:rsidR="00DC4D33" w:rsidRPr="00BA4A7C" w:rsidRDefault="00DC4D33" w:rsidP="00BA4A7C">
            <w:pPr>
              <w:ind w:left="0" w:firstLine="0"/>
              <w:jc w:val="both"/>
            </w:pPr>
          </w:p>
        </w:tc>
      </w:tr>
      <w:tr w:rsidR="00DC4D33" w:rsidRPr="00BA4A7C" w:rsidTr="002C6343">
        <w:tc>
          <w:tcPr>
            <w:tcW w:w="1737" w:type="dxa"/>
          </w:tcPr>
          <w:p w:rsidR="00DC4D33" w:rsidRPr="00BA4A7C" w:rsidRDefault="00DC4D33" w:rsidP="00BA4A7C">
            <w:pPr>
              <w:ind w:left="0" w:firstLine="0"/>
              <w:jc w:val="both"/>
            </w:pPr>
            <w:r w:rsidRPr="00BA4A7C">
              <w:t>2014-2015</w:t>
            </w:r>
          </w:p>
        </w:tc>
        <w:tc>
          <w:tcPr>
            <w:tcW w:w="1817" w:type="dxa"/>
          </w:tcPr>
          <w:p w:rsidR="00DC4D33" w:rsidRPr="00BA4A7C" w:rsidRDefault="00DC4D33" w:rsidP="00BA4A7C">
            <w:pPr>
              <w:ind w:left="0" w:firstLine="0"/>
              <w:jc w:val="both"/>
            </w:pPr>
            <w:r w:rsidRPr="00BA4A7C">
              <w:t>87%</w:t>
            </w:r>
          </w:p>
        </w:tc>
        <w:tc>
          <w:tcPr>
            <w:tcW w:w="2253" w:type="dxa"/>
          </w:tcPr>
          <w:p w:rsidR="00DC4D33" w:rsidRPr="00BA4A7C" w:rsidRDefault="00DC4D33" w:rsidP="00BA4A7C">
            <w:pPr>
              <w:ind w:left="0" w:firstLine="0"/>
              <w:jc w:val="both"/>
            </w:pPr>
            <w:r w:rsidRPr="00BA4A7C">
              <w:t>9,5%</w:t>
            </w:r>
          </w:p>
        </w:tc>
        <w:tc>
          <w:tcPr>
            <w:tcW w:w="1878" w:type="dxa"/>
          </w:tcPr>
          <w:p w:rsidR="00DC4D33" w:rsidRPr="00BA4A7C" w:rsidRDefault="00DC4D33" w:rsidP="00BA4A7C">
            <w:pPr>
              <w:ind w:left="0" w:firstLine="0"/>
              <w:jc w:val="both"/>
            </w:pPr>
            <w:r w:rsidRPr="00BA4A7C">
              <w:t>3%</w:t>
            </w:r>
          </w:p>
        </w:tc>
        <w:tc>
          <w:tcPr>
            <w:tcW w:w="1886" w:type="dxa"/>
          </w:tcPr>
          <w:p w:rsidR="00DC4D33" w:rsidRPr="00BA4A7C" w:rsidRDefault="00DC4D33" w:rsidP="00BA4A7C">
            <w:pPr>
              <w:ind w:left="0" w:firstLine="0"/>
              <w:jc w:val="both"/>
            </w:pPr>
            <w:r w:rsidRPr="00BA4A7C">
              <w:t>0,5%</w:t>
            </w:r>
          </w:p>
        </w:tc>
      </w:tr>
      <w:tr w:rsidR="002C6343" w:rsidRPr="00BA4A7C" w:rsidTr="002C6343">
        <w:tc>
          <w:tcPr>
            <w:tcW w:w="1737" w:type="dxa"/>
          </w:tcPr>
          <w:p w:rsidR="002C6343" w:rsidRPr="00BA4A7C" w:rsidRDefault="002C6343" w:rsidP="00BA4A7C">
            <w:pPr>
              <w:ind w:left="0" w:firstLine="0"/>
              <w:jc w:val="both"/>
            </w:pPr>
            <w:r w:rsidRPr="00BA4A7C">
              <w:t xml:space="preserve">2015-2016 </w:t>
            </w:r>
          </w:p>
        </w:tc>
        <w:tc>
          <w:tcPr>
            <w:tcW w:w="1817" w:type="dxa"/>
          </w:tcPr>
          <w:p w:rsidR="002C6343" w:rsidRPr="00BA4A7C" w:rsidRDefault="002C6343" w:rsidP="00BA4A7C">
            <w:pPr>
              <w:ind w:left="0" w:firstLine="0"/>
              <w:jc w:val="both"/>
            </w:pPr>
            <w:r w:rsidRPr="00BA4A7C">
              <w:t>89%</w:t>
            </w:r>
          </w:p>
        </w:tc>
        <w:tc>
          <w:tcPr>
            <w:tcW w:w="2253" w:type="dxa"/>
          </w:tcPr>
          <w:p w:rsidR="002C6343" w:rsidRPr="00BA4A7C" w:rsidRDefault="002C6343" w:rsidP="00BA4A7C">
            <w:pPr>
              <w:ind w:left="0" w:firstLine="0"/>
              <w:jc w:val="both"/>
            </w:pPr>
            <w:r w:rsidRPr="00BA4A7C">
              <w:t>6 %</w:t>
            </w:r>
          </w:p>
        </w:tc>
        <w:tc>
          <w:tcPr>
            <w:tcW w:w="1878" w:type="dxa"/>
          </w:tcPr>
          <w:p w:rsidR="002C6343" w:rsidRPr="00BA4A7C" w:rsidRDefault="002C6343" w:rsidP="00BA4A7C">
            <w:pPr>
              <w:ind w:left="0" w:firstLine="0"/>
              <w:jc w:val="both"/>
            </w:pPr>
            <w:r w:rsidRPr="00BA4A7C">
              <w:t>2,3%</w:t>
            </w:r>
          </w:p>
        </w:tc>
        <w:tc>
          <w:tcPr>
            <w:tcW w:w="1886" w:type="dxa"/>
          </w:tcPr>
          <w:p w:rsidR="002C6343" w:rsidRPr="00BA4A7C" w:rsidRDefault="002C6343" w:rsidP="00BA4A7C">
            <w:pPr>
              <w:ind w:left="0" w:firstLine="0"/>
              <w:jc w:val="both"/>
            </w:pPr>
            <w:r w:rsidRPr="00BA4A7C">
              <w:t>2,7 %</w:t>
            </w:r>
          </w:p>
        </w:tc>
      </w:tr>
      <w:tr w:rsidR="00A029E9" w:rsidRPr="00BA4A7C" w:rsidTr="002C6343">
        <w:tc>
          <w:tcPr>
            <w:tcW w:w="1737" w:type="dxa"/>
          </w:tcPr>
          <w:p w:rsidR="00A029E9" w:rsidRPr="00BA4A7C" w:rsidRDefault="00A029E9" w:rsidP="00BA4A7C">
            <w:pPr>
              <w:ind w:left="0" w:firstLine="0"/>
              <w:jc w:val="both"/>
            </w:pPr>
            <w:r w:rsidRPr="00BA4A7C">
              <w:t>2016-2017</w:t>
            </w:r>
          </w:p>
        </w:tc>
        <w:tc>
          <w:tcPr>
            <w:tcW w:w="1817" w:type="dxa"/>
          </w:tcPr>
          <w:p w:rsidR="00A029E9" w:rsidRPr="00BA4A7C" w:rsidRDefault="004D608E" w:rsidP="00BA4A7C">
            <w:pPr>
              <w:ind w:left="0" w:firstLine="0"/>
              <w:jc w:val="both"/>
            </w:pPr>
            <w:r w:rsidRPr="00BA4A7C">
              <w:t>89,7%</w:t>
            </w:r>
          </w:p>
        </w:tc>
        <w:tc>
          <w:tcPr>
            <w:tcW w:w="2253" w:type="dxa"/>
          </w:tcPr>
          <w:p w:rsidR="00A029E9" w:rsidRPr="00BA4A7C" w:rsidRDefault="004D608E" w:rsidP="00BA4A7C">
            <w:pPr>
              <w:ind w:left="0" w:firstLine="0"/>
              <w:jc w:val="both"/>
            </w:pPr>
            <w:r w:rsidRPr="00BA4A7C">
              <w:t>6 %</w:t>
            </w:r>
          </w:p>
        </w:tc>
        <w:tc>
          <w:tcPr>
            <w:tcW w:w="1878" w:type="dxa"/>
          </w:tcPr>
          <w:p w:rsidR="00A029E9" w:rsidRPr="00BA4A7C" w:rsidRDefault="004D608E" w:rsidP="00BA4A7C">
            <w:pPr>
              <w:ind w:left="0" w:firstLine="0"/>
              <w:jc w:val="both"/>
            </w:pPr>
            <w:r w:rsidRPr="00BA4A7C">
              <w:t>2,5 %</w:t>
            </w:r>
          </w:p>
        </w:tc>
        <w:tc>
          <w:tcPr>
            <w:tcW w:w="1886" w:type="dxa"/>
          </w:tcPr>
          <w:p w:rsidR="00A029E9" w:rsidRPr="00BA4A7C" w:rsidRDefault="004D608E" w:rsidP="00BA4A7C">
            <w:pPr>
              <w:ind w:left="0" w:firstLine="0"/>
              <w:jc w:val="both"/>
            </w:pPr>
            <w:r w:rsidRPr="00BA4A7C">
              <w:t>2,8 %</w:t>
            </w:r>
          </w:p>
        </w:tc>
      </w:tr>
      <w:tr w:rsidR="00151033" w:rsidRPr="00BA4A7C" w:rsidTr="002C6343">
        <w:tc>
          <w:tcPr>
            <w:tcW w:w="1737" w:type="dxa"/>
          </w:tcPr>
          <w:p w:rsidR="00151033" w:rsidRPr="00BA4A7C" w:rsidRDefault="00151033" w:rsidP="00BA4A7C">
            <w:pPr>
              <w:ind w:left="0" w:firstLine="0"/>
              <w:jc w:val="both"/>
            </w:pPr>
            <w:r>
              <w:t>2017-2018</w:t>
            </w:r>
          </w:p>
        </w:tc>
        <w:tc>
          <w:tcPr>
            <w:tcW w:w="1817" w:type="dxa"/>
          </w:tcPr>
          <w:p w:rsidR="00151033" w:rsidRPr="00BA4A7C" w:rsidRDefault="00151033" w:rsidP="00BA4A7C">
            <w:pPr>
              <w:ind w:left="0" w:firstLine="0"/>
              <w:jc w:val="both"/>
            </w:pPr>
            <w:r>
              <w:t>86,7%</w:t>
            </w:r>
          </w:p>
        </w:tc>
        <w:tc>
          <w:tcPr>
            <w:tcW w:w="2253" w:type="dxa"/>
          </w:tcPr>
          <w:p w:rsidR="00151033" w:rsidRPr="00BA4A7C" w:rsidRDefault="00151033" w:rsidP="00BA4A7C">
            <w:pPr>
              <w:ind w:left="0" w:firstLine="0"/>
              <w:jc w:val="both"/>
            </w:pPr>
            <w:r>
              <w:t>8%</w:t>
            </w:r>
          </w:p>
        </w:tc>
        <w:tc>
          <w:tcPr>
            <w:tcW w:w="1878" w:type="dxa"/>
          </w:tcPr>
          <w:p w:rsidR="00151033" w:rsidRPr="00BA4A7C" w:rsidRDefault="00151033" w:rsidP="00BA4A7C">
            <w:pPr>
              <w:ind w:left="0" w:firstLine="0"/>
              <w:jc w:val="both"/>
            </w:pPr>
            <w:r>
              <w:t>2,5%</w:t>
            </w:r>
          </w:p>
        </w:tc>
        <w:tc>
          <w:tcPr>
            <w:tcW w:w="1886" w:type="dxa"/>
          </w:tcPr>
          <w:p w:rsidR="00151033" w:rsidRPr="00BA4A7C" w:rsidRDefault="00151033" w:rsidP="00BA4A7C">
            <w:pPr>
              <w:ind w:left="0" w:firstLine="0"/>
              <w:jc w:val="both"/>
            </w:pPr>
            <w:r>
              <w:t>2,8%</w:t>
            </w:r>
          </w:p>
        </w:tc>
      </w:tr>
      <w:tr w:rsidR="008B718A" w:rsidRPr="00BA4A7C" w:rsidTr="002C6343">
        <w:tc>
          <w:tcPr>
            <w:tcW w:w="1737" w:type="dxa"/>
          </w:tcPr>
          <w:p w:rsidR="008B718A" w:rsidRDefault="008B718A" w:rsidP="00BA4A7C">
            <w:pPr>
              <w:ind w:left="0" w:firstLine="0"/>
              <w:jc w:val="both"/>
            </w:pPr>
            <w:r>
              <w:t>2018-2019</w:t>
            </w:r>
          </w:p>
        </w:tc>
        <w:tc>
          <w:tcPr>
            <w:tcW w:w="1817" w:type="dxa"/>
          </w:tcPr>
          <w:p w:rsidR="008B718A" w:rsidRPr="00BA4A7C" w:rsidRDefault="008B718A" w:rsidP="002077C0">
            <w:pPr>
              <w:ind w:left="0" w:firstLine="0"/>
              <w:jc w:val="both"/>
            </w:pPr>
            <w:r w:rsidRPr="00BA4A7C">
              <w:t>87%</w:t>
            </w:r>
          </w:p>
        </w:tc>
        <w:tc>
          <w:tcPr>
            <w:tcW w:w="2253" w:type="dxa"/>
          </w:tcPr>
          <w:p w:rsidR="008B718A" w:rsidRPr="00BA4A7C" w:rsidRDefault="008B718A" w:rsidP="002077C0">
            <w:pPr>
              <w:ind w:left="0" w:firstLine="0"/>
              <w:jc w:val="both"/>
            </w:pPr>
            <w:r w:rsidRPr="00BA4A7C">
              <w:t>9,5%</w:t>
            </w:r>
          </w:p>
        </w:tc>
        <w:tc>
          <w:tcPr>
            <w:tcW w:w="1878" w:type="dxa"/>
          </w:tcPr>
          <w:p w:rsidR="008B718A" w:rsidRPr="00BA4A7C" w:rsidRDefault="008B718A" w:rsidP="002077C0">
            <w:pPr>
              <w:ind w:left="0" w:firstLine="0"/>
              <w:jc w:val="both"/>
            </w:pPr>
            <w:r w:rsidRPr="00BA4A7C">
              <w:t>3%</w:t>
            </w:r>
          </w:p>
        </w:tc>
        <w:tc>
          <w:tcPr>
            <w:tcW w:w="1886" w:type="dxa"/>
          </w:tcPr>
          <w:p w:rsidR="008B718A" w:rsidRPr="00BA4A7C" w:rsidRDefault="008B718A" w:rsidP="002077C0">
            <w:pPr>
              <w:ind w:left="0" w:firstLine="0"/>
              <w:jc w:val="both"/>
            </w:pPr>
            <w:r w:rsidRPr="00BA4A7C">
              <w:t>0,5%</w:t>
            </w:r>
          </w:p>
        </w:tc>
      </w:tr>
      <w:tr w:rsidR="00944CD4" w:rsidRPr="00BA4A7C" w:rsidTr="002C6343">
        <w:tc>
          <w:tcPr>
            <w:tcW w:w="1737" w:type="dxa"/>
          </w:tcPr>
          <w:p w:rsidR="00944CD4" w:rsidRDefault="00944CD4" w:rsidP="00BA4A7C">
            <w:pPr>
              <w:ind w:left="0" w:firstLine="0"/>
              <w:jc w:val="both"/>
            </w:pPr>
            <w:r>
              <w:t>2019-2020</w:t>
            </w:r>
          </w:p>
        </w:tc>
        <w:tc>
          <w:tcPr>
            <w:tcW w:w="1817" w:type="dxa"/>
          </w:tcPr>
          <w:p w:rsidR="00944CD4" w:rsidRPr="00BA4A7C" w:rsidRDefault="00944CD4" w:rsidP="00835F69">
            <w:pPr>
              <w:ind w:left="0" w:firstLine="0"/>
              <w:jc w:val="both"/>
            </w:pPr>
            <w:r>
              <w:t>86,7%</w:t>
            </w:r>
          </w:p>
        </w:tc>
        <w:tc>
          <w:tcPr>
            <w:tcW w:w="2253" w:type="dxa"/>
          </w:tcPr>
          <w:p w:rsidR="00944CD4" w:rsidRPr="00BA4A7C" w:rsidRDefault="00944CD4" w:rsidP="00835F69">
            <w:pPr>
              <w:ind w:left="0" w:firstLine="0"/>
              <w:jc w:val="both"/>
            </w:pPr>
            <w:r>
              <w:t>8%</w:t>
            </w:r>
          </w:p>
        </w:tc>
        <w:tc>
          <w:tcPr>
            <w:tcW w:w="1878" w:type="dxa"/>
          </w:tcPr>
          <w:p w:rsidR="00944CD4" w:rsidRPr="00BA4A7C" w:rsidRDefault="00944CD4" w:rsidP="00835F69">
            <w:pPr>
              <w:ind w:left="0" w:firstLine="0"/>
              <w:jc w:val="both"/>
            </w:pPr>
            <w:r>
              <w:t>2,5%</w:t>
            </w:r>
          </w:p>
        </w:tc>
        <w:tc>
          <w:tcPr>
            <w:tcW w:w="1886" w:type="dxa"/>
          </w:tcPr>
          <w:p w:rsidR="00944CD4" w:rsidRPr="00BA4A7C" w:rsidRDefault="00AE5889" w:rsidP="002077C0">
            <w:pPr>
              <w:ind w:left="0" w:firstLine="0"/>
              <w:jc w:val="both"/>
            </w:pPr>
            <w:r>
              <w:t>2,7%</w:t>
            </w:r>
          </w:p>
        </w:tc>
      </w:tr>
      <w:tr w:rsidR="008A4A7C" w:rsidRPr="00BA4A7C" w:rsidTr="002C6343">
        <w:tc>
          <w:tcPr>
            <w:tcW w:w="1737" w:type="dxa"/>
          </w:tcPr>
          <w:p w:rsidR="008A4A7C" w:rsidRDefault="008A4A7C" w:rsidP="00BA4A7C">
            <w:pPr>
              <w:ind w:left="0" w:firstLine="0"/>
              <w:jc w:val="both"/>
            </w:pPr>
            <w:r>
              <w:t>2020-2021</w:t>
            </w:r>
          </w:p>
        </w:tc>
        <w:tc>
          <w:tcPr>
            <w:tcW w:w="1817" w:type="dxa"/>
          </w:tcPr>
          <w:p w:rsidR="008A4A7C" w:rsidRPr="00BA4A7C" w:rsidRDefault="008A4A7C" w:rsidP="00F36B6C">
            <w:pPr>
              <w:ind w:left="0" w:firstLine="0"/>
              <w:jc w:val="both"/>
            </w:pPr>
            <w:r>
              <w:t>86,7%</w:t>
            </w:r>
          </w:p>
        </w:tc>
        <w:tc>
          <w:tcPr>
            <w:tcW w:w="2253" w:type="dxa"/>
          </w:tcPr>
          <w:p w:rsidR="008A4A7C" w:rsidRPr="00BA4A7C" w:rsidRDefault="008A4A7C" w:rsidP="00F36B6C">
            <w:pPr>
              <w:ind w:left="0" w:firstLine="0"/>
              <w:jc w:val="both"/>
            </w:pPr>
            <w:r>
              <w:t>8%</w:t>
            </w:r>
          </w:p>
        </w:tc>
        <w:tc>
          <w:tcPr>
            <w:tcW w:w="1878" w:type="dxa"/>
          </w:tcPr>
          <w:p w:rsidR="008A4A7C" w:rsidRPr="00BA4A7C" w:rsidRDefault="008A4A7C" w:rsidP="00F36B6C">
            <w:pPr>
              <w:ind w:left="0" w:firstLine="0"/>
              <w:jc w:val="both"/>
            </w:pPr>
            <w:r>
              <w:t>2,5%</w:t>
            </w:r>
          </w:p>
        </w:tc>
        <w:tc>
          <w:tcPr>
            <w:tcW w:w="1886" w:type="dxa"/>
          </w:tcPr>
          <w:p w:rsidR="008A4A7C" w:rsidRPr="00BA4A7C" w:rsidRDefault="008A4A7C" w:rsidP="00F36B6C">
            <w:pPr>
              <w:ind w:left="0" w:firstLine="0"/>
              <w:jc w:val="both"/>
            </w:pPr>
            <w:r>
              <w:t>2,8%</w:t>
            </w:r>
          </w:p>
        </w:tc>
      </w:tr>
      <w:tr w:rsidR="00186458" w:rsidRPr="00BA4A7C" w:rsidTr="002C6343">
        <w:tc>
          <w:tcPr>
            <w:tcW w:w="1737" w:type="dxa"/>
          </w:tcPr>
          <w:p w:rsidR="00186458" w:rsidRDefault="00186458" w:rsidP="00BA4A7C">
            <w:pPr>
              <w:ind w:left="0" w:firstLine="0"/>
              <w:jc w:val="both"/>
            </w:pPr>
            <w:r>
              <w:t>2021-2022</w:t>
            </w:r>
          </w:p>
        </w:tc>
        <w:tc>
          <w:tcPr>
            <w:tcW w:w="1817" w:type="dxa"/>
          </w:tcPr>
          <w:p w:rsidR="00186458" w:rsidRPr="00BA4A7C" w:rsidRDefault="00186458" w:rsidP="00F03654">
            <w:pPr>
              <w:ind w:left="0" w:firstLine="0"/>
              <w:jc w:val="both"/>
            </w:pPr>
            <w:r>
              <w:t>86,7%</w:t>
            </w:r>
          </w:p>
        </w:tc>
        <w:tc>
          <w:tcPr>
            <w:tcW w:w="2253" w:type="dxa"/>
          </w:tcPr>
          <w:p w:rsidR="00186458" w:rsidRPr="00BA4A7C" w:rsidRDefault="00186458" w:rsidP="00F03654">
            <w:pPr>
              <w:ind w:left="0" w:firstLine="0"/>
              <w:jc w:val="both"/>
            </w:pPr>
            <w:r>
              <w:t>8%</w:t>
            </w:r>
          </w:p>
        </w:tc>
        <w:tc>
          <w:tcPr>
            <w:tcW w:w="1878" w:type="dxa"/>
          </w:tcPr>
          <w:p w:rsidR="00186458" w:rsidRPr="00BA4A7C" w:rsidRDefault="00186458" w:rsidP="00F03654">
            <w:pPr>
              <w:ind w:left="0" w:firstLine="0"/>
              <w:jc w:val="both"/>
            </w:pPr>
            <w:r>
              <w:t>2,5%</w:t>
            </w:r>
          </w:p>
        </w:tc>
        <w:tc>
          <w:tcPr>
            <w:tcW w:w="1886" w:type="dxa"/>
          </w:tcPr>
          <w:p w:rsidR="00186458" w:rsidRPr="00BA4A7C" w:rsidRDefault="00186458" w:rsidP="00F03654">
            <w:pPr>
              <w:ind w:left="0" w:firstLine="0"/>
              <w:jc w:val="both"/>
            </w:pPr>
            <w:r>
              <w:t>2,8%</w:t>
            </w:r>
          </w:p>
        </w:tc>
      </w:tr>
      <w:tr w:rsidR="00186458" w:rsidRPr="00BA4A7C" w:rsidTr="002C6343">
        <w:tc>
          <w:tcPr>
            <w:tcW w:w="1737" w:type="dxa"/>
          </w:tcPr>
          <w:p w:rsidR="00186458" w:rsidRDefault="00186458" w:rsidP="00BA4A7C">
            <w:pPr>
              <w:ind w:left="0" w:firstLine="0"/>
              <w:jc w:val="both"/>
            </w:pPr>
            <w:r>
              <w:t>2022-2023</w:t>
            </w:r>
          </w:p>
        </w:tc>
        <w:tc>
          <w:tcPr>
            <w:tcW w:w="1817" w:type="dxa"/>
          </w:tcPr>
          <w:p w:rsidR="00186458" w:rsidRPr="00BA4A7C" w:rsidRDefault="00186458" w:rsidP="00F03654">
            <w:pPr>
              <w:ind w:left="0" w:firstLine="0"/>
              <w:jc w:val="both"/>
            </w:pPr>
            <w:r>
              <w:t>86,7%</w:t>
            </w:r>
          </w:p>
        </w:tc>
        <w:tc>
          <w:tcPr>
            <w:tcW w:w="2253" w:type="dxa"/>
          </w:tcPr>
          <w:p w:rsidR="00186458" w:rsidRPr="00BA4A7C" w:rsidRDefault="00186458" w:rsidP="00F03654">
            <w:pPr>
              <w:ind w:left="0" w:firstLine="0"/>
              <w:jc w:val="both"/>
            </w:pPr>
            <w:r>
              <w:t>8%</w:t>
            </w:r>
          </w:p>
        </w:tc>
        <w:tc>
          <w:tcPr>
            <w:tcW w:w="1878" w:type="dxa"/>
          </w:tcPr>
          <w:p w:rsidR="00186458" w:rsidRPr="00BA4A7C" w:rsidRDefault="00186458" w:rsidP="00F03654">
            <w:pPr>
              <w:ind w:left="0" w:firstLine="0"/>
              <w:jc w:val="both"/>
            </w:pPr>
            <w:r>
              <w:t>2,5%</w:t>
            </w:r>
          </w:p>
        </w:tc>
        <w:tc>
          <w:tcPr>
            <w:tcW w:w="1886" w:type="dxa"/>
          </w:tcPr>
          <w:p w:rsidR="00186458" w:rsidRPr="00BA4A7C" w:rsidRDefault="00186458" w:rsidP="00F03654">
            <w:pPr>
              <w:ind w:left="0" w:firstLine="0"/>
              <w:jc w:val="both"/>
            </w:pPr>
            <w:r>
              <w:t>2,8%</w:t>
            </w:r>
          </w:p>
        </w:tc>
      </w:tr>
      <w:tr w:rsidR="00C75467" w:rsidRPr="00BA4A7C" w:rsidTr="002C6343">
        <w:tc>
          <w:tcPr>
            <w:tcW w:w="1737" w:type="dxa"/>
          </w:tcPr>
          <w:p w:rsidR="00C75467" w:rsidRDefault="00C75467" w:rsidP="00BA4A7C">
            <w:pPr>
              <w:ind w:left="0" w:firstLine="0"/>
              <w:jc w:val="both"/>
            </w:pPr>
            <w:r>
              <w:t>2023-2024</w:t>
            </w:r>
          </w:p>
        </w:tc>
        <w:tc>
          <w:tcPr>
            <w:tcW w:w="1817" w:type="dxa"/>
          </w:tcPr>
          <w:p w:rsidR="00C75467" w:rsidRPr="00BA4A7C" w:rsidRDefault="00C75467" w:rsidP="00CB5E04">
            <w:pPr>
              <w:ind w:left="0" w:firstLine="0"/>
              <w:jc w:val="both"/>
            </w:pPr>
            <w:r>
              <w:t>86,7%</w:t>
            </w:r>
          </w:p>
        </w:tc>
        <w:tc>
          <w:tcPr>
            <w:tcW w:w="2253" w:type="dxa"/>
          </w:tcPr>
          <w:p w:rsidR="00C75467" w:rsidRPr="00BA4A7C" w:rsidRDefault="00C75467" w:rsidP="00CB5E04">
            <w:pPr>
              <w:ind w:left="0" w:firstLine="0"/>
              <w:jc w:val="both"/>
            </w:pPr>
            <w:r>
              <w:t>8%</w:t>
            </w:r>
          </w:p>
        </w:tc>
        <w:tc>
          <w:tcPr>
            <w:tcW w:w="1878" w:type="dxa"/>
          </w:tcPr>
          <w:p w:rsidR="00C75467" w:rsidRPr="00BA4A7C" w:rsidRDefault="00C75467" w:rsidP="00CB5E04">
            <w:pPr>
              <w:ind w:left="0" w:firstLine="0"/>
              <w:jc w:val="both"/>
            </w:pPr>
            <w:r>
              <w:t>2,5%</w:t>
            </w:r>
          </w:p>
        </w:tc>
        <w:tc>
          <w:tcPr>
            <w:tcW w:w="1886" w:type="dxa"/>
          </w:tcPr>
          <w:p w:rsidR="00C75467" w:rsidRPr="00BA4A7C" w:rsidRDefault="00C75467" w:rsidP="00CB5E04">
            <w:pPr>
              <w:ind w:left="0" w:firstLine="0"/>
              <w:jc w:val="both"/>
            </w:pPr>
            <w:r>
              <w:t>2,7%</w:t>
            </w:r>
          </w:p>
        </w:tc>
      </w:tr>
    </w:tbl>
    <w:p w:rsidR="00DC4D33" w:rsidRPr="00BA4A7C" w:rsidRDefault="00DC4D33" w:rsidP="00BA4A7C">
      <w:pPr>
        <w:ind w:firstLine="709"/>
      </w:pPr>
    </w:p>
    <w:p w:rsidR="00C75467" w:rsidRDefault="00C75467" w:rsidP="00BA4A7C">
      <w:pPr>
        <w:ind w:firstLine="709"/>
      </w:pPr>
    </w:p>
    <w:p w:rsidR="00DC4D33" w:rsidRDefault="00DC4D33" w:rsidP="00BA4A7C">
      <w:pPr>
        <w:ind w:firstLine="709"/>
      </w:pPr>
      <w:r w:rsidRPr="00BA4A7C">
        <w:lastRenderedPageBreak/>
        <w:t>Таблица 17.</w:t>
      </w:r>
    </w:p>
    <w:p w:rsidR="00151033" w:rsidRPr="00BA4A7C" w:rsidRDefault="00151033" w:rsidP="00BA4A7C">
      <w:pPr>
        <w:ind w:firstLine="709"/>
      </w:pPr>
    </w:p>
    <w:tbl>
      <w:tblPr>
        <w:tblW w:w="7802" w:type="dxa"/>
        <w:jc w:val="center"/>
        <w:tblInd w:w="-2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776"/>
        <w:gridCol w:w="776"/>
        <w:gridCol w:w="776"/>
        <w:gridCol w:w="776"/>
        <w:gridCol w:w="776"/>
        <w:gridCol w:w="776"/>
        <w:gridCol w:w="776"/>
      </w:tblGrid>
      <w:tr w:rsidR="00C75467" w:rsidRPr="00BA4A7C" w:rsidTr="00C75467">
        <w:trP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C75467" w:rsidRPr="00BA4A7C" w:rsidRDefault="00C75467" w:rsidP="00BA4A7C">
            <w:pPr>
              <w:ind w:left="0" w:firstLine="0"/>
              <w:jc w:val="both"/>
            </w:pPr>
            <w:r w:rsidRPr="00BA4A7C">
              <w:t>Учебный год</w:t>
            </w:r>
          </w:p>
        </w:tc>
        <w:tc>
          <w:tcPr>
            <w:tcW w:w="776" w:type="dxa"/>
            <w:tcBorders>
              <w:top w:val="single" w:sz="4" w:space="0" w:color="auto"/>
              <w:left w:val="single" w:sz="4" w:space="0" w:color="auto"/>
              <w:bottom w:val="single" w:sz="4" w:space="0" w:color="auto"/>
              <w:right w:val="single" w:sz="4" w:space="0" w:color="auto"/>
            </w:tcBorders>
          </w:tcPr>
          <w:p w:rsidR="00C75467" w:rsidRPr="00BA4A7C" w:rsidRDefault="00C75467" w:rsidP="00AF3514">
            <w:pPr>
              <w:ind w:left="0" w:firstLine="0"/>
              <w:jc w:val="both"/>
            </w:pPr>
            <w:r>
              <w:t>2017-2018 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2018-2019 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2019-2020 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2020-2021 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2021-2022 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2022-2023</w:t>
            </w:r>
          </w:p>
          <w:p w:rsidR="00C75467" w:rsidRDefault="00C75467" w:rsidP="00282126">
            <w:pPr>
              <w:ind w:left="0" w:firstLine="0"/>
              <w:jc w:val="both"/>
            </w:pPr>
            <w:r>
              <w:t>уч.г.</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2023-2024 уч.г.</w:t>
            </w:r>
          </w:p>
        </w:tc>
      </w:tr>
      <w:tr w:rsidR="00C75467" w:rsidRPr="00BA4A7C" w:rsidTr="00C75467">
        <w:trP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C75467" w:rsidRPr="00BA4A7C" w:rsidRDefault="00C75467" w:rsidP="00BA4A7C">
            <w:pPr>
              <w:ind w:left="0" w:firstLine="0"/>
              <w:jc w:val="both"/>
            </w:pPr>
            <w:r w:rsidRPr="00BA4A7C">
              <w:t>Кол-во уч-ся в школе</w:t>
            </w:r>
          </w:p>
        </w:tc>
        <w:tc>
          <w:tcPr>
            <w:tcW w:w="776" w:type="dxa"/>
            <w:tcBorders>
              <w:top w:val="single" w:sz="4" w:space="0" w:color="auto"/>
              <w:left w:val="single" w:sz="4" w:space="0" w:color="auto"/>
              <w:bottom w:val="single" w:sz="4" w:space="0" w:color="auto"/>
              <w:right w:val="single" w:sz="4" w:space="0" w:color="auto"/>
            </w:tcBorders>
          </w:tcPr>
          <w:p w:rsidR="00C75467" w:rsidRPr="00BA4A7C" w:rsidRDefault="00C75467" w:rsidP="00AF3514">
            <w:pPr>
              <w:ind w:left="0" w:firstLine="0"/>
              <w:jc w:val="both"/>
            </w:pPr>
            <w:r>
              <w:t>185</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196</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201</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204</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203</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212</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214</w:t>
            </w:r>
          </w:p>
        </w:tc>
      </w:tr>
      <w:tr w:rsidR="00C75467" w:rsidRPr="00BA4A7C" w:rsidTr="00C75467">
        <w:trP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C75467" w:rsidRPr="00BA4A7C" w:rsidRDefault="00C75467" w:rsidP="00BA4A7C">
            <w:pPr>
              <w:ind w:left="0" w:firstLine="0"/>
              <w:jc w:val="both"/>
            </w:pPr>
            <w:r w:rsidRPr="00BA4A7C">
              <w:t>Не болели</w:t>
            </w:r>
          </w:p>
        </w:tc>
        <w:tc>
          <w:tcPr>
            <w:tcW w:w="776" w:type="dxa"/>
            <w:tcBorders>
              <w:top w:val="single" w:sz="4" w:space="0" w:color="auto"/>
              <w:left w:val="single" w:sz="4" w:space="0" w:color="auto"/>
              <w:bottom w:val="single" w:sz="4" w:space="0" w:color="auto"/>
              <w:right w:val="single" w:sz="4" w:space="0" w:color="auto"/>
            </w:tcBorders>
          </w:tcPr>
          <w:p w:rsidR="00C75467" w:rsidRPr="00BA4A7C" w:rsidRDefault="00C75467" w:rsidP="00AF3514">
            <w:pPr>
              <w:ind w:left="0" w:firstLine="0"/>
              <w:jc w:val="both"/>
            </w:pPr>
            <w:r>
              <w:t>35</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42</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45</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41</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38</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36</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39</w:t>
            </w:r>
          </w:p>
        </w:tc>
      </w:tr>
      <w:tr w:rsidR="00C75467" w:rsidRPr="00BA4A7C" w:rsidTr="00C75467">
        <w:trP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C75467" w:rsidRPr="00BA4A7C" w:rsidRDefault="00C75467" w:rsidP="00BA4A7C">
            <w:pPr>
              <w:ind w:left="0" w:firstLine="0"/>
              <w:jc w:val="both"/>
            </w:pPr>
            <w:r w:rsidRPr="00BA4A7C">
              <w:t xml:space="preserve">Болели со средней </w:t>
            </w:r>
          </w:p>
          <w:p w:rsidR="00C75467" w:rsidRPr="00BA4A7C" w:rsidRDefault="00C75467" w:rsidP="00BA4A7C">
            <w:pPr>
              <w:ind w:left="0" w:firstLine="0"/>
              <w:jc w:val="both"/>
            </w:pPr>
            <w:r w:rsidRPr="00BA4A7C">
              <w:t>кратностью (2-3 раза в год)</w:t>
            </w:r>
          </w:p>
        </w:tc>
        <w:tc>
          <w:tcPr>
            <w:tcW w:w="776" w:type="dxa"/>
            <w:tcBorders>
              <w:top w:val="single" w:sz="4" w:space="0" w:color="auto"/>
              <w:left w:val="single" w:sz="4" w:space="0" w:color="auto"/>
              <w:bottom w:val="single" w:sz="4" w:space="0" w:color="auto"/>
              <w:right w:val="single" w:sz="4" w:space="0" w:color="auto"/>
            </w:tcBorders>
          </w:tcPr>
          <w:p w:rsidR="00C75467" w:rsidRPr="00BA4A7C" w:rsidRDefault="00C75467" w:rsidP="00AF3514">
            <w:pPr>
              <w:ind w:left="0" w:firstLine="0"/>
              <w:jc w:val="both"/>
            </w:pPr>
            <w:r>
              <w:t>140</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138</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129</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129</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112</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124</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282126">
            <w:pPr>
              <w:ind w:left="0" w:firstLine="0"/>
              <w:jc w:val="both"/>
            </w:pPr>
            <w:r>
              <w:t>126</w:t>
            </w:r>
          </w:p>
        </w:tc>
      </w:tr>
      <w:tr w:rsidR="00C75467" w:rsidRPr="00BA4A7C" w:rsidTr="00C75467">
        <w:trPr>
          <w:jc w:val="center"/>
        </w:trPr>
        <w:tc>
          <w:tcPr>
            <w:tcW w:w="2370" w:type="dxa"/>
            <w:tcBorders>
              <w:top w:val="single" w:sz="4" w:space="0" w:color="auto"/>
              <w:left w:val="single" w:sz="4" w:space="0" w:color="auto"/>
              <w:bottom w:val="single" w:sz="4" w:space="0" w:color="auto"/>
              <w:right w:val="single" w:sz="4" w:space="0" w:color="auto"/>
            </w:tcBorders>
            <w:vAlign w:val="center"/>
            <w:hideMark/>
          </w:tcPr>
          <w:p w:rsidR="00C75467" w:rsidRPr="00BA4A7C" w:rsidRDefault="00C75467" w:rsidP="00BA4A7C">
            <w:pPr>
              <w:ind w:left="0" w:firstLine="0"/>
              <w:jc w:val="both"/>
            </w:pPr>
            <w:r w:rsidRPr="00BA4A7C">
              <w:t>Часто болели</w:t>
            </w:r>
          </w:p>
          <w:p w:rsidR="00C75467" w:rsidRPr="00BA4A7C" w:rsidRDefault="00C75467" w:rsidP="00BA4A7C">
            <w:pPr>
              <w:ind w:left="0" w:firstLine="0"/>
              <w:jc w:val="both"/>
            </w:pPr>
            <w:r w:rsidRPr="00BA4A7C">
              <w:t>(более 3 раз в год)</w:t>
            </w:r>
          </w:p>
        </w:tc>
        <w:tc>
          <w:tcPr>
            <w:tcW w:w="776" w:type="dxa"/>
            <w:tcBorders>
              <w:top w:val="single" w:sz="4" w:space="0" w:color="auto"/>
              <w:left w:val="single" w:sz="4" w:space="0" w:color="auto"/>
              <w:bottom w:val="single" w:sz="4" w:space="0" w:color="auto"/>
              <w:right w:val="single" w:sz="4" w:space="0" w:color="auto"/>
            </w:tcBorders>
          </w:tcPr>
          <w:p w:rsidR="00C75467" w:rsidRPr="00BA4A7C" w:rsidRDefault="00C75467" w:rsidP="00AF3514">
            <w:pPr>
              <w:ind w:left="0" w:firstLine="0"/>
              <w:jc w:val="both"/>
            </w:pPr>
            <w:r>
              <w:t>14</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18</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20</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AF3514">
            <w:pPr>
              <w:ind w:left="0" w:firstLine="0"/>
              <w:jc w:val="both"/>
            </w:pPr>
            <w:r>
              <w:t>18</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21</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29</w:t>
            </w:r>
          </w:p>
        </w:tc>
        <w:tc>
          <w:tcPr>
            <w:tcW w:w="776" w:type="dxa"/>
            <w:tcBorders>
              <w:top w:val="single" w:sz="4" w:space="0" w:color="auto"/>
              <w:left w:val="single" w:sz="4" w:space="0" w:color="auto"/>
              <w:bottom w:val="single" w:sz="4" w:space="0" w:color="auto"/>
              <w:right w:val="single" w:sz="4" w:space="0" w:color="auto"/>
            </w:tcBorders>
          </w:tcPr>
          <w:p w:rsidR="00C75467" w:rsidRDefault="00C75467" w:rsidP="00BA4A7C">
            <w:pPr>
              <w:ind w:left="0" w:firstLine="0"/>
              <w:jc w:val="both"/>
            </w:pPr>
            <w:r>
              <w:t>31</w:t>
            </w:r>
          </w:p>
        </w:tc>
      </w:tr>
    </w:tbl>
    <w:p w:rsidR="00DC4D33" w:rsidRPr="00BA4A7C" w:rsidRDefault="00DC4D33" w:rsidP="00BA4A7C">
      <w:pPr>
        <w:ind w:left="0" w:firstLine="709"/>
        <w:jc w:val="both"/>
      </w:pPr>
    </w:p>
    <w:p w:rsidR="004D608E" w:rsidRPr="00BA4A7C" w:rsidRDefault="00DC4D33" w:rsidP="00BA4A7C">
      <w:pPr>
        <w:ind w:left="0" w:firstLine="709"/>
        <w:jc w:val="both"/>
      </w:pPr>
      <w:r w:rsidRPr="00BA4A7C">
        <w:t>Анализ цифровых данных констатирует тот факт, что за последний год выросло число п</w:t>
      </w:r>
      <w:r w:rsidR="004D608E" w:rsidRPr="00BA4A7C">
        <w:t xml:space="preserve">рактически здоровых детей на </w:t>
      </w:r>
      <w:r w:rsidR="00151033">
        <w:t>1</w:t>
      </w:r>
      <w:r w:rsidR="004D608E" w:rsidRPr="00BA4A7C">
        <w:t xml:space="preserve">%, </w:t>
      </w:r>
      <w:r w:rsidRPr="00BA4A7C">
        <w:t xml:space="preserve"> количество </w:t>
      </w:r>
      <w:proofErr w:type="gramStart"/>
      <w:r w:rsidRPr="00BA4A7C">
        <w:t>детей</w:t>
      </w:r>
      <w:r w:rsidR="004D608E" w:rsidRPr="00BA4A7C">
        <w:t>,</w:t>
      </w:r>
      <w:r w:rsidRPr="00BA4A7C">
        <w:t xml:space="preserve"> относящихс</w:t>
      </w:r>
      <w:r w:rsidR="004D608E" w:rsidRPr="00BA4A7C">
        <w:t xml:space="preserve">я к третьей группе здоровья </w:t>
      </w:r>
      <w:r w:rsidR="00151033">
        <w:t>повысилось</w:t>
      </w:r>
      <w:proofErr w:type="gramEnd"/>
      <w:r w:rsidR="00151033">
        <w:t xml:space="preserve"> на 1%</w:t>
      </w:r>
      <w:r w:rsidR="004D608E" w:rsidRPr="00BA4A7C">
        <w:t xml:space="preserve"> ,</w:t>
      </w:r>
      <w:r w:rsidR="00151033">
        <w:t xml:space="preserve"> </w:t>
      </w:r>
      <w:r w:rsidRPr="00BA4A7C">
        <w:t>количество детей, относя</w:t>
      </w:r>
      <w:r w:rsidR="00990A0E" w:rsidRPr="00BA4A7C">
        <w:t xml:space="preserve">щихся ко второй </w:t>
      </w:r>
      <w:r w:rsidR="004D608E" w:rsidRPr="00BA4A7C">
        <w:t xml:space="preserve">группе здоровья понизилась на </w:t>
      </w:r>
      <w:r w:rsidR="00151033">
        <w:t>3</w:t>
      </w:r>
      <w:r w:rsidR="004D608E" w:rsidRPr="00BA4A7C">
        <w:t xml:space="preserve">%, появились учащиеся, относящиеся к </w:t>
      </w:r>
      <w:r w:rsidR="004D608E" w:rsidRPr="00BA4A7C">
        <w:rPr>
          <w:lang w:val="en-US"/>
        </w:rPr>
        <w:t>IV</w:t>
      </w:r>
      <w:r w:rsidR="004D608E" w:rsidRPr="00BA4A7C">
        <w:t xml:space="preserve"> группе здоровья</w:t>
      </w:r>
      <w:r w:rsidR="00151033">
        <w:t>.</w:t>
      </w:r>
    </w:p>
    <w:p w:rsidR="00DC4D33" w:rsidRPr="00BA4A7C" w:rsidRDefault="00DC4D33" w:rsidP="00BA4A7C">
      <w:pPr>
        <w:ind w:left="0" w:firstLine="709"/>
        <w:jc w:val="both"/>
        <w:rPr>
          <w:bCs/>
        </w:rPr>
      </w:pPr>
      <w:r w:rsidRPr="00BA4A7C">
        <w:t>  </w:t>
      </w:r>
      <w:r w:rsidRPr="00BA4A7C">
        <w:rPr>
          <w:bCs/>
        </w:rPr>
        <w:t>Вывод</w:t>
      </w:r>
      <w:r w:rsidRPr="00BA4A7C">
        <w:t>: количество здоровых детей уменьшается при переходе с одной ступени обучения на другую, а также дети, поступающие в школу, имеют значительные отклонения в здоровье.         По результатам анализа деятельности школы и состояния здоровья учащихся, можно выделить комплекс проблем, решение которых поможет сохранить и укрепить здоровье учащихся.</w:t>
      </w:r>
    </w:p>
    <w:p w:rsidR="00DC4D33" w:rsidRPr="00BA4A7C" w:rsidRDefault="00DC4D33" w:rsidP="009822A1">
      <w:pPr>
        <w:numPr>
          <w:ilvl w:val="0"/>
          <w:numId w:val="15"/>
        </w:numPr>
        <w:ind w:left="0" w:firstLine="709"/>
        <w:jc w:val="both"/>
      </w:pPr>
      <w:r w:rsidRPr="00BA4A7C">
        <w:rPr>
          <w:bCs/>
        </w:rPr>
        <w:t>недостаток двигательной активности учащихся;</w:t>
      </w:r>
    </w:p>
    <w:p w:rsidR="00DC4D33" w:rsidRPr="00BA4A7C" w:rsidRDefault="00DC4D33" w:rsidP="009822A1">
      <w:pPr>
        <w:numPr>
          <w:ilvl w:val="0"/>
          <w:numId w:val="15"/>
        </w:numPr>
        <w:ind w:left="0" w:firstLine="709"/>
        <w:jc w:val="both"/>
      </w:pPr>
      <w:r w:rsidRPr="00BA4A7C">
        <w:rPr>
          <w:bCs/>
        </w:rPr>
        <w:t>несовершенство учебных программ и технологий;</w:t>
      </w:r>
    </w:p>
    <w:p w:rsidR="00DC4D33" w:rsidRPr="00BA4A7C" w:rsidRDefault="00DC4D33" w:rsidP="009822A1">
      <w:pPr>
        <w:numPr>
          <w:ilvl w:val="0"/>
          <w:numId w:val="15"/>
        </w:numPr>
        <w:ind w:left="0" w:firstLine="709"/>
        <w:jc w:val="both"/>
      </w:pPr>
      <w:r w:rsidRPr="00BA4A7C">
        <w:rPr>
          <w:bCs/>
        </w:rPr>
        <w:t>авторитарный стиль преподавания в отдельных классах;</w:t>
      </w:r>
    </w:p>
    <w:p w:rsidR="00DC4D33" w:rsidRPr="00BA4A7C" w:rsidRDefault="00DC4D33" w:rsidP="009822A1">
      <w:pPr>
        <w:numPr>
          <w:ilvl w:val="0"/>
          <w:numId w:val="15"/>
        </w:numPr>
        <w:ind w:left="0" w:firstLine="709"/>
        <w:jc w:val="both"/>
      </w:pPr>
      <w:r w:rsidRPr="00BA4A7C">
        <w:rPr>
          <w:bCs/>
        </w:rPr>
        <w:t>недостаточная компетентность педагогов по оздоровлению учащихся;</w:t>
      </w:r>
    </w:p>
    <w:p w:rsidR="00DC4D33" w:rsidRPr="00BA4A7C" w:rsidRDefault="00DC4D33" w:rsidP="009822A1">
      <w:pPr>
        <w:numPr>
          <w:ilvl w:val="0"/>
          <w:numId w:val="15"/>
        </w:numPr>
        <w:ind w:left="0" w:firstLine="709"/>
        <w:jc w:val="both"/>
      </w:pPr>
      <w:r w:rsidRPr="00BA4A7C">
        <w:rPr>
          <w:bCs/>
        </w:rPr>
        <w:t>низкий уровень культуры здоровья учащихся, родителей.</w:t>
      </w:r>
    </w:p>
    <w:p w:rsidR="00DC4D33" w:rsidRPr="00BA4A7C" w:rsidRDefault="00DC4D33" w:rsidP="00BA4A7C">
      <w:pPr>
        <w:ind w:left="0" w:firstLine="709"/>
        <w:jc w:val="both"/>
      </w:pPr>
      <w:r w:rsidRPr="00BA4A7C">
        <w:rPr>
          <w:bCs/>
        </w:rPr>
        <w:t>Задачи, вытекающие из данных проблем:</w:t>
      </w:r>
    </w:p>
    <w:p w:rsidR="00DC4D33" w:rsidRPr="00BA4A7C" w:rsidRDefault="00DC4D33" w:rsidP="00BA4A7C">
      <w:pPr>
        <w:ind w:left="0" w:firstLine="709"/>
        <w:jc w:val="both"/>
      </w:pPr>
      <w:r w:rsidRPr="00BA4A7C">
        <w:t>1.     Учитывать изменения состояния здоровья и развития учащихся при организации образовательного процесса.</w:t>
      </w:r>
    </w:p>
    <w:p w:rsidR="00A029E9" w:rsidRPr="00BA4A7C" w:rsidRDefault="00DC4D33" w:rsidP="00BA4A7C">
      <w:pPr>
        <w:ind w:left="0" w:firstLine="709"/>
        <w:jc w:val="both"/>
      </w:pPr>
      <w:r w:rsidRPr="00BA4A7C">
        <w:t>2.     Вести просветительскую деятельность среди родителей, учителей и вовлекать их в работу по форм</w:t>
      </w:r>
      <w:r w:rsidR="00A029E9" w:rsidRPr="00BA4A7C">
        <w:t>ированию здорового образа жизни.</w:t>
      </w:r>
    </w:p>
    <w:p w:rsidR="00C75467" w:rsidRDefault="00C75467" w:rsidP="00BA4A7C">
      <w:pPr>
        <w:ind w:left="0" w:firstLine="709"/>
        <w:jc w:val="both"/>
        <w:rPr>
          <w:b/>
          <w:bCs/>
        </w:rPr>
      </w:pPr>
    </w:p>
    <w:p w:rsidR="00DC4D33" w:rsidRPr="00BA4A7C" w:rsidRDefault="00DC4D33" w:rsidP="00BA4A7C">
      <w:pPr>
        <w:ind w:left="0" w:firstLine="709"/>
        <w:jc w:val="both"/>
      </w:pPr>
      <w:r w:rsidRPr="00BA4A7C">
        <w:rPr>
          <w:b/>
          <w:bCs/>
        </w:rPr>
        <w:t>5.</w:t>
      </w:r>
      <w:r w:rsidRPr="00BA4A7C">
        <w:rPr>
          <w:b/>
          <w:bCs/>
          <w:color w:val="FF0000"/>
        </w:rPr>
        <w:t xml:space="preserve">     </w:t>
      </w:r>
      <w:r w:rsidRPr="00BA4A7C">
        <w:rPr>
          <w:b/>
          <w:bCs/>
          <w:u w:val="single"/>
        </w:rPr>
        <w:t>Обученность учащихся</w:t>
      </w:r>
    </w:p>
    <w:p w:rsidR="00DC4D33" w:rsidRPr="00382627" w:rsidRDefault="00C46E02" w:rsidP="00BA4A7C">
      <w:pPr>
        <w:ind w:left="0" w:firstLine="0"/>
        <w:rPr>
          <w:b/>
          <w:bCs/>
        </w:rPr>
      </w:pPr>
      <w:r w:rsidRPr="00382627">
        <w:rPr>
          <w:bCs/>
        </w:rPr>
        <w:t xml:space="preserve">                         </w:t>
      </w:r>
      <w:r w:rsidR="00DC4D33" w:rsidRPr="00382627">
        <w:rPr>
          <w:b/>
          <w:bCs/>
        </w:rPr>
        <w:t>5.1. Анализ учебных результатов начальной школы.</w:t>
      </w:r>
    </w:p>
    <w:p w:rsidR="00DC4D33" w:rsidRDefault="00C46E02" w:rsidP="00BA4A7C">
      <w:pPr>
        <w:ind w:left="0" w:firstLine="0"/>
        <w:jc w:val="both"/>
      </w:pPr>
      <w:r w:rsidRPr="00BA4A7C">
        <w:rPr>
          <w:b/>
        </w:rPr>
        <w:t xml:space="preserve">           </w:t>
      </w:r>
      <w:r w:rsidR="00DC4D33" w:rsidRPr="00BA4A7C">
        <w:t>Результативность выполнения программных задач по реализации действующих требований государственного стандарта образования определяется мониторингом исследования качества знаний и уровня обученности учащихся.</w:t>
      </w:r>
    </w:p>
    <w:p w:rsidR="00151033" w:rsidRPr="00BA4A7C" w:rsidRDefault="00151033" w:rsidP="00BA4A7C">
      <w:pPr>
        <w:ind w:left="0" w:firstLine="0"/>
        <w:jc w:val="both"/>
      </w:pPr>
    </w:p>
    <w:tbl>
      <w:tblPr>
        <w:tblStyle w:val="a6"/>
        <w:tblW w:w="0" w:type="auto"/>
        <w:tblLook w:val="04A0"/>
      </w:tblPr>
      <w:tblGrid>
        <w:gridCol w:w="1101"/>
        <w:gridCol w:w="2693"/>
        <w:gridCol w:w="2844"/>
        <w:gridCol w:w="2401"/>
      </w:tblGrid>
      <w:tr w:rsidR="00990A0E" w:rsidRPr="00BA4A7C" w:rsidTr="00D34DF9">
        <w:tc>
          <w:tcPr>
            <w:tcW w:w="1101" w:type="dxa"/>
          </w:tcPr>
          <w:p w:rsidR="00990A0E" w:rsidRPr="00BA4A7C" w:rsidRDefault="00990A0E" w:rsidP="00BA4A7C">
            <w:pPr>
              <w:rPr>
                <w:sz w:val="24"/>
                <w:szCs w:val="24"/>
              </w:rPr>
            </w:pPr>
            <w:r w:rsidRPr="00BA4A7C">
              <w:rPr>
                <w:sz w:val="24"/>
                <w:szCs w:val="24"/>
              </w:rPr>
              <w:t>Класс</w:t>
            </w:r>
          </w:p>
        </w:tc>
        <w:tc>
          <w:tcPr>
            <w:tcW w:w="2693" w:type="dxa"/>
          </w:tcPr>
          <w:p w:rsidR="00990A0E" w:rsidRPr="00BA4A7C" w:rsidRDefault="00990A0E" w:rsidP="00BA4A7C">
            <w:pPr>
              <w:rPr>
                <w:sz w:val="24"/>
                <w:szCs w:val="24"/>
              </w:rPr>
            </w:pPr>
            <w:r w:rsidRPr="00BA4A7C">
              <w:rPr>
                <w:sz w:val="24"/>
                <w:szCs w:val="24"/>
              </w:rPr>
              <w:t>Успеваемость</w:t>
            </w:r>
          </w:p>
        </w:tc>
        <w:tc>
          <w:tcPr>
            <w:tcW w:w="2844" w:type="dxa"/>
          </w:tcPr>
          <w:p w:rsidR="00990A0E" w:rsidRPr="00BA4A7C" w:rsidRDefault="00990A0E" w:rsidP="00BA4A7C">
            <w:pPr>
              <w:rPr>
                <w:sz w:val="24"/>
                <w:szCs w:val="24"/>
              </w:rPr>
            </w:pPr>
            <w:r w:rsidRPr="00BA4A7C">
              <w:rPr>
                <w:sz w:val="24"/>
                <w:szCs w:val="24"/>
              </w:rPr>
              <w:t>Качество знаний</w:t>
            </w:r>
          </w:p>
        </w:tc>
        <w:tc>
          <w:tcPr>
            <w:tcW w:w="2401" w:type="dxa"/>
          </w:tcPr>
          <w:p w:rsidR="00990A0E" w:rsidRPr="00BA4A7C" w:rsidRDefault="00990A0E" w:rsidP="00C75467">
            <w:pPr>
              <w:ind w:left="25" w:firstLine="0"/>
              <w:rPr>
                <w:sz w:val="24"/>
                <w:szCs w:val="24"/>
              </w:rPr>
            </w:pPr>
            <w:r w:rsidRPr="00BA4A7C">
              <w:rPr>
                <w:sz w:val="24"/>
                <w:szCs w:val="24"/>
              </w:rPr>
              <w:t>Классный руководитель</w:t>
            </w:r>
          </w:p>
        </w:tc>
      </w:tr>
      <w:tr w:rsidR="00186458" w:rsidRPr="00BA4A7C" w:rsidTr="00D34DF9">
        <w:tc>
          <w:tcPr>
            <w:tcW w:w="1101" w:type="dxa"/>
          </w:tcPr>
          <w:p w:rsidR="00186458" w:rsidRPr="00BA4A7C" w:rsidRDefault="00186458" w:rsidP="00BA4A7C">
            <w:pPr>
              <w:rPr>
                <w:sz w:val="24"/>
                <w:szCs w:val="24"/>
              </w:rPr>
            </w:pPr>
            <w:r w:rsidRPr="00BA4A7C">
              <w:rPr>
                <w:sz w:val="24"/>
                <w:szCs w:val="24"/>
              </w:rPr>
              <w:t>1</w:t>
            </w:r>
          </w:p>
        </w:tc>
        <w:tc>
          <w:tcPr>
            <w:tcW w:w="2693" w:type="dxa"/>
          </w:tcPr>
          <w:p w:rsidR="00186458" w:rsidRPr="00BA4A7C" w:rsidRDefault="00186458" w:rsidP="00BA4A7C">
            <w:pPr>
              <w:rPr>
                <w:sz w:val="24"/>
                <w:szCs w:val="24"/>
              </w:rPr>
            </w:pPr>
            <w:r w:rsidRPr="00BA4A7C">
              <w:rPr>
                <w:sz w:val="24"/>
                <w:szCs w:val="24"/>
              </w:rPr>
              <w:t>Не аттестуются</w:t>
            </w:r>
          </w:p>
        </w:tc>
        <w:tc>
          <w:tcPr>
            <w:tcW w:w="2844" w:type="dxa"/>
          </w:tcPr>
          <w:p w:rsidR="00186458" w:rsidRPr="00BA4A7C" w:rsidRDefault="00186458" w:rsidP="00BA4A7C">
            <w:pPr>
              <w:rPr>
                <w:sz w:val="24"/>
                <w:szCs w:val="24"/>
              </w:rPr>
            </w:pPr>
          </w:p>
        </w:tc>
        <w:tc>
          <w:tcPr>
            <w:tcW w:w="2401" w:type="dxa"/>
          </w:tcPr>
          <w:p w:rsidR="00186458" w:rsidRPr="00BA4A7C" w:rsidRDefault="00C75467" w:rsidP="00F03654">
            <w:pPr>
              <w:rPr>
                <w:sz w:val="24"/>
                <w:szCs w:val="24"/>
              </w:rPr>
            </w:pPr>
            <w:r>
              <w:rPr>
                <w:sz w:val="24"/>
                <w:szCs w:val="24"/>
              </w:rPr>
              <w:t>Зданкевич Е.Ю.</w:t>
            </w:r>
          </w:p>
        </w:tc>
      </w:tr>
      <w:tr w:rsidR="00C75467" w:rsidRPr="00BA4A7C" w:rsidTr="00D34DF9">
        <w:tc>
          <w:tcPr>
            <w:tcW w:w="1101" w:type="dxa"/>
          </w:tcPr>
          <w:p w:rsidR="00C75467" w:rsidRPr="00BA4A7C" w:rsidRDefault="00C75467" w:rsidP="00BA4A7C">
            <w:pPr>
              <w:rPr>
                <w:sz w:val="24"/>
                <w:szCs w:val="24"/>
              </w:rPr>
            </w:pPr>
            <w:r w:rsidRPr="00BA4A7C">
              <w:rPr>
                <w:sz w:val="24"/>
                <w:szCs w:val="24"/>
              </w:rPr>
              <w:t>2</w:t>
            </w:r>
          </w:p>
        </w:tc>
        <w:tc>
          <w:tcPr>
            <w:tcW w:w="2693" w:type="dxa"/>
          </w:tcPr>
          <w:p w:rsidR="00C75467" w:rsidRPr="00BA4A7C" w:rsidRDefault="00C75467" w:rsidP="00BA4A7C">
            <w:pPr>
              <w:rPr>
                <w:sz w:val="24"/>
                <w:szCs w:val="24"/>
              </w:rPr>
            </w:pPr>
            <w:r w:rsidRPr="00BA4A7C">
              <w:rPr>
                <w:sz w:val="24"/>
                <w:szCs w:val="24"/>
              </w:rPr>
              <w:t>100%</w:t>
            </w:r>
          </w:p>
        </w:tc>
        <w:tc>
          <w:tcPr>
            <w:tcW w:w="2844" w:type="dxa"/>
          </w:tcPr>
          <w:p w:rsidR="00C75467" w:rsidRPr="00CB5E04" w:rsidRDefault="00CB5E04" w:rsidP="00151033">
            <w:pPr>
              <w:rPr>
                <w:sz w:val="24"/>
                <w:szCs w:val="24"/>
              </w:rPr>
            </w:pPr>
            <w:r w:rsidRPr="00CB5E04">
              <w:rPr>
                <w:sz w:val="24"/>
                <w:szCs w:val="24"/>
              </w:rPr>
              <w:t>37</w:t>
            </w:r>
            <w:r w:rsidR="00C75467" w:rsidRPr="00CB5E04">
              <w:rPr>
                <w:sz w:val="24"/>
                <w:szCs w:val="24"/>
              </w:rPr>
              <w:t xml:space="preserve"> %</w:t>
            </w:r>
          </w:p>
        </w:tc>
        <w:tc>
          <w:tcPr>
            <w:tcW w:w="2401" w:type="dxa"/>
          </w:tcPr>
          <w:p w:rsidR="00C75467" w:rsidRPr="00BA4A7C" w:rsidRDefault="00C75467" w:rsidP="00CB5E04">
            <w:pPr>
              <w:rPr>
                <w:sz w:val="24"/>
                <w:szCs w:val="24"/>
              </w:rPr>
            </w:pPr>
            <w:r>
              <w:rPr>
                <w:sz w:val="24"/>
                <w:szCs w:val="24"/>
              </w:rPr>
              <w:t>Казюлина Н.В.</w:t>
            </w:r>
          </w:p>
        </w:tc>
      </w:tr>
      <w:tr w:rsidR="00C75467" w:rsidRPr="00863439" w:rsidTr="00D34DF9">
        <w:tc>
          <w:tcPr>
            <w:tcW w:w="1101" w:type="dxa"/>
          </w:tcPr>
          <w:p w:rsidR="00C75467" w:rsidRPr="00863439" w:rsidRDefault="00C75467" w:rsidP="00BA4A7C">
            <w:pPr>
              <w:rPr>
                <w:sz w:val="24"/>
                <w:szCs w:val="24"/>
              </w:rPr>
            </w:pPr>
            <w:r>
              <w:rPr>
                <w:sz w:val="24"/>
                <w:szCs w:val="24"/>
              </w:rPr>
              <w:t>3а</w:t>
            </w:r>
          </w:p>
        </w:tc>
        <w:tc>
          <w:tcPr>
            <w:tcW w:w="2693" w:type="dxa"/>
          </w:tcPr>
          <w:p w:rsidR="00C75467" w:rsidRPr="00863439" w:rsidRDefault="00C75467" w:rsidP="00BA4A7C">
            <w:pPr>
              <w:rPr>
                <w:sz w:val="24"/>
                <w:szCs w:val="24"/>
              </w:rPr>
            </w:pPr>
            <w:r>
              <w:rPr>
                <w:sz w:val="24"/>
                <w:szCs w:val="24"/>
              </w:rPr>
              <w:t>100%</w:t>
            </w:r>
          </w:p>
        </w:tc>
        <w:tc>
          <w:tcPr>
            <w:tcW w:w="2844" w:type="dxa"/>
          </w:tcPr>
          <w:p w:rsidR="00C75467" w:rsidRPr="00CB5E04" w:rsidRDefault="00CB5E04" w:rsidP="00151033">
            <w:pPr>
              <w:rPr>
                <w:sz w:val="24"/>
                <w:szCs w:val="24"/>
              </w:rPr>
            </w:pPr>
            <w:r w:rsidRPr="00CB5E04">
              <w:rPr>
                <w:sz w:val="24"/>
                <w:szCs w:val="24"/>
              </w:rPr>
              <w:t>62%</w:t>
            </w:r>
          </w:p>
        </w:tc>
        <w:tc>
          <w:tcPr>
            <w:tcW w:w="2401" w:type="dxa"/>
          </w:tcPr>
          <w:p w:rsidR="00C75467" w:rsidRPr="00BA4A7C" w:rsidRDefault="00C75467" w:rsidP="00CB5E04">
            <w:pPr>
              <w:rPr>
                <w:sz w:val="24"/>
                <w:szCs w:val="24"/>
              </w:rPr>
            </w:pPr>
            <w:r>
              <w:rPr>
                <w:sz w:val="24"/>
                <w:szCs w:val="24"/>
              </w:rPr>
              <w:t>Маковеева Н.А.</w:t>
            </w:r>
          </w:p>
        </w:tc>
      </w:tr>
      <w:tr w:rsidR="00C75467" w:rsidRPr="00BA4A7C" w:rsidTr="00D34DF9">
        <w:tc>
          <w:tcPr>
            <w:tcW w:w="1101" w:type="dxa"/>
          </w:tcPr>
          <w:p w:rsidR="00C75467" w:rsidRPr="00BA4A7C" w:rsidRDefault="00C75467" w:rsidP="00BA4A7C">
            <w:pPr>
              <w:rPr>
                <w:sz w:val="24"/>
                <w:szCs w:val="24"/>
              </w:rPr>
            </w:pPr>
            <w:r w:rsidRPr="00BA4A7C">
              <w:rPr>
                <w:sz w:val="24"/>
                <w:szCs w:val="24"/>
              </w:rPr>
              <w:t>3</w:t>
            </w:r>
            <w:r>
              <w:rPr>
                <w:sz w:val="24"/>
                <w:szCs w:val="24"/>
              </w:rPr>
              <w:t>б</w:t>
            </w:r>
          </w:p>
        </w:tc>
        <w:tc>
          <w:tcPr>
            <w:tcW w:w="2693" w:type="dxa"/>
          </w:tcPr>
          <w:p w:rsidR="00C75467" w:rsidRPr="00BA4A7C" w:rsidRDefault="00C75467" w:rsidP="00BA4A7C">
            <w:pPr>
              <w:rPr>
                <w:sz w:val="24"/>
                <w:szCs w:val="24"/>
              </w:rPr>
            </w:pPr>
            <w:r w:rsidRPr="00BA4A7C">
              <w:rPr>
                <w:sz w:val="24"/>
                <w:szCs w:val="24"/>
              </w:rPr>
              <w:t>100%</w:t>
            </w:r>
          </w:p>
        </w:tc>
        <w:tc>
          <w:tcPr>
            <w:tcW w:w="2844" w:type="dxa"/>
          </w:tcPr>
          <w:p w:rsidR="00C75467" w:rsidRPr="00CB5E04" w:rsidRDefault="00CB5E04" w:rsidP="00F03654">
            <w:pPr>
              <w:rPr>
                <w:sz w:val="24"/>
                <w:szCs w:val="24"/>
              </w:rPr>
            </w:pPr>
            <w:r w:rsidRPr="00CB5E04">
              <w:rPr>
                <w:sz w:val="24"/>
                <w:szCs w:val="24"/>
              </w:rPr>
              <w:t>42</w:t>
            </w:r>
            <w:r w:rsidR="00C75467" w:rsidRPr="00CB5E04">
              <w:rPr>
                <w:sz w:val="24"/>
                <w:szCs w:val="24"/>
              </w:rPr>
              <w:t xml:space="preserve"> %</w:t>
            </w:r>
          </w:p>
        </w:tc>
        <w:tc>
          <w:tcPr>
            <w:tcW w:w="2401" w:type="dxa"/>
          </w:tcPr>
          <w:p w:rsidR="00C75467" w:rsidRPr="00863439" w:rsidRDefault="00C75467" w:rsidP="00CB5E04">
            <w:pPr>
              <w:ind w:left="25" w:hanging="25"/>
              <w:rPr>
                <w:sz w:val="24"/>
                <w:szCs w:val="24"/>
              </w:rPr>
            </w:pPr>
            <w:r>
              <w:rPr>
                <w:sz w:val="24"/>
                <w:szCs w:val="24"/>
              </w:rPr>
              <w:t>Шиповских О.С.</w:t>
            </w:r>
          </w:p>
        </w:tc>
      </w:tr>
      <w:tr w:rsidR="00C75467" w:rsidRPr="00BA4A7C" w:rsidTr="00D34DF9">
        <w:tc>
          <w:tcPr>
            <w:tcW w:w="1101" w:type="dxa"/>
          </w:tcPr>
          <w:p w:rsidR="00C75467" w:rsidRPr="00BA4A7C" w:rsidRDefault="00C75467" w:rsidP="00BA4A7C">
            <w:pPr>
              <w:rPr>
                <w:sz w:val="24"/>
                <w:szCs w:val="24"/>
              </w:rPr>
            </w:pPr>
            <w:r w:rsidRPr="00BA4A7C">
              <w:rPr>
                <w:sz w:val="24"/>
                <w:szCs w:val="24"/>
              </w:rPr>
              <w:t>4</w:t>
            </w:r>
          </w:p>
        </w:tc>
        <w:tc>
          <w:tcPr>
            <w:tcW w:w="2693" w:type="dxa"/>
          </w:tcPr>
          <w:p w:rsidR="00C75467" w:rsidRPr="00BA4A7C" w:rsidRDefault="00C75467" w:rsidP="00BA4A7C">
            <w:pPr>
              <w:rPr>
                <w:sz w:val="24"/>
                <w:szCs w:val="24"/>
              </w:rPr>
            </w:pPr>
            <w:r w:rsidRPr="00BA4A7C">
              <w:rPr>
                <w:sz w:val="24"/>
                <w:szCs w:val="24"/>
              </w:rPr>
              <w:t>100 %</w:t>
            </w:r>
          </w:p>
        </w:tc>
        <w:tc>
          <w:tcPr>
            <w:tcW w:w="2844" w:type="dxa"/>
          </w:tcPr>
          <w:p w:rsidR="00C75467" w:rsidRPr="00CB5E04" w:rsidRDefault="00CB5E04" w:rsidP="00FC2C9F">
            <w:pPr>
              <w:rPr>
                <w:sz w:val="24"/>
                <w:szCs w:val="24"/>
              </w:rPr>
            </w:pPr>
            <w:r w:rsidRPr="00CB5E04">
              <w:rPr>
                <w:sz w:val="24"/>
                <w:szCs w:val="24"/>
              </w:rPr>
              <w:t>18</w:t>
            </w:r>
            <w:r w:rsidR="00C75467" w:rsidRPr="00CB5E04">
              <w:rPr>
                <w:sz w:val="24"/>
                <w:szCs w:val="24"/>
              </w:rPr>
              <w:t>%</w:t>
            </w:r>
          </w:p>
        </w:tc>
        <w:tc>
          <w:tcPr>
            <w:tcW w:w="2401" w:type="dxa"/>
          </w:tcPr>
          <w:p w:rsidR="00C75467" w:rsidRPr="00BA4A7C" w:rsidRDefault="00C75467" w:rsidP="00CB5E04">
            <w:pPr>
              <w:rPr>
                <w:sz w:val="24"/>
                <w:szCs w:val="24"/>
              </w:rPr>
            </w:pPr>
            <w:r>
              <w:rPr>
                <w:sz w:val="24"/>
                <w:szCs w:val="24"/>
              </w:rPr>
              <w:t>Маковеева Н.А.</w:t>
            </w:r>
          </w:p>
        </w:tc>
      </w:tr>
      <w:tr w:rsidR="00C75467" w:rsidRPr="00863439" w:rsidTr="00D34DF9">
        <w:tc>
          <w:tcPr>
            <w:tcW w:w="1101" w:type="dxa"/>
          </w:tcPr>
          <w:p w:rsidR="00C75467" w:rsidRPr="00863439" w:rsidRDefault="00C75467" w:rsidP="00BA4A7C">
            <w:pPr>
              <w:rPr>
                <w:sz w:val="24"/>
                <w:szCs w:val="24"/>
              </w:rPr>
            </w:pPr>
            <w:r w:rsidRPr="00863439">
              <w:rPr>
                <w:sz w:val="24"/>
                <w:szCs w:val="24"/>
              </w:rPr>
              <w:t>Итого</w:t>
            </w:r>
          </w:p>
        </w:tc>
        <w:tc>
          <w:tcPr>
            <w:tcW w:w="2693" w:type="dxa"/>
          </w:tcPr>
          <w:p w:rsidR="00C75467" w:rsidRPr="00863439" w:rsidRDefault="00C75467" w:rsidP="00BA4A7C">
            <w:pPr>
              <w:rPr>
                <w:sz w:val="24"/>
                <w:szCs w:val="24"/>
              </w:rPr>
            </w:pPr>
            <w:r w:rsidRPr="00863439">
              <w:rPr>
                <w:sz w:val="24"/>
                <w:szCs w:val="24"/>
              </w:rPr>
              <w:t>100%</w:t>
            </w:r>
          </w:p>
        </w:tc>
        <w:tc>
          <w:tcPr>
            <w:tcW w:w="2844" w:type="dxa"/>
          </w:tcPr>
          <w:p w:rsidR="00C75467" w:rsidRPr="00CB5E04" w:rsidRDefault="00CB5E04" w:rsidP="00FC2C9F">
            <w:pPr>
              <w:rPr>
                <w:sz w:val="24"/>
                <w:szCs w:val="24"/>
              </w:rPr>
            </w:pPr>
            <w:r>
              <w:rPr>
                <w:sz w:val="24"/>
                <w:szCs w:val="24"/>
              </w:rPr>
              <w:t>40</w:t>
            </w:r>
            <w:r w:rsidR="00C75467" w:rsidRPr="00CB5E04">
              <w:rPr>
                <w:sz w:val="24"/>
                <w:szCs w:val="24"/>
              </w:rPr>
              <w:t>%</w:t>
            </w:r>
          </w:p>
        </w:tc>
        <w:tc>
          <w:tcPr>
            <w:tcW w:w="2401" w:type="dxa"/>
          </w:tcPr>
          <w:p w:rsidR="00C75467" w:rsidRPr="00863439" w:rsidRDefault="00C75467" w:rsidP="00F03654">
            <w:pPr>
              <w:rPr>
                <w:sz w:val="24"/>
                <w:szCs w:val="24"/>
              </w:rPr>
            </w:pPr>
          </w:p>
        </w:tc>
      </w:tr>
    </w:tbl>
    <w:p w:rsidR="00D16BD4" w:rsidRPr="00BA4A7C" w:rsidRDefault="00D16BD4" w:rsidP="00BA4A7C">
      <w:pPr>
        <w:ind w:left="360" w:firstLine="349"/>
        <w:jc w:val="both"/>
      </w:pPr>
    </w:p>
    <w:p w:rsidR="00DC4D33" w:rsidRPr="00141814" w:rsidRDefault="00DC4D33" w:rsidP="00BA4A7C">
      <w:pPr>
        <w:ind w:firstLine="352"/>
        <w:jc w:val="both"/>
      </w:pPr>
      <w:r w:rsidRPr="00141814">
        <w:t xml:space="preserve">В начальной школе </w:t>
      </w:r>
      <w:r w:rsidRPr="00141814">
        <w:rPr>
          <w:bCs/>
        </w:rPr>
        <w:t>успеваемость</w:t>
      </w:r>
      <w:r w:rsidR="00A029E9" w:rsidRPr="00141814">
        <w:rPr>
          <w:bCs/>
        </w:rPr>
        <w:t xml:space="preserve"> в </w:t>
      </w:r>
      <w:r w:rsidR="00151033" w:rsidRPr="00141814">
        <w:rPr>
          <w:bCs/>
        </w:rPr>
        <w:t>20</w:t>
      </w:r>
      <w:r w:rsidR="008A4A7C" w:rsidRPr="00141814">
        <w:rPr>
          <w:bCs/>
        </w:rPr>
        <w:t>2</w:t>
      </w:r>
      <w:r w:rsidR="00CB5E04">
        <w:rPr>
          <w:bCs/>
        </w:rPr>
        <w:t>3</w:t>
      </w:r>
      <w:r w:rsidR="00151033" w:rsidRPr="00141814">
        <w:rPr>
          <w:bCs/>
        </w:rPr>
        <w:t>-20</w:t>
      </w:r>
      <w:r w:rsidR="00FC2C9F" w:rsidRPr="00141814">
        <w:rPr>
          <w:bCs/>
        </w:rPr>
        <w:t>2</w:t>
      </w:r>
      <w:r w:rsidR="00CB5E04">
        <w:rPr>
          <w:bCs/>
        </w:rPr>
        <w:t>4</w:t>
      </w:r>
      <w:r w:rsidR="004D608E" w:rsidRPr="00141814">
        <w:rPr>
          <w:bCs/>
        </w:rPr>
        <w:t xml:space="preserve"> учебном году составила </w:t>
      </w:r>
      <w:r w:rsidR="00151033" w:rsidRPr="00141814">
        <w:rPr>
          <w:bCs/>
        </w:rPr>
        <w:t>100</w:t>
      </w:r>
      <w:r w:rsidRPr="00141814">
        <w:rPr>
          <w:bCs/>
        </w:rPr>
        <w:t>%</w:t>
      </w:r>
      <w:r w:rsidR="00990A0E" w:rsidRPr="00141814">
        <w:t xml:space="preserve"> </w:t>
      </w:r>
      <w:r w:rsidR="003A7C3E" w:rsidRPr="00141814">
        <w:t>.</w:t>
      </w:r>
    </w:p>
    <w:p w:rsidR="00FC2C9F" w:rsidRDefault="00DC4D33" w:rsidP="00BA4A7C">
      <w:pPr>
        <w:ind w:firstLine="352"/>
        <w:jc w:val="both"/>
        <w:rPr>
          <w:bCs/>
        </w:rPr>
      </w:pPr>
      <w:r w:rsidRPr="00BA4A7C">
        <w:rPr>
          <w:bCs/>
        </w:rPr>
        <w:t xml:space="preserve">Качество знаний составило </w:t>
      </w:r>
      <w:r w:rsidR="00CB5E04">
        <w:rPr>
          <w:bCs/>
        </w:rPr>
        <w:t>40</w:t>
      </w:r>
      <w:r w:rsidR="00F61020" w:rsidRPr="00F037E7">
        <w:rPr>
          <w:bCs/>
        </w:rPr>
        <w:t xml:space="preserve"> </w:t>
      </w:r>
      <w:r w:rsidR="003A7C3E" w:rsidRPr="00F037E7">
        <w:rPr>
          <w:bCs/>
        </w:rPr>
        <w:t>%</w:t>
      </w:r>
      <w:r w:rsidRPr="00F037E7">
        <w:rPr>
          <w:bCs/>
        </w:rPr>
        <w:t>.</w:t>
      </w:r>
      <w:r w:rsidRPr="00BA4A7C">
        <w:rPr>
          <w:b/>
          <w:bCs/>
        </w:rPr>
        <w:t xml:space="preserve"> </w:t>
      </w:r>
      <w:r w:rsidRPr="00BA4A7C">
        <w:t xml:space="preserve">Анализ статистических данных по итогам года выявил </w:t>
      </w:r>
      <w:r w:rsidR="00F61020" w:rsidRPr="00BA4A7C">
        <w:t>по</w:t>
      </w:r>
      <w:r w:rsidR="00CB5E04">
        <w:t>вышение</w:t>
      </w:r>
      <w:r w:rsidR="003A7C3E" w:rsidRPr="00BA4A7C">
        <w:t xml:space="preserve"> </w:t>
      </w:r>
      <w:r w:rsidRPr="00BA4A7C">
        <w:rPr>
          <w:bCs/>
        </w:rPr>
        <w:t>качественных показателей</w:t>
      </w:r>
      <w:r w:rsidRPr="00BA4A7C">
        <w:rPr>
          <w:b/>
          <w:bCs/>
        </w:rPr>
        <w:t xml:space="preserve"> </w:t>
      </w:r>
      <w:r w:rsidRPr="00BA4A7C">
        <w:rPr>
          <w:bCs/>
        </w:rPr>
        <w:t xml:space="preserve">за </w:t>
      </w:r>
      <w:r w:rsidR="00F61020" w:rsidRPr="00BA4A7C">
        <w:rPr>
          <w:bCs/>
        </w:rPr>
        <w:t xml:space="preserve">последний год на </w:t>
      </w:r>
      <w:r w:rsidR="00CB5E04">
        <w:rPr>
          <w:bCs/>
        </w:rPr>
        <w:t>2</w:t>
      </w:r>
      <w:r w:rsidR="003A7C3E" w:rsidRPr="00BA4A7C">
        <w:rPr>
          <w:bCs/>
        </w:rPr>
        <w:t xml:space="preserve"> %</w:t>
      </w:r>
      <w:r w:rsidR="003A7C3E" w:rsidRPr="00BA4A7C">
        <w:rPr>
          <w:b/>
          <w:bCs/>
        </w:rPr>
        <w:t xml:space="preserve"> </w:t>
      </w:r>
      <w:r w:rsidR="00F61020" w:rsidRPr="00BA4A7C">
        <w:rPr>
          <w:bCs/>
        </w:rPr>
        <w:t xml:space="preserve">и </w:t>
      </w:r>
      <w:r w:rsidR="00FC2C9F">
        <w:rPr>
          <w:bCs/>
        </w:rPr>
        <w:t>стабильный показатель успеваемости.</w:t>
      </w:r>
    </w:p>
    <w:p w:rsidR="00DC4D33" w:rsidRPr="00BA4A7C" w:rsidRDefault="003A7C3E" w:rsidP="00BA4A7C">
      <w:pPr>
        <w:ind w:firstLine="352"/>
        <w:jc w:val="both"/>
      </w:pPr>
      <w:r w:rsidRPr="00BA4A7C">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6"/>
        <w:gridCol w:w="1243"/>
        <w:gridCol w:w="1243"/>
        <w:gridCol w:w="1243"/>
        <w:gridCol w:w="1243"/>
        <w:gridCol w:w="1243"/>
        <w:gridCol w:w="1243"/>
      </w:tblGrid>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rPr>
                <w:bCs/>
              </w:rPr>
            </w:pPr>
            <w:r w:rsidRPr="00366017">
              <w:rPr>
                <w:bCs/>
              </w:rPr>
              <w:t>2018/2019</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rPr>
                <w:bCs/>
              </w:rPr>
            </w:pPr>
            <w:r>
              <w:rPr>
                <w:bCs/>
              </w:rPr>
              <w:t>2019/2020</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AF3514">
            <w:pPr>
              <w:autoSpaceDE w:val="0"/>
              <w:autoSpaceDN w:val="0"/>
              <w:adjustRightInd w:val="0"/>
              <w:jc w:val="center"/>
              <w:rPr>
                <w:bCs/>
              </w:rPr>
            </w:pPr>
            <w:r>
              <w:rPr>
                <w:bCs/>
              </w:rPr>
              <w:t>2020/2021</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382627">
            <w:pPr>
              <w:autoSpaceDE w:val="0"/>
              <w:autoSpaceDN w:val="0"/>
              <w:adjustRightInd w:val="0"/>
              <w:jc w:val="center"/>
              <w:rPr>
                <w:bCs/>
              </w:rPr>
            </w:pPr>
            <w:r>
              <w:rPr>
                <w:bCs/>
              </w:rPr>
              <w:t>2021/2022</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382627">
            <w:pPr>
              <w:autoSpaceDE w:val="0"/>
              <w:autoSpaceDN w:val="0"/>
              <w:adjustRightInd w:val="0"/>
              <w:jc w:val="center"/>
              <w:rPr>
                <w:bCs/>
              </w:rPr>
            </w:pPr>
            <w:r>
              <w:rPr>
                <w:bCs/>
              </w:rPr>
              <w:t>2022/2023</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382627">
            <w:pPr>
              <w:autoSpaceDE w:val="0"/>
              <w:autoSpaceDN w:val="0"/>
              <w:adjustRightInd w:val="0"/>
              <w:jc w:val="center"/>
              <w:rPr>
                <w:bCs/>
              </w:rPr>
            </w:pPr>
            <w:r>
              <w:rPr>
                <w:bCs/>
              </w:rPr>
              <w:t>2023/2024</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Качество</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rPr>
                <w:bCs/>
              </w:rPr>
            </w:pPr>
            <w:r w:rsidRPr="00366017">
              <w:rPr>
                <w:bCs/>
              </w:rPr>
              <w:t>36,3%</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rPr>
                <w:bCs/>
              </w:rPr>
            </w:pPr>
            <w:r>
              <w:rPr>
                <w:bCs/>
              </w:rPr>
              <w:t>32,4%</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rPr>
                <w:bCs/>
              </w:rPr>
            </w:pPr>
            <w:r>
              <w:rPr>
                <w:bCs/>
              </w:rPr>
              <w:t>26,4%</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autoSpaceDE w:val="0"/>
              <w:autoSpaceDN w:val="0"/>
              <w:adjustRightInd w:val="0"/>
              <w:jc w:val="center"/>
              <w:rPr>
                <w:bCs/>
              </w:rPr>
            </w:pPr>
            <w:r>
              <w:rPr>
                <w:bCs/>
              </w:rPr>
              <w:t>29%</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rPr>
                <w:bCs/>
              </w:rPr>
            </w:pPr>
            <w:r>
              <w:rPr>
                <w:bCs/>
              </w:rPr>
              <w:t>38%</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rPr>
                <w:bCs/>
              </w:rPr>
            </w:pPr>
            <w:r>
              <w:rPr>
                <w:bCs/>
              </w:rPr>
              <w:t>40%</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Успеваемость</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rsidRPr="00366017">
              <w:t>100%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rsidRPr="00366017">
              <w:t>100%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rsidRPr="00366017">
              <w:t>100%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autoSpaceDE w:val="0"/>
              <w:autoSpaceDN w:val="0"/>
              <w:adjustRightInd w:val="0"/>
              <w:jc w:val="center"/>
            </w:pPr>
            <w:r w:rsidRPr="00366017">
              <w:t>100%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autoSpaceDE w:val="0"/>
              <w:autoSpaceDN w:val="0"/>
              <w:adjustRightInd w:val="0"/>
              <w:jc w:val="center"/>
            </w:pPr>
            <w:r>
              <w:t>100%</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pPr>
            <w:r>
              <w:t>100%</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 xml:space="preserve">Отличники </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rsidRPr="00366017">
              <w:t>4</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t>5</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t>4</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jc w:val="center"/>
            </w:pPr>
            <w:r>
              <w:t>3</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jc w:val="center"/>
            </w:pPr>
            <w:r>
              <w:t>4</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jc w:val="center"/>
            </w:pPr>
            <w:r>
              <w:t>3</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На «4» и «5»</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rsidRPr="00366017">
              <w:t>32</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t>36</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jc w:val="center"/>
            </w:pPr>
            <w:r>
              <w:t>50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jc w:val="center"/>
            </w:pPr>
            <w:r>
              <w:t>48</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jc w:val="center"/>
            </w:pPr>
            <w:r>
              <w:t>34</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jc w:val="center"/>
            </w:pPr>
            <w:r>
              <w:t>29</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С одной « 4»</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rsidRPr="00366017">
              <w:t>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pPr>
            <w:r>
              <w:t>1</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pPr>
            <w:r>
              <w:t>0</w:t>
            </w:r>
          </w:p>
        </w:tc>
      </w:tr>
      <w:tr w:rsidR="00CB5E04" w:rsidRPr="00366017" w:rsidTr="00CB5E04">
        <w:tc>
          <w:tcPr>
            <w:tcW w:w="1726" w:type="dxa"/>
            <w:tcBorders>
              <w:top w:val="single" w:sz="4" w:space="0" w:color="auto"/>
              <w:left w:val="single" w:sz="4" w:space="0" w:color="auto"/>
              <w:bottom w:val="single" w:sz="4" w:space="0" w:color="auto"/>
              <w:right w:val="single" w:sz="4" w:space="0" w:color="auto"/>
            </w:tcBorders>
          </w:tcPr>
          <w:p w:rsidR="00CB5E04" w:rsidRPr="00366017" w:rsidRDefault="00CB5E04" w:rsidP="00BA4A7C">
            <w:pPr>
              <w:autoSpaceDE w:val="0"/>
              <w:autoSpaceDN w:val="0"/>
              <w:adjustRightInd w:val="0"/>
            </w:pPr>
            <w:r w:rsidRPr="00366017">
              <w:t>С одной «3»</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rsidRPr="00366017">
              <w:t>2</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AF3514">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Pr="00366017" w:rsidRDefault="00CB5E04" w:rsidP="00F36B6C">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pPr>
            <w:r>
              <w:t>0</w:t>
            </w:r>
          </w:p>
        </w:tc>
        <w:tc>
          <w:tcPr>
            <w:tcW w:w="1243" w:type="dxa"/>
            <w:tcBorders>
              <w:top w:val="single" w:sz="4" w:space="0" w:color="auto"/>
              <w:left w:val="single" w:sz="4" w:space="0" w:color="auto"/>
              <w:bottom w:val="single" w:sz="4" w:space="0" w:color="auto"/>
              <w:right w:val="single" w:sz="4" w:space="0" w:color="auto"/>
            </w:tcBorders>
          </w:tcPr>
          <w:p w:rsidR="00CB5E04" w:rsidRDefault="00CB5E04" w:rsidP="00F36B6C">
            <w:pPr>
              <w:autoSpaceDE w:val="0"/>
              <w:autoSpaceDN w:val="0"/>
              <w:adjustRightInd w:val="0"/>
              <w:jc w:val="center"/>
            </w:pPr>
            <w:r>
              <w:t>0</w:t>
            </w:r>
          </w:p>
        </w:tc>
      </w:tr>
    </w:tbl>
    <w:p w:rsidR="003A7C3E" w:rsidRPr="00BA4A7C" w:rsidRDefault="003A7C3E" w:rsidP="00BA4A7C">
      <w:pPr>
        <w:autoSpaceDE w:val="0"/>
        <w:autoSpaceDN w:val="0"/>
        <w:adjustRightInd w:val="0"/>
        <w:ind w:left="0" w:firstLine="0"/>
        <w:jc w:val="both"/>
      </w:pPr>
    </w:p>
    <w:p w:rsidR="00DC4D33" w:rsidRPr="00BA4A7C" w:rsidRDefault="00DC4D33" w:rsidP="00BA4A7C">
      <w:pPr>
        <w:autoSpaceDE w:val="0"/>
        <w:autoSpaceDN w:val="0"/>
        <w:adjustRightInd w:val="0"/>
        <w:ind w:left="0" w:firstLine="0"/>
        <w:jc w:val="both"/>
        <w:rPr>
          <w:bCs/>
        </w:rPr>
      </w:pPr>
      <w:r w:rsidRPr="00BA4A7C">
        <w:rPr>
          <w:bCs/>
        </w:rPr>
        <w:t>Результаты мониторинга образовательных достижений учащихся 1-го класса.</w:t>
      </w:r>
    </w:p>
    <w:p w:rsidR="00DC4D33" w:rsidRPr="00BA4A7C" w:rsidRDefault="003A7C3E" w:rsidP="00BA4A7C">
      <w:pPr>
        <w:ind w:left="-284" w:hanging="142"/>
        <w:jc w:val="both"/>
      </w:pPr>
      <w:r w:rsidRPr="00BA4A7C">
        <w:t xml:space="preserve">             </w:t>
      </w:r>
      <w:r w:rsidR="00DC4D33" w:rsidRPr="00BA4A7C">
        <w:t xml:space="preserve">С целью отслеживания образовательных достижений обучающихся, обобщения информации о состоянии деятельности образовательного учреждения в соответствии с государственными образовательными стандартами с </w:t>
      </w:r>
      <w:r w:rsidR="00835F69">
        <w:t>4</w:t>
      </w:r>
      <w:r w:rsidR="00DC4D33" w:rsidRPr="00BA4A7C">
        <w:t xml:space="preserve"> апреля  по </w:t>
      </w:r>
      <w:r w:rsidR="00835F69">
        <w:t>3</w:t>
      </w:r>
      <w:r w:rsidR="00F037E7">
        <w:t>0</w:t>
      </w:r>
      <w:r w:rsidR="00DC4D33" w:rsidRPr="00BA4A7C">
        <w:t xml:space="preserve"> мая </w:t>
      </w:r>
      <w:r w:rsidR="00F61020" w:rsidRPr="00BA4A7C">
        <w:t>20</w:t>
      </w:r>
      <w:r w:rsidR="00835F69">
        <w:t>2</w:t>
      </w:r>
      <w:r w:rsidR="00CB5E04">
        <w:t>4</w:t>
      </w:r>
      <w:r w:rsidR="00DC4D33" w:rsidRPr="00BA4A7C">
        <w:t xml:space="preserve"> года был проведен мониторинг образовательных достижений учащихся в форме контрольных  работ по русскому языку, математике и  проверки техники чтения учащихся 1-го класса. </w:t>
      </w:r>
    </w:p>
    <w:p w:rsidR="00DC4D33" w:rsidRPr="00BA4A7C" w:rsidRDefault="00DC4D33" w:rsidP="00BA4A7C">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DC4D33" w:rsidRPr="00BA4A7C" w:rsidTr="00DC4D33">
        <w:tc>
          <w:tcPr>
            <w:tcW w:w="2392"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rPr>
                <w:bCs/>
              </w:rPr>
              <w:t>Предмет</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autoSpaceDE w:val="0"/>
              <w:autoSpaceDN w:val="0"/>
              <w:adjustRightInd w:val="0"/>
              <w:rPr>
                <w:bCs/>
              </w:rPr>
            </w:pPr>
            <w:r w:rsidRPr="00BA4A7C">
              <w:rPr>
                <w:bCs/>
              </w:rPr>
              <w:t>Прочный базовый</w:t>
            </w:r>
          </w:p>
          <w:p w:rsidR="00DC4D33" w:rsidRPr="00BA4A7C" w:rsidRDefault="00DC4D33" w:rsidP="00BA4A7C">
            <w:pPr>
              <w:autoSpaceDE w:val="0"/>
              <w:autoSpaceDN w:val="0"/>
              <w:adjustRightInd w:val="0"/>
              <w:rPr>
                <w:bCs/>
              </w:rPr>
            </w:pPr>
            <w:r w:rsidRPr="00BA4A7C">
              <w:rPr>
                <w:bCs/>
              </w:rPr>
              <w:t>уровень</w:t>
            </w:r>
          </w:p>
          <w:p w:rsidR="00DC4D33" w:rsidRPr="00BA4A7C" w:rsidRDefault="00DC4D33" w:rsidP="00BA4A7C"/>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autoSpaceDE w:val="0"/>
              <w:autoSpaceDN w:val="0"/>
              <w:adjustRightInd w:val="0"/>
              <w:rPr>
                <w:bCs/>
              </w:rPr>
            </w:pPr>
            <w:r w:rsidRPr="00BA4A7C">
              <w:rPr>
                <w:bCs/>
              </w:rPr>
              <w:t>Достигли базово-</w:t>
            </w:r>
          </w:p>
          <w:p w:rsidR="00DC4D33" w:rsidRPr="00BA4A7C" w:rsidRDefault="00DC4D33" w:rsidP="00BA4A7C">
            <w:pPr>
              <w:autoSpaceDE w:val="0"/>
              <w:autoSpaceDN w:val="0"/>
              <w:adjustRightInd w:val="0"/>
              <w:rPr>
                <w:bCs/>
              </w:rPr>
            </w:pPr>
            <w:r w:rsidRPr="00BA4A7C">
              <w:rPr>
                <w:bCs/>
              </w:rPr>
              <w:t>го уровня</w:t>
            </w:r>
          </w:p>
          <w:p w:rsidR="00DC4D33" w:rsidRPr="00BA4A7C" w:rsidRDefault="00DC4D33" w:rsidP="00BA4A7C"/>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autoSpaceDE w:val="0"/>
              <w:autoSpaceDN w:val="0"/>
              <w:adjustRightInd w:val="0"/>
              <w:rPr>
                <w:bCs/>
              </w:rPr>
            </w:pPr>
            <w:r w:rsidRPr="00BA4A7C">
              <w:rPr>
                <w:bCs/>
              </w:rPr>
              <w:t>Ниже базового</w:t>
            </w:r>
          </w:p>
          <w:p w:rsidR="00DC4D33" w:rsidRPr="00BA4A7C" w:rsidRDefault="00DC4D33" w:rsidP="00BA4A7C">
            <w:pPr>
              <w:autoSpaceDE w:val="0"/>
              <w:autoSpaceDN w:val="0"/>
              <w:adjustRightInd w:val="0"/>
              <w:rPr>
                <w:bCs/>
              </w:rPr>
            </w:pPr>
            <w:r w:rsidRPr="00BA4A7C">
              <w:rPr>
                <w:bCs/>
              </w:rPr>
              <w:t>уровня</w:t>
            </w:r>
          </w:p>
          <w:p w:rsidR="00DC4D33" w:rsidRPr="00BA4A7C" w:rsidRDefault="00DC4D33" w:rsidP="00BA4A7C"/>
        </w:tc>
      </w:tr>
      <w:tr w:rsidR="00DC4D33" w:rsidRPr="00BA4A7C" w:rsidTr="00DC4D33">
        <w:tc>
          <w:tcPr>
            <w:tcW w:w="2392"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Русский язык</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76,5%</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19%</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4,5%</w:t>
            </w:r>
          </w:p>
        </w:tc>
      </w:tr>
      <w:tr w:rsidR="00DC4D33" w:rsidRPr="00BA4A7C" w:rsidTr="00DC4D33">
        <w:tc>
          <w:tcPr>
            <w:tcW w:w="2392"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Математика</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2D7BB7" w:rsidP="00BA4A7C">
            <w:pPr>
              <w:jc w:val="center"/>
            </w:pPr>
            <w:r>
              <w:t>74,7</w:t>
            </w:r>
            <w:r w:rsidR="00DC4D33" w:rsidRPr="00BA4A7C">
              <w:t>%</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18,8%</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2D7BB7" w:rsidP="00BA4A7C">
            <w:pPr>
              <w:jc w:val="center"/>
            </w:pPr>
            <w:r>
              <w:t>6</w:t>
            </w:r>
            <w:r w:rsidRPr="00BA4A7C">
              <w:t>,5%</w:t>
            </w:r>
          </w:p>
        </w:tc>
      </w:tr>
      <w:tr w:rsidR="00DC4D33" w:rsidRPr="00BA4A7C" w:rsidTr="00DC4D33">
        <w:tc>
          <w:tcPr>
            <w:tcW w:w="2392"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 xml:space="preserve">Чтение </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50%</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44%</w:t>
            </w:r>
          </w:p>
        </w:tc>
        <w:tc>
          <w:tcPr>
            <w:tcW w:w="23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6%</w:t>
            </w:r>
          </w:p>
        </w:tc>
      </w:tr>
    </w:tbl>
    <w:p w:rsidR="00DC4D33" w:rsidRPr="00BA4A7C" w:rsidRDefault="00DC4D33" w:rsidP="00BA4A7C">
      <w:pPr>
        <w:autoSpaceDE w:val="0"/>
        <w:autoSpaceDN w:val="0"/>
        <w:adjustRightInd w:val="0"/>
        <w:ind w:firstLine="709"/>
        <w:jc w:val="both"/>
      </w:pPr>
      <w:r w:rsidRPr="00BA4A7C">
        <w:t xml:space="preserve">Наибольшее количество </w:t>
      </w:r>
      <w:r w:rsidRPr="00BA4A7C">
        <w:rPr>
          <w:bCs/>
        </w:rPr>
        <w:t xml:space="preserve">ошибок допущено учащимися по русскому языку </w:t>
      </w:r>
      <w:proofErr w:type="gramStart"/>
      <w:r w:rsidRPr="00BA4A7C">
        <w:t>на</w:t>
      </w:r>
      <w:proofErr w:type="gramEnd"/>
      <w:r w:rsidRPr="00BA4A7C">
        <w:t>:</w:t>
      </w:r>
    </w:p>
    <w:p w:rsidR="00DC4D33" w:rsidRPr="00BA4A7C" w:rsidRDefault="00DC4D33" w:rsidP="00BA4A7C">
      <w:pPr>
        <w:ind w:firstLine="709"/>
        <w:jc w:val="both"/>
      </w:pPr>
      <w:r w:rsidRPr="00BA4A7C">
        <w:t>пропуск,  замену, искажение букв – 4  человека (25%),  правописание имен собственных – 5 человек (31%), постановка ударения в  слове - 7 человек (44%).</w:t>
      </w:r>
    </w:p>
    <w:p w:rsidR="00DC4D33" w:rsidRPr="00BA4A7C" w:rsidRDefault="00DC4D33" w:rsidP="00BA4A7C">
      <w:pPr>
        <w:ind w:firstLine="709"/>
        <w:jc w:val="both"/>
      </w:pPr>
      <w:r w:rsidRPr="00BA4A7C">
        <w:t>Результаты административного контроля по математике за учебный год показали, что 25%  учащихся допускают  ошибки в вычислениях; 69% детей  не справились с заданием повышенной сложности.</w:t>
      </w:r>
    </w:p>
    <w:p w:rsidR="00DC4D33" w:rsidRPr="00BA4A7C" w:rsidRDefault="00DC4D33" w:rsidP="00BA4A7C">
      <w:pPr>
        <w:ind w:firstLine="709"/>
        <w:jc w:val="both"/>
      </w:pPr>
      <w:r w:rsidRPr="00BA4A7C">
        <w:t>Результаты проверки техники чтения показали, что сознательно понимают  прочитанное – все учащиеся; ч</w:t>
      </w:r>
      <w:r w:rsidR="00F42260" w:rsidRPr="00BA4A7C">
        <w:t>итают по слогам – 3 человека (23</w:t>
      </w:r>
      <w:r w:rsidRPr="00BA4A7C">
        <w:t>%); читают по слог</w:t>
      </w:r>
      <w:r w:rsidR="00C97469" w:rsidRPr="00BA4A7C">
        <w:t>ам +целое слово – 2</w:t>
      </w:r>
      <w:r w:rsidR="00F42260" w:rsidRPr="00BA4A7C">
        <w:t xml:space="preserve"> человека </w:t>
      </w:r>
      <w:r w:rsidR="00C97469" w:rsidRPr="00BA4A7C">
        <w:t>(38%); читают целыми словами – 6</w:t>
      </w:r>
      <w:r w:rsidR="00F42260" w:rsidRPr="00BA4A7C">
        <w:t xml:space="preserve"> человек (31</w:t>
      </w:r>
      <w:r w:rsidRPr="00BA4A7C">
        <w:t>%);</w:t>
      </w:r>
      <w:r w:rsidR="00C97469" w:rsidRPr="00BA4A7C">
        <w:t xml:space="preserve"> читают без ошибок – 13 </w:t>
      </w:r>
      <w:r w:rsidRPr="00BA4A7C">
        <w:t>челов</w:t>
      </w:r>
      <w:r w:rsidR="00F42260" w:rsidRPr="00BA4A7C">
        <w:t>ек (46</w:t>
      </w:r>
      <w:r w:rsidRPr="00BA4A7C">
        <w:t>%). Наибольшее количество ошибок  допущено на: повт</w:t>
      </w:r>
      <w:r w:rsidR="00835F69">
        <w:t>ор слов и слогов – 9 человек</w:t>
      </w:r>
      <w:r w:rsidRPr="00BA4A7C">
        <w:t xml:space="preserve">;  нарушение орфографических норм (ударение) – 5 </w:t>
      </w:r>
      <w:r w:rsidR="00F42260" w:rsidRPr="00BA4A7C">
        <w:t>человек</w:t>
      </w:r>
      <w:proofErr w:type="gramStart"/>
      <w:r w:rsidR="00F42260" w:rsidRPr="00BA4A7C">
        <w:t xml:space="preserve"> </w:t>
      </w:r>
      <w:r w:rsidRPr="00BA4A7C">
        <w:t>;</w:t>
      </w:r>
      <w:proofErr w:type="gramEnd"/>
      <w:r w:rsidRPr="00BA4A7C">
        <w:t xml:space="preserve"> в </w:t>
      </w:r>
      <w:r w:rsidR="00F42260" w:rsidRPr="00BA4A7C">
        <w:t xml:space="preserve">окончаниях слов - 4 человека </w:t>
      </w:r>
      <w:r w:rsidRPr="00BA4A7C">
        <w:t xml:space="preserve">, </w:t>
      </w:r>
      <w:r w:rsidR="00C97469" w:rsidRPr="00BA4A7C">
        <w:t>5</w:t>
      </w:r>
      <w:r w:rsidRPr="00BA4A7C">
        <w:t xml:space="preserve"> у</w:t>
      </w:r>
      <w:r w:rsidR="00F42260" w:rsidRPr="00BA4A7C">
        <w:t>чащихся   не выполняю</w:t>
      </w:r>
      <w:r w:rsidRPr="00BA4A7C">
        <w:t>т норму по чтению.</w:t>
      </w:r>
    </w:p>
    <w:p w:rsidR="00DC4D33" w:rsidRPr="00BA4A7C" w:rsidRDefault="00DC4D33" w:rsidP="00BA4A7C">
      <w:pPr>
        <w:ind w:firstLine="709"/>
        <w:jc w:val="both"/>
      </w:pPr>
      <w:r w:rsidRPr="00BA4A7C">
        <w:t>В целом  же результаты проверки техники чтения показали уд</w:t>
      </w:r>
      <w:r w:rsidR="00F42260" w:rsidRPr="00BA4A7C">
        <w:t>овлетворительную</w:t>
      </w:r>
      <w:r w:rsidR="00C97469" w:rsidRPr="00BA4A7C">
        <w:t xml:space="preserve"> </w:t>
      </w:r>
      <w:r w:rsidR="00F42260" w:rsidRPr="00BA4A7C">
        <w:t xml:space="preserve"> работу учителя</w:t>
      </w:r>
      <w:r w:rsidRPr="00BA4A7C">
        <w:t xml:space="preserve"> по</w:t>
      </w:r>
      <w:r w:rsidR="00C97469" w:rsidRPr="00BA4A7C">
        <w:t xml:space="preserve"> работе с текстовой информацией, но </w:t>
      </w:r>
      <w:r w:rsidR="00CB5E04">
        <w:t>Зданкевич Е.Ю</w:t>
      </w:r>
      <w:r w:rsidR="008A4A7C">
        <w:t>.</w:t>
      </w:r>
      <w:r w:rsidR="00C97469" w:rsidRPr="00BA4A7C">
        <w:t xml:space="preserve"> необходимо продолжить работу над техникой чтения: беглостью, выразительностью.</w:t>
      </w:r>
      <w:r w:rsidRPr="00BA4A7C">
        <w:t xml:space="preserve"> </w:t>
      </w:r>
    </w:p>
    <w:p w:rsidR="001405CC" w:rsidRDefault="001405CC" w:rsidP="00BA4A7C">
      <w:pPr>
        <w:ind w:left="0" w:firstLine="0"/>
        <w:jc w:val="center"/>
      </w:pPr>
    </w:p>
    <w:p w:rsidR="001405CC" w:rsidRPr="00734392" w:rsidRDefault="001405CC" w:rsidP="001405CC">
      <w:r w:rsidRPr="00734392">
        <w:t>Планируемые мероприятия по совершенствованию умений</w:t>
      </w:r>
      <w:r>
        <w:t xml:space="preserve"> </w:t>
      </w:r>
      <w:r w:rsidRPr="00734392">
        <w:t xml:space="preserve"> и повышению результативности работы:</w:t>
      </w:r>
    </w:p>
    <w:p w:rsidR="001405CC" w:rsidRPr="00734392" w:rsidRDefault="001405CC" w:rsidP="001405CC">
      <w:pPr>
        <w:ind w:firstLine="708"/>
      </w:pP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 xml:space="preserve">Тщательный анализ количественных и качественных результатов </w:t>
      </w:r>
      <w:r w:rsidR="00835F69">
        <w:rPr>
          <w:rFonts w:ascii="Times New Roman" w:hAnsi="Times New Roman"/>
          <w:sz w:val="24"/>
          <w:szCs w:val="24"/>
        </w:rPr>
        <w:t>ИКР</w:t>
      </w:r>
      <w:r w:rsidRPr="00734392">
        <w:rPr>
          <w:rFonts w:ascii="Times New Roman" w:hAnsi="Times New Roman"/>
          <w:sz w:val="24"/>
          <w:szCs w:val="24"/>
        </w:rPr>
        <w:t xml:space="preserve">  МО учителей начальных классов, выявление проблемных зон </w:t>
      </w:r>
      <w:proofErr w:type="gramStart"/>
      <w:r w:rsidRPr="00734392">
        <w:rPr>
          <w:rFonts w:ascii="Times New Roman" w:hAnsi="Times New Roman"/>
          <w:sz w:val="24"/>
          <w:szCs w:val="24"/>
        </w:rPr>
        <w:t>для</w:t>
      </w:r>
      <w:proofErr w:type="gramEnd"/>
      <w:r w:rsidRPr="00734392">
        <w:rPr>
          <w:rFonts w:ascii="Times New Roman" w:hAnsi="Times New Roman"/>
          <w:sz w:val="24"/>
          <w:szCs w:val="24"/>
        </w:rPr>
        <w:t xml:space="preserve">  отдельных обучающихся.</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Планирование коррекционной работы во внеурочное время и содержания урочных занятий.</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Усиление работы по формированию умения решать  логические задачи, задачи  в четыре действия, а также те, где необходимо  производить расчёт времени.</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lastRenderedPageBreak/>
        <w:t>Глубокое и тщательное изучение трудных тем русского языка:  написание безударных окончаний существительных, прилагательных, глаголов и др.</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Внутришкольный мониторинг учебных достижений обучающихся.</w:t>
      </w:r>
    </w:p>
    <w:p w:rsidR="001405CC" w:rsidRPr="00734392" w:rsidRDefault="001405CC" w:rsidP="00547390">
      <w:pPr>
        <w:pStyle w:val="a5"/>
        <w:numPr>
          <w:ilvl w:val="0"/>
          <w:numId w:val="48"/>
        </w:numPr>
        <w:spacing w:after="0" w:line="240" w:lineRule="auto"/>
        <w:rPr>
          <w:rFonts w:ascii="Times New Roman" w:hAnsi="Times New Roman"/>
          <w:sz w:val="24"/>
          <w:szCs w:val="24"/>
        </w:rPr>
      </w:pPr>
      <w:r w:rsidRPr="00734392">
        <w:rPr>
          <w:rFonts w:ascii="Times New Roman" w:hAnsi="Times New Roman"/>
          <w:sz w:val="24"/>
          <w:szCs w:val="24"/>
        </w:rPr>
        <w:t xml:space="preserve">Своевременное информирование родителей о результатах </w:t>
      </w:r>
      <w:r w:rsidR="00835F69">
        <w:rPr>
          <w:rFonts w:ascii="Times New Roman" w:hAnsi="Times New Roman"/>
          <w:sz w:val="24"/>
          <w:szCs w:val="24"/>
        </w:rPr>
        <w:t>ИК</w:t>
      </w:r>
      <w:r w:rsidRPr="00734392">
        <w:rPr>
          <w:rFonts w:ascii="Times New Roman" w:hAnsi="Times New Roman"/>
          <w:sz w:val="24"/>
          <w:szCs w:val="24"/>
        </w:rPr>
        <w:t>Р, текущих образовательных достижениях учащихся.</w:t>
      </w:r>
    </w:p>
    <w:p w:rsidR="00AA1A0D" w:rsidRDefault="00AA1A0D" w:rsidP="001405CC"/>
    <w:p w:rsidR="00DC4D33" w:rsidRPr="00BA4A7C" w:rsidRDefault="00DC4D33" w:rsidP="00BA4A7C">
      <w:pPr>
        <w:autoSpaceDE w:val="0"/>
        <w:autoSpaceDN w:val="0"/>
        <w:adjustRightInd w:val="0"/>
        <w:ind w:firstLine="709"/>
        <w:jc w:val="center"/>
        <w:rPr>
          <w:bCs/>
        </w:rPr>
      </w:pPr>
      <w:r w:rsidRPr="00BA4A7C">
        <w:rPr>
          <w:bCs/>
        </w:rPr>
        <w:t>Результаты административных итоговых контрольных срезов</w:t>
      </w:r>
    </w:p>
    <w:p w:rsidR="00DC4D33" w:rsidRPr="00BA4A7C" w:rsidRDefault="00DC4D33" w:rsidP="00BA4A7C">
      <w:pPr>
        <w:autoSpaceDE w:val="0"/>
        <w:autoSpaceDN w:val="0"/>
        <w:adjustRightInd w:val="0"/>
        <w:ind w:firstLine="709"/>
        <w:jc w:val="center"/>
        <w:rPr>
          <w:bCs/>
        </w:rPr>
      </w:pPr>
      <w:r w:rsidRPr="00BA4A7C">
        <w:rPr>
          <w:bCs/>
        </w:rPr>
        <w:t>во 2–3-х классах.</w:t>
      </w:r>
    </w:p>
    <w:p w:rsidR="00DC4D33" w:rsidRPr="00BA4A7C" w:rsidRDefault="00DC4D33" w:rsidP="00BA4A7C">
      <w:pPr>
        <w:autoSpaceDE w:val="0"/>
        <w:autoSpaceDN w:val="0"/>
        <w:adjustRightInd w:val="0"/>
        <w:ind w:firstLine="709"/>
        <w:jc w:val="both"/>
        <w:rPr>
          <w:bCs/>
          <w:i/>
          <w:iCs/>
        </w:rPr>
      </w:pPr>
      <w:r w:rsidRPr="00BA4A7C">
        <w:rPr>
          <w:bCs/>
          <w:i/>
          <w:iCs/>
        </w:rPr>
        <w:t>Русский язык</w:t>
      </w:r>
    </w:p>
    <w:p w:rsidR="00DC4D33" w:rsidRPr="00856AC0" w:rsidRDefault="00DC4D33" w:rsidP="00BA4A7C">
      <w:pPr>
        <w:autoSpaceDE w:val="0"/>
        <w:autoSpaceDN w:val="0"/>
        <w:adjustRightInd w:val="0"/>
        <w:ind w:firstLine="709"/>
        <w:jc w:val="both"/>
      </w:pPr>
      <w:r w:rsidRPr="00BA4A7C">
        <w:t xml:space="preserve">Контрольные срезы, проведенные в конце года, показали усвоение программы </w:t>
      </w:r>
      <w:r w:rsidRPr="00856AC0">
        <w:rPr>
          <w:bCs/>
        </w:rPr>
        <w:t xml:space="preserve">по русскому языку на достаточном качественном уровне </w:t>
      </w:r>
      <w:r w:rsidR="005E0A6F" w:rsidRPr="00856AC0">
        <w:t xml:space="preserve">учащихся </w:t>
      </w:r>
      <w:r w:rsidR="00CB5E04">
        <w:t>2</w:t>
      </w:r>
      <w:r w:rsidR="00DD629B" w:rsidRPr="00856AC0">
        <w:t xml:space="preserve"> класса –</w:t>
      </w:r>
      <w:r w:rsidR="00DE4978" w:rsidRPr="00856AC0">
        <w:t xml:space="preserve"> </w:t>
      </w:r>
      <w:r w:rsidR="00F36B6C" w:rsidRPr="00856AC0">
        <w:t>3</w:t>
      </w:r>
      <w:r w:rsidR="00DE4978" w:rsidRPr="00856AC0">
        <w:t>6</w:t>
      </w:r>
      <w:r w:rsidRPr="00856AC0">
        <w:t>% (</w:t>
      </w:r>
      <w:r w:rsidR="00CB5E04">
        <w:t>Каюлина Н.В</w:t>
      </w:r>
      <w:r w:rsidR="00F646C1" w:rsidRPr="00856AC0">
        <w:t>.</w:t>
      </w:r>
      <w:r w:rsidR="005E0A6F" w:rsidRPr="00856AC0">
        <w:t>),</w:t>
      </w:r>
      <w:r w:rsidRPr="00856AC0">
        <w:t xml:space="preserve"> </w:t>
      </w:r>
      <w:r w:rsidR="00F037E7" w:rsidRPr="00856AC0">
        <w:t>3</w:t>
      </w:r>
      <w:r w:rsidR="00CB5E04">
        <w:t>а</w:t>
      </w:r>
      <w:r w:rsidR="00DE4978" w:rsidRPr="00856AC0">
        <w:t xml:space="preserve"> класса – </w:t>
      </w:r>
      <w:r w:rsidR="00F36B6C" w:rsidRPr="00856AC0">
        <w:t>43</w:t>
      </w:r>
      <w:r w:rsidRPr="00856AC0">
        <w:t>% (</w:t>
      </w:r>
      <w:r w:rsidR="00382627" w:rsidRPr="00856AC0">
        <w:t>Маковеева Н.А</w:t>
      </w:r>
      <w:r w:rsidR="00DE4978" w:rsidRPr="00856AC0">
        <w:t>.)</w:t>
      </w:r>
      <w:r w:rsidR="00CB5E04">
        <w:t xml:space="preserve">, 3б класса – 32%. </w:t>
      </w:r>
      <w:r w:rsidR="005E0A6F" w:rsidRPr="00856AC0">
        <w:t>Успева</w:t>
      </w:r>
      <w:r w:rsidR="00DD629B" w:rsidRPr="00856AC0">
        <w:t xml:space="preserve">емость составила в </w:t>
      </w:r>
      <w:r w:rsidR="00835F69" w:rsidRPr="00856AC0">
        <w:t>4</w:t>
      </w:r>
      <w:r w:rsidR="00DD629B" w:rsidRPr="00856AC0">
        <w:t xml:space="preserve"> классе – </w:t>
      </w:r>
      <w:r w:rsidR="00CB5E04">
        <w:t>86</w:t>
      </w:r>
      <w:r w:rsidR="00DD629B" w:rsidRPr="00856AC0">
        <w:t xml:space="preserve">%, </w:t>
      </w:r>
      <w:r w:rsidRPr="00856AC0">
        <w:t xml:space="preserve">во </w:t>
      </w:r>
      <w:r w:rsidR="003137D5" w:rsidRPr="00856AC0">
        <w:t>3</w:t>
      </w:r>
      <w:r w:rsidR="00DE4978" w:rsidRPr="00856AC0">
        <w:t>-</w:t>
      </w:r>
      <w:r w:rsidR="00CB5E04">
        <w:t>х</w:t>
      </w:r>
      <w:r w:rsidR="00DD629B" w:rsidRPr="00856AC0">
        <w:t xml:space="preserve"> к</w:t>
      </w:r>
      <w:r w:rsidR="00DE4978" w:rsidRPr="00856AC0">
        <w:t>ласс</w:t>
      </w:r>
      <w:r w:rsidR="00CB5E04">
        <w:t>ах</w:t>
      </w:r>
      <w:r w:rsidR="00DE4978" w:rsidRPr="00856AC0">
        <w:t xml:space="preserve"> – </w:t>
      </w:r>
      <w:r w:rsidR="00CB5E04">
        <w:t>89</w:t>
      </w:r>
      <w:r w:rsidRPr="00856AC0">
        <w:t>%.</w:t>
      </w:r>
    </w:p>
    <w:p w:rsidR="00DC4D33" w:rsidRPr="00BA4A7C" w:rsidRDefault="00DC4D33" w:rsidP="00BA4A7C">
      <w:pPr>
        <w:autoSpaceDE w:val="0"/>
        <w:autoSpaceDN w:val="0"/>
        <w:adjustRightInd w:val="0"/>
        <w:ind w:firstLine="709"/>
        <w:jc w:val="both"/>
      </w:pPr>
      <w:r w:rsidRPr="00BA4A7C">
        <w:t xml:space="preserve">Анализ уровня обученности свидетельствует, что большинство учащихся </w:t>
      </w:r>
      <w:r w:rsidRPr="00BA4A7C">
        <w:rPr>
          <w:bCs/>
        </w:rPr>
        <w:t xml:space="preserve">овладели знаниями, умениями и </w:t>
      </w:r>
      <w:proofErr w:type="gramStart"/>
      <w:r w:rsidRPr="00BA4A7C">
        <w:rPr>
          <w:bCs/>
        </w:rPr>
        <w:t>навыками</w:t>
      </w:r>
      <w:proofErr w:type="gramEnd"/>
      <w:r w:rsidRPr="00BA4A7C">
        <w:rPr>
          <w:bCs/>
        </w:rPr>
        <w:t xml:space="preserve"> п</w:t>
      </w:r>
      <w:r w:rsidR="00DD629B" w:rsidRPr="00BA4A7C">
        <w:rPr>
          <w:bCs/>
        </w:rPr>
        <w:t>редусмотренными</w:t>
      </w:r>
      <w:r w:rsidRPr="00BA4A7C">
        <w:rPr>
          <w:bCs/>
        </w:rPr>
        <w:t xml:space="preserve"> программными требованиями. </w:t>
      </w:r>
      <w:r w:rsidR="000A0A59" w:rsidRPr="00BA4A7C">
        <w:t>В  параллели 2–3-х классов 28</w:t>
      </w:r>
      <w:r w:rsidRPr="00BA4A7C">
        <w:t>% учащихся</w:t>
      </w:r>
      <w:r w:rsidR="000A0A59" w:rsidRPr="00BA4A7C">
        <w:t xml:space="preserve"> написали диктант без ошибок, 28</w:t>
      </w:r>
      <w:r w:rsidRPr="00BA4A7C">
        <w:t>% выполнили без ошибок грамматическое задание. Не спр</w:t>
      </w:r>
      <w:r w:rsidR="000A0A59" w:rsidRPr="00BA4A7C">
        <w:t>авились с написанием диктанта 11</w:t>
      </w:r>
      <w:r w:rsidRPr="00BA4A7C">
        <w:t xml:space="preserve">% учащихся 2–3-х классов. </w:t>
      </w:r>
    </w:p>
    <w:p w:rsidR="00DC4D33" w:rsidRPr="00BA4A7C" w:rsidRDefault="00DC4D33" w:rsidP="00BA4A7C">
      <w:pPr>
        <w:autoSpaceDE w:val="0"/>
        <w:autoSpaceDN w:val="0"/>
        <w:adjustRightInd w:val="0"/>
        <w:ind w:firstLine="709"/>
        <w:jc w:val="both"/>
        <w:rPr>
          <w:bCs/>
          <w:i/>
          <w:iCs/>
        </w:rPr>
      </w:pPr>
      <w:r w:rsidRPr="00BA4A7C">
        <w:rPr>
          <w:bCs/>
          <w:i/>
          <w:iCs/>
        </w:rPr>
        <w:t>Во 2-м классе наибольшее число ошибок в диктанте допущено:</w:t>
      </w:r>
    </w:p>
    <w:p w:rsidR="00DC4D33" w:rsidRPr="00BA4A7C" w:rsidRDefault="00DC4D33" w:rsidP="00B11801">
      <w:pPr>
        <w:pStyle w:val="11"/>
        <w:numPr>
          <w:ilvl w:val="0"/>
          <w:numId w:val="16"/>
        </w:numPr>
        <w:autoSpaceDE w:val="0"/>
        <w:autoSpaceDN w:val="0"/>
        <w:adjustRightInd w:val="0"/>
        <w:ind w:left="0" w:firstLine="709"/>
        <w:jc w:val="both"/>
      </w:pPr>
      <w:r w:rsidRPr="00BA4A7C">
        <w:t>в правописании безударных гласных, проверяемых ударением – 7 чело-</w:t>
      </w:r>
    </w:p>
    <w:p w:rsidR="00DC4D33" w:rsidRPr="00BA4A7C" w:rsidRDefault="00DC4D33" w:rsidP="00B11801">
      <w:pPr>
        <w:pStyle w:val="11"/>
        <w:numPr>
          <w:ilvl w:val="0"/>
          <w:numId w:val="16"/>
        </w:numPr>
        <w:autoSpaceDE w:val="0"/>
        <w:autoSpaceDN w:val="0"/>
        <w:adjustRightInd w:val="0"/>
        <w:ind w:left="0" w:firstLine="709"/>
        <w:jc w:val="both"/>
      </w:pPr>
      <w:r w:rsidRPr="00BA4A7C">
        <w:t>век (58%);</w:t>
      </w:r>
    </w:p>
    <w:p w:rsidR="00DC4D33" w:rsidRPr="00BA4A7C" w:rsidRDefault="00DC4D33" w:rsidP="00B11801">
      <w:pPr>
        <w:pStyle w:val="11"/>
        <w:numPr>
          <w:ilvl w:val="0"/>
          <w:numId w:val="16"/>
        </w:numPr>
        <w:autoSpaceDE w:val="0"/>
        <w:autoSpaceDN w:val="0"/>
        <w:adjustRightInd w:val="0"/>
        <w:ind w:left="0" w:firstLine="709"/>
        <w:jc w:val="both"/>
      </w:pPr>
      <w:r w:rsidRPr="00BA4A7C">
        <w:t>правописание большой буквы в именах собственных – 3 человека (25%);</w:t>
      </w:r>
    </w:p>
    <w:p w:rsidR="00DC4D33" w:rsidRPr="00BA4A7C" w:rsidRDefault="00DC4D33" w:rsidP="00B11801">
      <w:pPr>
        <w:pStyle w:val="11"/>
        <w:numPr>
          <w:ilvl w:val="0"/>
          <w:numId w:val="16"/>
        </w:numPr>
        <w:autoSpaceDE w:val="0"/>
        <w:autoSpaceDN w:val="0"/>
        <w:adjustRightInd w:val="0"/>
        <w:ind w:left="0" w:firstLine="709"/>
        <w:jc w:val="both"/>
      </w:pPr>
      <w:r w:rsidRPr="00BA4A7C">
        <w:t>допустили описки (пропуск, замена букв) – 5 человек (41%).</w:t>
      </w:r>
    </w:p>
    <w:p w:rsidR="00DC4D33" w:rsidRPr="00BA4A7C" w:rsidRDefault="00DC4D33" w:rsidP="00BA4A7C">
      <w:pPr>
        <w:pStyle w:val="11"/>
        <w:autoSpaceDE w:val="0"/>
        <w:autoSpaceDN w:val="0"/>
        <w:adjustRightInd w:val="0"/>
        <w:ind w:left="0" w:firstLine="709"/>
        <w:jc w:val="both"/>
        <w:rPr>
          <w:bCs/>
          <w:i/>
          <w:iCs/>
        </w:rPr>
      </w:pPr>
      <w:r w:rsidRPr="00BA4A7C">
        <w:rPr>
          <w:bCs/>
          <w:i/>
          <w:iCs/>
        </w:rPr>
        <w:t>Допущены ошибки в грамматическом задании:</w:t>
      </w:r>
    </w:p>
    <w:p w:rsidR="00DC4D33" w:rsidRPr="00BA4A7C" w:rsidRDefault="00DC4D33" w:rsidP="00B11801">
      <w:pPr>
        <w:pStyle w:val="11"/>
        <w:numPr>
          <w:ilvl w:val="0"/>
          <w:numId w:val="17"/>
        </w:numPr>
        <w:autoSpaceDE w:val="0"/>
        <w:autoSpaceDN w:val="0"/>
        <w:adjustRightInd w:val="0"/>
        <w:ind w:left="0" w:firstLine="709"/>
        <w:jc w:val="both"/>
        <w:rPr>
          <w:bCs/>
          <w:iCs/>
        </w:rPr>
      </w:pPr>
      <w:r w:rsidRPr="00BA4A7C">
        <w:rPr>
          <w:bCs/>
          <w:iCs/>
        </w:rPr>
        <w:t>в подборе слов на заданную орфограмму – 7 человек (58%);</w:t>
      </w:r>
    </w:p>
    <w:p w:rsidR="00DC4D33" w:rsidRPr="00BA4A7C" w:rsidRDefault="00DC4D33" w:rsidP="00B11801">
      <w:pPr>
        <w:pStyle w:val="11"/>
        <w:numPr>
          <w:ilvl w:val="0"/>
          <w:numId w:val="17"/>
        </w:numPr>
        <w:autoSpaceDE w:val="0"/>
        <w:autoSpaceDN w:val="0"/>
        <w:adjustRightInd w:val="0"/>
        <w:ind w:left="0" w:firstLine="709"/>
        <w:jc w:val="both"/>
      </w:pPr>
      <w:r w:rsidRPr="00BA4A7C">
        <w:t>в делении слов для переноса– 4 человека (33%).</w:t>
      </w:r>
    </w:p>
    <w:p w:rsidR="00DC4D33" w:rsidRPr="00BA4A7C" w:rsidRDefault="00DC4D33" w:rsidP="00BA4A7C">
      <w:pPr>
        <w:autoSpaceDE w:val="0"/>
        <w:autoSpaceDN w:val="0"/>
        <w:adjustRightInd w:val="0"/>
        <w:ind w:firstLine="709"/>
        <w:jc w:val="both"/>
        <w:rPr>
          <w:bCs/>
          <w:i/>
          <w:iCs/>
        </w:rPr>
      </w:pPr>
      <w:r w:rsidRPr="00BA4A7C">
        <w:rPr>
          <w:bCs/>
          <w:i/>
          <w:iCs/>
        </w:rPr>
        <w:t>В параллели 3-х классов наибольшее количество ошибок в диктанте допущено:</w:t>
      </w:r>
    </w:p>
    <w:p w:rsidR="00DC4D33" w:rsidRPr="00BA4A7C" w:rsidRDefault="00DC4D33" w:rsidP="00B11801">
      <w:pPr>
        <w:pStyle w:val="11"/>
        <w:numPr>
          <w:ilvl w:val="0"/>
          <w:numId w:val="18"/>
        </w:numPr>
        <w:autoSpaceDE w:val="0"/>
        <w:autoSpaceDN w:val="0"/>
        <w:adjustRightInd w:val="0"/>
        <w:ind w:left="0" w:firstLine="709"/>
        <w:jc w:val="both"/>
      </w:pPr>
      <w:r w:rsidRPr="00BA4A7C">
        <w:t>в написании безударных гласных, проверяемых ударением – 14человек (66%);</w:t>
      </w:r>
    </w:p>
    <w:p w:rsidR="00DC4D33" w:rsidRPr="00BA4A7C" w:rsidRDefault="00DC4D33" w:rsidP="00B11801">
      <w:pPr>
        <w:pStyle w:val="11"/>
        <w:numPr>
          <w:ilvl w:val="0"/>
          <w:numId w:val="18"/>
        </w:numPr>
        <w:autoSpaceDE w:val="0"/>
        <w:autoSpaceDN w:val="0"/>
        <w:adjustRightInd w:val="0"/>
        <w:ind w:left="0" w:firstLine="709"/>
        <w:jc w:val="both"/>
      </w:pPr>
      <w:r w:rsidRPr="00BA4A7C">
        <w:t>в написании безударных гласных, непроверяемых ударением – 14человек (66%);</w:t>
      </w:r>
    </w:p>
    <w:p w:rsidR="00DC4D33" w:rsidRPr="00BA4A7C" w:rsidRDefault="00DC4D33" w:rsidP="00B11801">
      <w:pPr>
        <w:pStyle w:val="11"/>
        <w:numPr>
          <w:ilvl w:val="0"/>
          <w:numId w:val="18"/>
        </w:numPr>
        <w:autoSpaceDE w:val="0"/>
        <w:autoSpaceDN w:val="0"/>
        <w:adjustRightInd w:val="0"/>
        <w:ind w:left="0" w:firstLine="709"/>
        <w:jc w:val="both"/>
      </w:pPr>
      <w:r w:rsidRPr="00BA4A7C">
        <w:t>в правописании приставок и предлогов - 6 человек (29%).</w:t>
      </w:r>
    </w:p>
    <w:p w:rsidR="00DC4D33" w:rsidRPr="00BA4A7C" w:rsidRDefault="00DC4D33" w:rsidP="00BA4A7C">
      <w:pPr>
        <w:autoSpaceDE w:val="0"/>
        <w:autoSpaceDN w:val="0"/>
        <w:adjustRightInd w:val="0"/>
        <w:ind w:firstLine="709"/>
        <w:jc w:val="both"/>
        <w:rPr>
          <w:bCs/>
          <w:i/>
          <w:iCs/>
        </w:rPr>
      </w:pPr>
      <w:r w:rsidRPr="00BA4A7C">
        <w:rPr>
          <w:bCs/>
          <w:i/>
          <w:iCs/>
        </w:rPr>
        <w:t>Допустили ошибки в грамматическом задании:</w:t>
      </w:r>
    </w:p>
    <w:p w:rsidR="00DC4D33" w:rsidRPr="00BA4A7C" w:rsidRDefault="00DC4D33" w:rsidP="00B11801">
      <w:pPr>
        <w:pStyle w:val="11"/>
        <w:numPr>
          <w:ilvl w:val="0"/>
          <w:numId w:val="19"/>
        </w:numPr>
        <w:autoSpaceDE w:val="0"/>
        <w:autoSpaceDN w:val="0"/>
        <w:adjustRightInd w:val="0"/>
        <w:ind w:left="0" w:firstLine="709"/>
        <w:jc w:val="both"/>
      </w:pPr>
      <w:r w:rsidRPr="00BA4A7C">
        <w:t xml:space="preserve">на нахождение слов с безударной гласной в </w:t>
      </w:r>
      <w:proofErr w:type="gramStart"/>
      <w:r w:rsidRPr="00BA4A7C">
        <w:t>корне слова</w:t>
      </w:r>
      <w:proofErr w:type="gramEnd"/>
      <w:r w:rsidRPr="00BA4A7C">
        <w:t xml:space="preserve"> – 3 человека (14%);</w:t>
      </w:r>
    </w:p>
    <w:p w:rsidR="00DC4D33" w:rsidRPr="00BA4A7C" w:rsidRDefault="00DC4D33" w:rsidP="00B11801">
      <w:pPr>
        <w:pStyle w:val="11"/>
        <w:numPr>
          <w:ilvl w:val="0"/>
          <w:numId w:val="19"/>
        </w:numPr>
        <w:autoSpaceDE w:val="0"/>
        <w:autoSpaceDN w:val="0"/>
        <w:adjustRightInd w:val="0"/>
        <w:ind w:left="0" w:firstLine="709"/>
        <w:jc w:val="both"/>
        <w:rPr>
          <w:bCs/>
          <w:iCs/>
        </w:rPr>
      </w:pPr>
      <w:r w:rsidRPr="00BA4A7C">
        <w:rPr>
          <w:bCs/>
          <w:iCs/>
        </w:rPr>
        <w:t>в подборе однокоренных слов разных частей речи – 8 человек (38%);</w:t>
      </w:r>
    </w:p>
    <w:p w:rsidR="00DC4D33" w:rsidRPr="00BA4A7C" w:rsidRDefault="00DC4D33" w:rsidP="00B11801">
      <w:pPr>
        <w:pStyle w:val="11"/>
        <w:numPr>
          <w:ilvl w:val="0"/>
          <w:numId w:val="19"/>
        </w:numPr>
        <w:autoSpaceDE w:val="0"/>
        <w:autoSpaceDN w:val="0"/>
        <w:adjustRightInd w:val="0"/>
        <w:ind w:left="0" w:firstLine="709"/>
        <w:jc w:val="both"/>
        <w:rPr>
          <w:bCs/>
          <w:iCs/>
        </w:rPr>
      </w:pPr>
      <w:r w:rsidRPr="00BA4A7C">
        <w:rPr>
          <w:bCs/>
          <w:iCs/>
        </w:rPr>
        <w:t>в разборе предложения по членам предложения и частям речи – 15 человек (71%).</w:t>
      </w:r>
    </w:p>
    <w:p w:rsidR="00DC4D33" w:rsidRPr="00BA4A7C" w:rsidRDefault="00DC4D33" w:rsidP="00BA4A7C">
      <w:pPr>
        <w:autoSpaceDE w:val="0"/>
        <w:autoSpaceDN w:val="0"/>
        <w:adjustRightInd w:val="0"/>
        <w:ind w:firstLine="709"/>
        <w:jc w:val="both"/>
        <w:rPr>
          <w:bCs/>
          <w:i/>
          <w:iCs/>
        </w:rPr>
      </w:pPr>
      <w:r w:rsidRPr="00BA4A7C">
        <w:rPr>
          <w:bCs/>
          <w:i/>
          <w:iCs/>
        </w:rPr>
        <w:t>Математика</w:t>
      </w:r>
    </w:p>
    <w:p w:rsidR="00DC4D33" w:rsidRPr="00BA4A7C" w:rsidRDefault="00DC4D33" w:rsidP="00BA4A7C">
      <w:pPr>
        <w:autoSpaceDE w:val="0"/>
        <w:autoSpaceDN w:val="0"/>
        <w:adjustRightInd w:val="0"/>
        <w:ind w:firstLine="709"/>
        <w:jc w:val="both"/>
      </w:pPr>
      <w:r w:rsidRPr="00BA4A7C">
        <w:t xml:space="preserve">       По математике усвоение программы на достаточном уровне показал</w:t>
      </w:r>
      <w:r w:rsidR="000A0A59" w:rsidRPr="00BA4A7C">
        <w:t>и учащиеся 2  класса – 60%, 3 – 50</w:t>
      </w:r>
      <w:r w:rsidR="005E0A6F" w:rsidRPr="00BA4A7C">
        <w:t>%.</w:t>
      </w:r>
    </w:p>
    <w:p w:rsidR="00DC4D33" w:rsidRPr="00BA4A7C" w:rsidRDefault="00DC4D33" w:rsidP="00BA4A7C">
      <w:pPr>
        <w:autoSpaceDE w:val="0"/>
        <w:autoSpaceDN w:val="0"/>
        <w:adjustRightInd w:val="0"/>
        <w:ind w:firstLine="709"/>
        <w:jc w:val="both"/>
      </w:pPr>
      <w:r w:rsidRPr="00BA4A7C">
        <w:t>Средняя успеваемость во</w:t>
      </w:r>
      <w:r w:rsidR="005E0A6F" w:rsidRPr="00BA4A7C">
        <w:t xml:space="preserve"> </w:t>
      </w:r>
      <w:r w:rsidR="000A0A59" w:rsidRPr="00BA4A7C">
        <w:t xml:space="preserve">2-3-х классах составила 92 </w:t>
      </w:r>
      <w:r w:rsidRPr="00BA4A7C">
        <w:t xml:space="preserve">%. </w:t>
      </w:r>
    </w:p>
    <w:p w:rsidR="00DC4D33" w:rsidRPr="00BA4A7C" w:rsidRDefault="00DC4D33" w:rsidP="00BA4A7C">
      <w:pPr>
        <w:autoSpaceDE w:val="0"/>
        <w:autoSpaceDN w:val="0"/>
        <w:adjustRightInd w:val="0"/>
        <w:ind w:firstLine="709"/>
        <w:jc w:val="both"/>
        <w:rPr>
          <w:bCs/>
          <w:i/>
          <w:iCs/>
        </w:rPr>
      </w:pPr>
      <w:r w:rsidRPr="00BA4A7C">
        <w:rPr>
          <w:bCs/>
          <w:i/>
          <w:iCs/>
        </w:rPr>
        <w:t>Во 2-м классе наибольшее число ошибок допущено:</w:t>
      </w:r>
    </w:p>
    <w:p w:rsidR="00DC4D33" w:rsidRPr="00BA4A7C" w:rsidRDefault="00DC4D33" w:rsidP="00B11801">
      <w:pPr>
        <w:pStyle w:val="11"/>
        <w:numPr>
          <w:ilvl w:val="0"/>
          <w:numId w:val="20"/>
        </w:numPr>
        <w:autoSpaceDE w:val="0"/>
        <w:autoSpaceDN w:val="0"/>
        <w:adjustRightInd w:val="0"/>
        <w:ind w:left="0" w:firstLine="709"/>
        <w:jc w:val="both"/>
      </w:pPr>
      <w:r w:rsidRPr="00BA4A7C">
        <w:t>в  решении задач – 8 человек (66%) класса;</w:t>
      </w:r>
    </w:p>
    <w:p w:rsidR="00DC4D33" w:rsidRPr="00BA4A7C" w:rsidRDefault="00DC4D33" w:rsidP="00B11801">
      <w:pPr>
        <w:pStyle w:val="11"/>
        <w:numPr>
          <w:ilvl w:val="0"/>
          <w:numId w:val="20"/>
        </w:numPr>
        <w:autoSpaceDE w:val="0"/>
        <w:autoSpaceDN w:val="0"/>
        <w:adjustRightInd w:val="0"/>
        <w:ind w:left="0" w:firstLine="709"/>
        <w:jc w:val="both"/>
      </w:pPr>
      <w:r w:rsidRPr="00BA4A7C">
        <w:t>в сложении и вычитании чисел в пределах 100 –7 человек (56%).</w:t>
      </w:r>
    </w:p>
    <w:p w:rsidR="00DC4D33" w:rsidRPr="00BA4A7C" w:rsidRDefault="00DC4D33" w:rsidP="00BA4A7C">
      <w:pPr>
        <w:autoSpaceDE w:val="0"/>
        <w:autoSpaceDN w:val="0"/>
        <w:adjustRightInd w:val="0"/>
        <w:ind w:firstLine="709"/>
        <w:jc w:val="both"/>
        <w:rPr>
          <w:bCs/>
          <w:i/>
          <w:iCs/>
        </w:rPr>
      </w:pPr>
      <w:r w:rsidRPr="00BA4A7C">
        <w:rPr>
          <w:bCs/>
          <w:i/>
          <w:iCs/>
        </w:rPr>
        <w:t xml:space="preserve">В </w:t>
      </w:r>
      <w:r w:rsidR="005E0A6F" w:rsidRPr="00BA4A7C">
        <w:rPr>
          <w:bCs/>
          <w:i/>
          <w:iCs/>
        </w:rPr>
        <w:t xml:space="preserve">3-м классе </w:t>
      </w:r>
      <w:r w:rsidRPr="00BA4A7C">
        <w:rPr>
          <w:bCs/>
          <w:i/>
          <w:iCs/>
        </w:rPr>
        <w:t xml:space="preserve"> наибольшее число ошибок:</w:t>
      </w:r>
    </w:p>
    <w:p w:rsidR="00DC4D33" w:rsidRPr="00BA4A7C" w:rsidRDefault="00DC4D33" w:rsidP="00B11801">
      <w:pPr>
        <w:pStyle w:val="11"/>
        <w:numPr>
          <w:ilvl w:val="0"/>
          <w:numId w:val="21"/>
        </w:numPr>
        <w:tabs>
          <w:tab w:val="left" w:pos="0"/>
        </w:tabs>
        <w:autoSpaceDE w:val="0"/>
        <w:autoSpaceDN w:val="0"/>
        <w:adjustRightInd w:val="0"/>
        <w:ind w:left="0" w:firstLine="709"/>
        <w:jc w:val="both"/>
      </w:pPr>
      <w:r w:rsidRPr="00BA4A7C">
        <w:t>в  решении задач – 4 человек (30%) учащихся 3 класса;</w:t>
      </w:r>
    </w:p>
    <w:p w:rsidR="00DC4D33" w:rsidRPr="00BA4A7C" w:rsidRDefault="00DC4D33" w:rsidP="00B11801">
      <w:pPr>
        <w:pStyle w:val="11"/>
        <w:numPr>
          <w:ilvl w:val="0"/>
          <w:numId w:val="21"/>
        </w:numPr>
        <w:tabs>
          <w:tab w:val="left" w:pos="0"/>
        </w:tabs>
        <w:autoSpaceDE w:val="0"/>
        <w:autoSpaceDN w:val="0"/>
        <w:adjustRightInd w:val="0"/>
        <w:ind w:left="0" w:firstLine="709"/>
        <w:jc w:val="both"/>
      </w:pPr>
      <w:r w:rsidRPr="00BA4A7C">
        <w:t>в вычислениях –</w:t>
      </w:r>
      <w:r w:rsidR="005E0A6F" w:rsidRPr="00BA4A7C">
        <w:t xml:space="preserve"> 7 человек (76%) учащихся 3 </w:t>
      </w:r>
      <w:r w:rsidRPr="00BA4A7C">
        <w:t>класса</w:t>
      </w:r>
      <w:r w:rsidR="005E0A6F" w:rsidRPr="00BA4A7C">
        <w:t>.</w:t>
      </w:r>
    </w:p>
    <w:p w:rsidR="00DC4D33" w:rsidRPr="00BA4A7C" w:rsidRDefault="00DC4D33" w:rsidP="00BA4A7C">
      <w:pPr>
        <w:ind w:firstLine="709"/>
        <w:jc w:val="both"/>
        <w:rPr>
          <w:bCs/>
          <w:i/>
          <w:iCs/>
        </w:rPr>
      </w:pPr>
      <w:r w:rsidRPr="00BA4A7C">
        <w:t xml:space="preserve">С целью отслеживания  сформированности навыков осмысленного чтения  с 14 по 20 </w:t>
      </w:r>
      <w:r w:rsidR="000A0A59" w:rsidRPr="00BA4A7C">
        <w:t xml:space="preserve"> мая 20</w:t>
      </w:r>
      <w:r w:rsidR="00F36B6C">
        <w:t>2</w:t>
      </w:r>
      <w:r w:rsidR="00CB5E04">
        <w:t>4</w:t>
      </w:r>
      <w:r w:rsidRPr="00BA4A7C">
        <w:t xml:space="preserve"> года была   проверена техника чтения во 2-4-х классах.</w:t>
      </w:r>
    </w:p>
    <w:p w:rsidR="00DC4D33" w:rsidRPr="00BA4A7C" w:rsidRDefault="00DC4D33" w:rsidP="00BA4A7C">
      <w:pPr>
        <w:pStyle w:val="11"/>
        <w:ind w:left="0" w:firstLine="709"/>
        <w:jc w:val="center"/>
      </w:pPr>
      <w:r w:rsidRPr="00BA4A7C">
        <w:t>Результаты контроля качества чтения во 2-4 классах.</w:t>
      </w:r>
    </w:p>
    <w:p w:rsidR="00DC4D33" w:rsidRPr="00BA4A7C" w:rsidRDefault="00DC4D33" w:rsidP="00BA4A7C">
      <w:pPr>
        <w:pStyle w:val="11"/>
        <w:ind w:left="0" w:firstLine="709"/>
      </w:pPr>
      <w:r w:rsidRPr="00BA4A7C">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693"/>
        <w:gridCol w:w="1411"/>
        <w:gridCol w:w="1086"/>
        <w:gridCol w:w="1625"/>
        <w:gridCol w:w="1804"/>
      </w:tblGrid>
      <w:tr w:rsidR="00DC4D33" w:rsidRPr="00BA4A7C" w:rsidTr="005E0A6F">
        <w:tc>
          <w:tcPr>
            <w:tcW w:w="195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Класс</w:t>
            </w:r>
          </w:p>
        </w:tc>
        <w:tc>
          <w:tcPr>
            <w:tcW w:w="16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Число проверенных учащихся</w:t>
            </w:r>
          </w:p>
        </w:tc>
        <w:tc>
          <w:tcPr>
            <w:tcW w:w="1411"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Ниже нормы</w:t>
            </w:r>
          </w:p>
        </w:tc>
        <w:tc>
          <w:tcPr>
            <w:tcW w:w="1086"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Норма</w:t>
            </w:r>
          </w:p>
        </w:tc>
        <w:tc>
          <w:tcPr>
            <w:tcW w:w="1625"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Выше нормы</w:t>
            </w:r>
          </w:p>
        </w:tc>
        <w:tc>
          <w:tcPr>
            <w:tcW w:w="1804"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pStyle w:val="11"/>
              <w:ind w:left="0"/>
            </w:pPr>
            <w:r w:rsidRPr="00BA4A7C">
              <w:t xml:space="preserve">% успеваемости </w:t>
            </w:r>
          </w:p>
        </w:tc>
      </w:tr>
      <w:tr w:rsidR="000A0A59" w:rsidRPr="00BA4A7C" w:rsidTr="005E0A6F">
        <w:tc>
          <w:tcPr>
            <w:tcW w:w="1952" w:type="dxa"/>
            <w:tcBorders>
              <w:top w:val="single" w:sz="4" w:space="0" w:color="auto"/>
              <w:left w:val="single" w:sz="4" w:space="0" w:color="auto"/>
              <w:bottom w:val="single" w:sz="4" w:space="0" w:color="auto"/>
              <w:right w:val="single" w:sz="4" w:space="0" w:color="auto"/>
            </w:tcBorders>
          </w:tcPr>
          <w:p w:rsidR="000A0A59" w:rsidRPr="00BA4A7C" w:rsidRDefault="000A0A59" w:rsidP="00BA4A7C">
            <w:pPr>
              <w:pStyle w:val="11"/>
              <w:ind w:left="0"/>
            </w:pPr>
            <w:r w:rsidRPr="00BA4A7C">
              <w:lastRenderedPageBreak/>
              <w:t xml:space="preserve">1 </w:t>
            </w:r>
          </w:p>
        </w:tc>
        <w:tc>
          <w:tcPr>
            <w:tcW w:w="1693" w:type="dxa"/>
            <w:tcBorders>
              <w:top w:val="single" w:sz="4" w:space="0" w:color="auto"/>
              <w:left w:val="single" w:sz="4" w:space="0" w:color="auto"/>
              <w:bottom w:val="single" w:sz="4" w:space="0" w:color="auto"/>
              <w:right w:val="single" w:sz="4" w:space="0" w:color="auto"/>
            </w:tcBorders>
          </w:tcPr>
          <w:p w:rsidR="000A0A59" w:rsidRPr="00BA4A7C" w:rsidRDefault="00CB5E04" w:rsidP="00BA4A7C">
            <w:pPr>
              <w:pStyle w:val="11"/>
              <w:ind w:left="0"/>
            </w:pPr>
            <w:r>
              <w:t>21</w:t>
            </w:r>
          </w:p>
        </w:tc>
        <w:tc>
          <w:tcPr>
            <w:tcW w:w="1411" w:type="dxa"/>
            <w:tcBorders>
              <w:top w:val="single" w:sz="4" w:space="0" w:color="auto"/>
              <w:left w:val="single" w:sz="4" w:space="0" w:color="auto"/>
              <w:bottom w:val="single" w:sz="4" w:space="0" w:color="auto"/>
              <w:right w:val="single" w:sz="4" w:space="0" w:color="auto"/>
            </w:tcBorders>
          </w:tcPr>
          <w:p w:rsidR="000A0A59" w:rsidRPr="00BA4A7C" w:rsidRDefault="00F36B6C" w:rsidP="00BA4A7C">
            <w:pPr>
              <w:pStyle w:val="11"/>
              <w:ind w:left="0"/>
            </w:pPr>
            <w:r>
              <w:t>6</w:t>
            </w:r>
          </w:p>
        </w:tc>
        <w:tc>
          <w:tcPr>
            <w:tcW w:w="1086" w:type="dxa"/>
            <w:tcBorders>
              <w:top w:val="single" w:sz="4" w:space="0" w:color="auto"/>
              <w:left w:val="single" w:sz="4" w:space="0" w:color="auto"/>
              <w:bottom w:val="single" w:sz="4" w:space="0" w:color="auto"/>
              <w:right w:val="single" w:sz="4" w:space="0" w:color="auto"/>
            </w:tcBorders>
          </w:tcPr>
          <w:p w:rsidR="000A0A59" w:rsidRPr="00BA4A7C" w:rsidRDefault="00CB5E04" w:rsidP="00BA4A7C">
            <w:pPr>
              <w:pStyle w:val="11"/>
              <w:ind w:left="0"/>
            </w:pPr>
            <w:r>
              <w:t>11</w:t>
            </w:r>
          </w:p>
        </w:tc>
        <w:tc>
          <w:tcPr>
            <w:tcW w:w="1625" w:type="dxa"/>
            <w:tcBorders>
              <w:top w:val="single" w:sz="4" w:space="0" w:color="auto"/>
              <w:left w:val="single" w:sz="4" w:space="0" w:color="auto"/>
              <w:bottom w:val="single" w:sz="4" w:space="0" w:color="auto"/>
              <w:right w:val="single" w:sz="4" w:space="0" w:color="auto"/>
            </w:tcBorders>
          </w:tcPr>
          <w:p w:rsidR="000A0A59" w:rsidRPr="00BA4A7C" w:rsidRDefault="00CB5E04" w:rsidP="00BA4A7C">
            <w:pPr>
              <w:pStyle w:val="11"/>
              <w:ind w:left="0"/>
            </w:pPr>
            <w:r>
              <w:t>4</w:t>
            </w:r>
          </w:p>
        </w:tc>
        <w:tc>
          <w:tcPr>
            <w:tcW w:w="1804" w:type="dxa"/>
            <w:tcBorders>
              <w:top w:val="single" w:sz="4" w:space="0" w:color="auto"/>
              <w:left w:val="single" w:sz="4" w:space="0" w:color="auto"/>
              <w:bottom w:val="single" w:sz="4" w:space="0" w:color="auto"/>
              <w:right w:val="single" w:sz="4" w:space="0" w:color="auto"/>
            </w:tcBorders>
          </w:tcPr>
          <w:p w:rsidR="000A0A59" w:rsidRPr="00BA4A7C" w:rsidRDefault="00F36B6C" w:rsidP="00BA4A7C">
            <w:pPr>
              <w:pStyle w:val="11"/>
              <w:ind w:left="0"/>
            </w:pPr>
            <w:r>
              <w:t>73</w:t>
            </w:r>
            <w:r w:rsidR="000A0A59" w:rsidRPr="00BA4A7C">
              <w:t xml:space="preserve"> %</w:t>
            </w:r>
          </w:p>
        </w:tc>
      </w:tr>
      <w:tr w:rsidR="00DD629B" w:rsidRPr="00BA4A7C" w:rsidTr="005E0A6F">
        <w:tc>
          <w:tcPr>
            <w:tcW w:w="1952" w:type="dxa"/>
            <w:tcBorders>
              <w:top w:val="single" w:sz="4" w:space="0" w:color="auto"/>
              <w:left w:val="single" w:sz="4" w:space="0" w:color="auto"/>
              <w:bottom w:val="single" w:sz="4" w:space="0" w:color="auto"/>
              <w:right w:val="single" w:sz="4" w:space="0" w:color="auto"/>
            </w:tcBorders>
          </w:tcPr>
          <w:p w:rsidR="00DD629B" w:rsidRPr="00BA4A7C" w:rsidRDefault="000A0A59" w:rsidP="00BA4A7C">
            <w:r w:rsidRPr="00BA4A7C">
              <w:t>2</w:t>
            </w:r>
          </w:p>
        </w:tc>
        <w:tc>
          <w:tcPr>
            <w:tcW w:w="1693" w:type="dxa"/>
            <w:tcBorders>
              <w:top w:val="single" w:sz="4" w:space="0" w:color="auto"/>
              <w:left w:val="single" w:sz="4" w:space="0" w:color="auto"/>
              <w:bottom w:val="single" w:sz="4" w:space="0" w:color="auto"/>
              <w:right w:val="single" w:sz="4" w:space="0" w:color="auto"/>
            </w:tcBorders>
          </w:tcPr>
          <w:p w:rsidR="00DD629B" w:rsidRPr="00BA4A7C" w:rsidRDefault="00F36B6C" w:rsidP="00BA4A7C">
            <w:r>
              <w:t>18</w:t>
            </w:r>
          </w:p>
        </w:tc>
        <w:tc>
          <w:tcPr>
            <w:tcW w:w="1411" w:type="dxa"/>
            <w:tcBorders>
              <w:top w:val="single" w:sz="4" w:space="0" w:color="auto"/>
              <w:left w:val="single" w:sz="4" w:space="0" w:color="auto"/>
              <w:bottom w:val="single" w:sz="4" w:space="0" w:color="auto"/>
              <w:right w:val="single" w:sz="4" w:space="0" w:color="auto"/>
            </w:tcBorders>
          </w:tcPr>
          <w:p w:rsidR="00DD629B" w:rsidRPr="00BA4A7C" w:rsidRDefault="00CB5E04" w:rsidP="00BA4A7C">
            <w:r>
              <w:t>4</w:t>
            </w:r>
          </w:p>
        </w:tc>
        <w:tc>
          <w:tcPr>
            <w:tcW w:w="1086" w:type="dxa"/>
            <w:tcBorders>
              <w:top w:val="single" w:sz="4" w:space="0" w:color="auto"/>
              <w:left w:val="single" w:sz="4" w:space="0" w:color="auto"/>
              <w:bottom w:val="single" w:sz="4" w:space="0" w:color="auto"/>
              <w:right w:val="single" w:sz="4" w:space="0" w:color="auto"/>
            </w:tcBorders>
          </w:tcPr>
          <w:p w:rsidR="00DD629B" w:rsidRPr="00BA4A7C" w:rsidRDefault="00CB5E04" w:rsidP="00F36B6C">
            <w:r>
              <w:t>11</w:t>
            </w:r>
          </w:p>
        </w:tc>
        <w:tc>
          <w:tcPr>
            <w:tcW w:w="1625" w:type="dxa"/>
            <w:tcBorders>
              <w:top w:val="single" w:sz="4" w:space="0" w:color="auto"/>
              <w:left w:val="single" w:sz="4" w:space="0" w:color="auto"/>
              <w:bottom w:val="single" w:sz="4" w:space="0" w:color="auto"/>
              <w:right w:val="single" w:sz="4" w:space="0" w:color="auto"/>
            </w:tcBorders>
          </w:tcPr>
          <w:p w:rsidR="00DD629B" w:rsidRPr="00BA4A7C" w:rsidRDefault="00CB5E04" w:rsidP="00BA4A7C">
            <w:r>
              <w:t>3</w:t>
            </w:r>
          </w:p>
        </w:tc>
        <w:tc>
          <w:tcPr>
            <w:tcW w:w="1804" w:type="dxa"/>
            <w:tcBorders>
              <w:top w:val="single" w:sz="4" w:space="0" w:color="auto"/>
              <w:left w:val="single" w:sz="4" w:space="0" w:color="auto"/>
              <w:bottom w:val="single" w:sz="4" w:space="0" w:color="auto"/>
              <w:right w:val="single" w:sz="4" w:space="0" w:color="auto"/>
            </w:tcBorders>
          </w:tcPr>
          <w:p w:rsidR="00DD629B" w:rsidRPr="00BA4A7C" w:rsidRDefault="00CB5E04" w:rsidP="00BA4A7C">
            <w:pPr>
              <w:pStyle w:val="11"/>
              <w:ind w:left="0"/>
            </w:pPr>
            <w:r>
              <w:t>78</w:t>
            </w:r>
            <w:r w:rsidR="00DD629B" w:rsidRPr="00BA4A7C">
              <w:t xml:space="preserve"> %</w:t>
            </w:r>
          </w:p>
        </w:tc>
      </w:tr>
      <w:tr w:rsidR="00DC4D33" w:rsidRPr="00BA4A7C" w:rsidTr="005E0A6F">
        <w:tc>
          <w:tcPr>
            <w:tcW w:w="1952" w:type="dxa"/>
            <w:tcBorders>
              <w:top w:val="single" w:sz="4" w:space="0" w:color="auto"/>
              <w:left w:val="single" w:sz="4" w:space="0" w:color="auto"/>
              <w:bottom w:val="single" w:sz="4" w:space="0" w:color="auto"/>
              <w:right w:val="single" w:sz="4" w:space="0" w:color="auto"/>
            </w:tcBorders>
          </w:tcPr>
          <w:p w:rsidR="00DC4D33" w:rsidRPr="00BA4A7C" w:rsidRDefault="00DD629B" w:rsidP="00BA4A7C">
            <w:r w:rsidRPr="00BA4A7C">
              <w:t>3</w:t>
            </w:r>
            <w:r w:rsidR="00CB5E04">
              <w:t>а</w:t>
            </w:r>
          </w:p>
        </w:tc>
        <w:tc>
          <w:tcPr>
            <w:tcW w:w="1693"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15</w:t>
            </w:r>
          </w:p>
        </w:tc>
        <w:tc>
          <w:tcPr>
            <w:tcW w:w="1411"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2</w:t>
            </w:r>
          </w:p>
        </w:tc>
        <w:tc>
          <w:tcPr>
            <w:tcW w:w="1086"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10</w:t>
            </w:r>
          </w:p>
        </w:tc>
        <w:tc>
          <w:tcPr>
            <w:tcW w:w="1625"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3</w:t>
            </w:r>
          </w:p>
        </w:tc>
        <w:tc>
          <w:tcPr>
            <w:tcW w:w="1804" w:type="dxa"/>
            <w:tcBorders>
              <w:top w:val="single" w:sz="4" w:space="0" w:color="auto"/>
              <w:left w:val="single" w:sz="4" w:space="0" w:color="auto"/>
              <w:bottom w:val="single" w:sz="4" w:space="0" w:color="auto"/>
              <w:right w:val="single" w:sz="4" w:space="0" w:color="auto"/>
            </w:tcBorders>
          </w:tcPr>
          <w:p w:rsidR="00DC4D33" w:rsidRPr="00BA4A7C" w:rsidRDefault="00CB5E04" w:rsidP="00BA4A7C">
            <w:pPr>
              <w:pStyle w:val="11"/>
              <w:ind w:left="0"/>
            </w:pPr>
            <w:r>
              <w:t>85</w:t>
            </w:r>
            <w:r w:rsidR="00DC4D33" w:rsidRPr="00BA4A7C">
              <w:t>%</w:t>
            </w:r>
          </w:p>
        </w:tc>
      </w:tr>
      <w:tr w:rsidR="00CB5E04" w:rsidRPr="00BA4A7C" w:rsidTr="005E0A6F">
        <w:tc>
          <w:tcPr>
            <w:tcW w:w="1952" w:type="dxa"/>
            <w:tcBorders>
              <w:top w:val="single" w:sz="4" w:space="0" w:color="auto"/>
              <w:left w:val="single" w:sz="4" w:space="0" w:color="auto"/>
              <w:bottom w:val="single" w:sz="4" w:space="0" w:color="auto"/>
              <w:right w:val="single" w:sz="4" w:space="0" w:color="auto"/>
            </w:tcBorders>
          </w:tcPr>
          <w:p w:rsidR="00CB5E04" w:rsidRPr="00BA4A7C" w:rsidRDefault="00CB5E04" w:rsidP="00BA4A7C">
            <w:r>
              <w:t>3б</w:t>
            </w:r>
          </w:p>
        </w:tc>
        <w:tc>
          <w:tcPr>
            <w:tcW w:w="1693" w:type="dxa"/>
            <w:tcBorders>
              <w:top w:val="single" w:sz="4" w:space="0" w:color="auto"/>
              <w:left w:val="single" w:sz="4" w:space="0" w:color="auto"/>
              <w:bottom w:val="single" w:sz="4" w:space="0" w:color="auto"/>
              <w:right w:val="single" w:sz="4" w:space="0" w:color="auto"/>
            </w:tcBorders>
          </w:tcPr>
          <w:p w:rsidR="00CB5E04" w:rsidRDefault="00CB5E04" w:rsidP="00BA4A7C">
            <w:r>
              <w:t>12</w:t>
            </w:r>
          </w:p>
        </w:tc>
        <w:tc>
          <w:tcPr>
            <w:tcW w:w="1411" w:type="dxa"/>
            <w:tcBorders>
              <w:top w:val="single" w:sz="4" w:space="0" w:color="auto"/>
              <w:left w:val="single" w:sz="4" w:space="0" w:color="auto"/>
              <w:bottom w:val="single" w:sz="4" w:space="0" w:color="auto"/>
              <w:right w:val="single" w:sz="4" w:space="0" w:color="auto"/>
            </w:tcBorders>
          </w:tcPr>
          <w:p w:rsidR="00CB5E04" w:rsidRDefault="00CB5E04" w:rsidP="00BA4A7C">
            <w:r>
              <w:t>3</w:t>
            </w:r>
          </w:p>
        </w:tc>
        <w:tc>
          <w:tcPr>
            <w:tcW w:w="1086" w:type="dxa"/>
            <w:tcBorders>
              <w:top w:val="single" w:sz="4" w:space="0" w:color="auto"/>
              <w:left w:val="single" w:sz="4" w:space="0" w:color="auto"/>
              <w:bottom w:val="single" w:sz="4" w:space="0" w:color="auto"/>
              <w:right w:val="single" w:sz="4" w:space="0" w:color="auto"/>
            </w:tcBorders>
          </w:tcPr>
          <w:p w:rsidR="00CB5E04" w:rsidRDefault="00CB5E04" w:rsidP="00BA4A7C">
            <w:r>
              <w:t>7</w:t>
            </w:r>
          </w:p>
        </w:tc>
        <w:tc>
          <w:tcPr>
            <w:tcW w:w="1625" w:type="dxa"/>
            <w:tcBorders>
              <w:top w:val="single" w:sz="4" w:space="0" w:color="auto"/>
              <w:left w:val="single" w:sz="4" w:space="0" w:color="auto"/>
              <w:bottom w:val="single" w:sz="4" w:space="0" w:color="auto"/>
              <w:right w:val="single" w:sz="4" w:space="0" w:color="auto"/>
            </w:tcBorders>
          </w:tcPr>
          <w:p w:rsidR="00CB5E04" w:rsidRDefault="00CB5E04" w:rsidP="00BA4A7C">
            <w:r>
              <w:t>2</w:t>
            </w:r>
          </w:p>
        </w:tc>
        <w:tc>
          <w:tcPr>
            <w:tcW w:w="1804" w:type="dxa"/>
            <w:tcBorders>
              <w:top w:val="single" w:sz="4" w:space="0" w:color="auto"/>
              <w:left w:val="single" w:sz="4" w:space="0" w:color="auto"/>
              <w:bottom w:val="single" w:sz="4" w:space="0" w:color="auto"/>
              <w:right w:val="single" w:sz="4" w:space="0" w:color="auto"/>
            </w:tcBorders>
          </w:tcPr>
          <w:p w:rsidR="00CB5E04" w:rsidRDefault="00CB5E04" w:rsidP="00BA4A7C">
            <w:pPr>
              <w:pStyle w:val="11"/>
              <w:ind w:left="0"/>
            </w:pPr>
            <w:r>
              <w:t>75%</w:t>
            </w:r>
          </w:p>
        </w:tc>
      </w:tr>
      <w:tr w:rsidR="005E0A6F" w:rsidRPr="00BA4A7C" w:rsidTr="005E0A6F">
        <w:tc>
          <w:tcPr>
            <w:tcW w:w="1952" w:type="dxa"/>
            <w:tcBorders>
              <w:top w:val="single" w:sz="4" w:space="0" w:color="auto"/>
              <w:left w:val="single" w:sz="4" w:space="0" w:color="auto"/>
              <w:bottom w:val="single" w:sz="4" w:space="0" w:color="auto"/>
              <w:right w:val="single" w:sz="4" w:space="0" w:color="auto"/>
            </w:tcBorders>
          </w:tcPr>
          <w:p w:rsidR="005E0A6F" w:rsidRPr="00BA4A7C" w:rsidRDefault="005E0A6F" w:rsidP="00BA4A7C">
            <w:r w:rsidRPr="00BA4A7C">
              <w:t>4</w:t>
            </w:r>
          </w:p>
        </w:tc>
        <w:tc>
          <w:tcPr>
            <w:tcW w:w="1693" w:type="dxa"/>
            <w:tcBorders>
              <w:top w:val="single" w:sz="4" w:space="0" w:color="auto"/>
              <w:left w:val="single" w:sz="4" w:space="0" w:color="auto"/>
              <w:bottom w:val="single" w:sz="4" w:space="0" w:color="auto"/>
              <w:right w:val="single" w:sz="4" w:space="0" w:color="auto"/>
            </w:tcBorders>
          </w:tcPr>
          <w:p w:rsidR="005E0A6F" w:rsidRPr="00BA4A7C" w:rsidRDefault="00CB5E04" w:rsidP="00BA4A7C">
            <w:r>
              <w:t>18</w:t>
            </w:r>
          </w:p>
        </w:tc>
        <w:tc>
          <w:tcPr>
            <w:tcW w:w="1411" w:type="dxa"/>
            <w:tcBorders>
              <w:top w:val="single" w:sz="4" w:space="0" w:color="auto"/>
              <w:left w:val="single" w:sz="4" w:space="0" w:color="auto"/>
              <w:bottom w:val="single" w:sz="4" w:space="0" w:color="auto"/>
              <w:right w:val="single" w:sz="4" w:space="0" w:color="auto"/>
            </w:tcBorders>
          </w:tcPr>
          <w:p w:rsidR="005E0A6F" w:rsidRPr="00BA4A7C" w:rsidRDefault="00CB5E04" w:rsidP="00BA4A7C">
            <w:r>
              <w:t>5</w:t>
            </w:r>
          </w:p>
        </w:tc>
        <w:tc>
          <w:tcPr>
            <w:tcW w:w="1086" w:type="dxa"/>
            <w:tcBorders>
              <w:top w:val="single" w:sz="4" w:space="0" w:color="auto"/>
              <w:left w:val="single" w:sz="4" w:space="0" w:color="auto"/>
              <w:bottom w:val="single" w:sz="4" w:space="0" w:color="auto"/>
              <w:right w:val="single" w:sz="4" w:space="0" w:color="auto"/>
            </w:tcBorders>
          </w:tcPr>
          <w:p w:rsidR="005E0A6F" w:rsidRPr="00BA4A7C" w:rsidRDefault="00CB5E04" w:rsidP="00BA4A7C">
            <w:r>
              <w:t>10</w:t>
            </w:r>
          </w:p>
        </w:tc>
        <w:tc>
          <w:tcPr>
            <w:tcW w:w="1625" w:type="dxa"/>
            <w:tcBorders>
              <w:top w:val="single" w:sz="4" w:space="0" w:color="auto"/>
              <w:left w:val="single" w:sz="4" w:space="0" w:color="auto"/>
              <w:bottom w:val="single" w:sz="4" w:space="0" w:color="auto"/>
              <w:right w:val="single" w:sz="4" w:space="0" w:color="auto"/>
            </w:tcBorders>
          </w:tcPr>
          <w:p w:rsidR="005E0A6F" w:rsidRPr="00BA4A7C" w:rsidRDefault="00CB5E04" w:rsidP="00BA4A7C">
            <w:r>
              <w:t>3</w:t>
            </w:r>
          </w:p>
        </w:tc>
        <w:tc>
          <w:tcPr>
            <w:tcW w:w="1804" w:type="dxa"/>
            <w:tcBorders>
              <w:top w:val="single" w:sz="4" w:space="0" w:color="auto"/>
              <w:left w:val="single" w:sz="4" w:space="0" w:color="auto"/>
              <w:bottom w:val="single" w:sz="4" w:space="0" w:color="auto"/>
              <w:right w:val="single" w:sz="4" w:space="0" w:color="auto"/>
            </w:tcBorders>
          </w:tcPr>
          <w:p w:rsidR="005E0A6F" w:rsidRPr="00BA4A7C" w:rsidRDefault="00CB5E04" w:rsidP="00BA4A7C">
            <w:pPr>
              <w:pStyle w:val="11"/>
              <w:ind w:left="0"/>
            </w:pPr>
            <w:r>
              <w:t>72</w:t>
            </w:r>
            <w:r w:rsidR="00777369" w:rsidRPr="00BA4A7C">
              <w:t xml:space="preserve"> </w:t>
            </w:r>
            <w:r w:rsidR="005E0A6F" w:rsidRPr="00BA4A7C">
              <w:t>%</w:t>
            </w:r>
          </w:p>
        </w:tc>
      </w:tr>
      <w:tr w:rsidR="00DC4D33" w:rsidRPr="00BA4A7C" w:rsidTr="005E0A6F">
        <w:tc>
          <w:tcPr>
            <w:tcW w:w="1952"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Итого</w:t>
            </w:r>
          </w:p>
        </w:tc>
        <w:tc>
          <w:tcPr>
            <w:tcW w:w="1693" w:type="dxa"/>
            <w:tcBorders>
              <w:top w:val="single" w:sz="4" w:space="0" w:color="auto"/>
              <w:left w:val="single" w:sz="4" w:space="0" w:color="auto"/>
              <w:bottom w:val="single" w:sz="4" w:space="0" w:color="auto"/>
              <w:right w:val="single" w:sz="4" w:space="0" w:color="auto"/>
            </w:tcBorders>
          </w:tcPr>
          <w:p w:rsidR="00DC4D33" w:rsidRPr="00BA4A7C" w:rsidRDefault="00CB5E04" w:rsidP="003137D5">
            <w:r>
              <w:t>84</w:t>
            </w:r>
          </w:p>
        </w:tc>
        <w:tc>
          <w:tcPr>
            <w:tcW w:w="1411"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20</w:t>
            </w:r>
          </w:p>
        </w:tc>
        <w:tc>
          <w:tcPr>
            <w:tcW w:w="1086"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49</w:t>
            </w:r>
          </w:p>
        </w:tc>
        <w:tc>
          <w:tcPr>
            <w:tcW w:w="1625" w:type="dxa"/>
            <w:tcBorders>
              <w:top w:val="single" w:sz="4" w:space="0" w:color="auto"/>
              <w:left w:val="single" w:sz="4" w:space="0" w:color="auto"/>
              <w:bottom w:val="single" w:sz="4" w:space="0" w:color="auto"/>
              <w:right w:val="single" w:sz="4" w:space="0" w:color="auto"/>
            </w:tcBorders>
          </w:tcPr>
          <w:p w:rsidR="00DC4D33" w:rsidRPr="00BA4A7C" w:rsidRDefault="00CB5E04" w:rsidP="00BA4A7C">
            <w:r>
              <w:t>15</w:t>
            </w:r>
          </w:p>
        </w:tc>
        <w:tc>
          <w:tcPr>
            <w:tcW w:w="1804" w:type="dxa"/>
            <w:tcBorders>
              <w:top w:val="single" w:sz="4" w:space="0" w:color="auto"/>
              <w:left w:val="single" w:sz="4" w:space="0" w:color="auto"/>
              <w:bottom w:val="single" w:sz="4" w:space="0" w:color="auto"/>
              <w:right w:val="single" w:sz="4" w:space="0" w:color="auto"/>
            </w:tcBorders>
          </w:tcPr>
          <w:p w:rsidR="00DC4D33" w:rsidRPr="00BA4A7C" w:rsidRDefault="00C24218" w:rsidP="00BA4A7C">
            <w:pPr>
              <w:pStyle w:val="11"/>
              <w:ind w:left="0"/>
            </w:pPr>
            <w:r>
              <w:t>76,6</w:t>
            </w:r>
            <w:r w:rsidR="00DC4D33" w:rsidRPr="00BA4A7C">
              <w:t>%</w:t>
            </w:r>
          </w:p>
        </w:tc>
      </w:tr>
    </w:tbl>
    <w:p w:rsidR="00DC4D33" w:rsidRPr="00BA4A7C" w:rsidRDefault="00DC4D33" w:rsidP="00BA4A7C">
      <w:pPr>
        <w:pStyle w:val="11"/>
        <w:ind w:left="0" w:firstLine="709"/>
        <w:jc w:val="both"/>
      </w:pPr>
      <w:r w:rsidRPr="00BA4A7C">
        <w:t>По результатам контроля качества чтения во 2-4 к</w:t>
      </w:r>
      <w:r w:rsidR="00777369" w:rsidRPr="00BA4A7C">
        <w:t xml:space="preserve">лассах успеваемость составила </w:t>
      </w:r>
      <w:r w:rsidR="00C24218">
        <w:t>76,6</w:t>
      </w:r>
      <w:r w:rsidRPr="00BA4A7C">
        <w:t>%.</w:t>
      </w:r>
    </w:p>
    <w:p w:rsidR="00DC4D33" w:rsidRPr="00BA4A7C" w:rsidRDefault="00DC4D33" w:rsidP="00BA4A7C">
      <w:pPr>
        <w:autoSpaceDE w:val="0"/>
        <w:autoSpaceDN w:val="0"/>
        <w:adjustRightInd w:val="0"/>
        <w:ind w:left="0" w:firstLine="720"/>
        <w:jc w:val="both"/>
      </w:pPr>
      <w:r w:rsidRPr="00BA4A7C">
        <w:t>Наилучшие пок</w:t>
      </w:r>
      <w:r w:rsidR="00777369" w:rsidRPr="00BA4A7C">
        <w:t>азатели в</w:t>
      </w:r>
      <w:r w:rsidR="00FF3610">
        <w:t>о</w:t>
      </w:r>
      <w:r w:rsidR="00491401" w:rsidRPr="00BA4A7C">
        <w:t xml:space="preserve"> </w:t>
      </w:r>
      <w:r w:rsidR="00FF3610">
        <w:t>2</w:t>
      </w:r>
      <w:r w:rsidR="00C24218">
        <w:t xml:space="preserve"> и 3а</w:t>
      </w:r>
      <w:r w:rsidR="00491401" w:rsidRPr="00BA4A7C">
        <w:t xml:space="preserve"> классе</w:t>
      </w:r>
      <w:r w:rsidR="00777369" w:rsidRPr="00BA4A7C">
        <w:t xml:space="preserve"> – </w:t>
      </w:r>
      <w:r w:rsidR="00C24218">
        <w:t>85 и 78</w:t>
      </w:r>
      <w:r w:rsidR="00777369" w:rsidRPr="00BA4A7C">
        <w:t>%.</w:t>
      </w:r>
      <w:r w:rsidRPr="00BA4A7C">
        <w:t xml:space="preserve"> Причиной низких результат</w:t>
      </w:r>
      <w:r w:rsidR="00491401" w:rsidRPr="00BA4A7C">
        <w:t>ов в от</w:t>
      </w:r>
      <w:r w:rsidR="00777369" w:rsidRPr="00BA4A7C">
        <w:t xml:space="preserve">дельно взятых классах </w:t>
      </w:r>
      <w:r w:rsidRPr="00BA4A7C">
        <w:t>можно считать низкий уровень самостоятельности, познавательной активности учащихся.</w:t>
      </w:r>
    </w:p>
    <w:p w:rsidR="00DC4D33" w:rsidRPr="00BA4A7C" w:rsidRDefault="00DC4D33" w:rsidP="00BA4A7C">
      <w:pPr>
        <w:autoSpaceDE w:val="0"/>
        <w:autoSpaceDN w:val="0"/>
        <w:adjustRightInd w:val="0"/>
        <w:ind w:firstLine="709"/>
        <w:jc w:val="both"/>
      </w:pPr>
    </w:p>
    <w:p w:rsidR="00DC4D33" w:rsidRPr="00BA4A7C" w:rsidRDefault="00DC4D33" w:rsidP="00BA4A7C">
      <w:pPr>
        <w:ind w:left="0" w:firstLine="709"/>
        <w:jc w:val="both"/>
      </w:pPr>
      <w:r w:rsidRPr="00BA4A7C">
        <w:t xml:space="preserve">           </w:t>
      </w:r>
      <w:r w:rsidRPr="00BA4A7C">
        <w:rPr>
          <w:bCs/>
        </w:rPr>
        <w:t xml:space="preserve"> </w:t>
      </w:r>
      <w:proofErr w:type="gramStart"/>
      <w:r w:rsidRPr="00BA4A7C">
        <w:rPr>
          <w:bCs/>
        </w:rPr>
        <w:t>Контроль за</w:t>
      </w:r>
      <w:proofErr w:type="gramEnd"/>
      <w:r w:rsidRPr="00BA4A7C">
        <w:rPr>
          <w:bCs/>
        </w:rPr>
        <w:t xml:space="preserve"> школьной документацией, выполнением программ.</w:t>
      </w:r>
    </w:p>
    <w:p w:rsidR="00DC4D33" w:rsidRPr="00BA4A7C" w:rsidRDefault="00DC4D33" w:rsidP="00BA4A7C">
      <w:pPr>
        <w:ind w:firstLine="709"/>
        <w:jc w:val="both"/>
      </w:pPr>
      <w:r w:rsidRPr="00BA4A7C">
        <w:t xml:space="preserve"> Согласно плану внутришкольного контроля проводились проверки ведения школьной документации как одного из основных показателей добросовестности учителя. Календарно-тематические планы соответствовали всем требованиям и сдавались в срок </w:t>
      </w:r>
      <w:r w:rsidR="008D0009" w:rsidRPr="00BA4A7C">
        <w:t xml:space="preserve">Маковеевой Н.А., </w:t>
      </w:r>
      <w:r w:rsidR="00C24218">
        <w:t>Шиповских О.С</w:t>
      </w:r>
      <w:r w:rsidRPr="00BA4A7C">
        <w:t xml:space="preserve">., </w:t>
      </w:r>
      <w:r w:rsidR="00A006E4">
        <w:t>Зданкевич Е.Ю</w:t>
      </w:r>
      <w:r w:rsidR="00F646C1">
        <w:t>.</w:t>
      </w:r>
      <w:r w:rsidR="00491401" w:rsidRPr="00BA4A7C">
        <w:t xml:space="preserve">, </w:t>
      </w:r>
      <w:r w:rsidRPr="00BA4A7C">
        <w:t xml:space="preserve"> Казюлиной Н.В.</w:t>
      </w:r>
    </w:p>
    <w:p w:rsidR="00DC4D33" w:rsidRPr="00BA4A7C" w:rsidRDefault="00DC4D33" w:rsidP="00BA4A7C">
      <w:pPr>
        <w:pStyle w:val="a4"/>
        <w:spacing w:before="0" w:after="0"/>
        <w:ind w:firstLine="709"/>
        <w:jc w:val="both"/>
      </w:pPr>
      <w:r w:rsidRPr="00BA4A7C">
        <w:t xml:space="preserve">Проверка </w:t>
      </w:r>
      <w:r w:rsidR="00A006E4">
        <w:t xml:space="preserve">электронных </w:t>
      </w:r>
      <w:r w:rsidRPr="00BA4A7C">
        <w:t xml:space="preserve">журналов проводилась в соответствии с планом работы. При проверке классных журналов проверялись: </w:t>
      </w:r>
    </w:p>
    <w:p w:rsidR="00DC4D33" w:rsidRPr="00BA4A7C" w:rsidRDefault="00DC4D33" w:rsidP="00B11801">
      <w:pPr>
        <w:pStyle w:val="a4"/>
        <w:numPr>
          <w:ilvl w:val="0"/>
          <w:numId w:val="22"/>
        </w:numPr>
        <w:spacing w:before="0" w:after="0"/>
        <w:ind w:left="0" w:firstLine="709"/>
        <w:jc w:val="both"/>
      </w:pPr>
      <w:r w:rsidRPr="00BA4A7C">
        <w:t xml:space="preserve">правильность, аккуратность и своевременность ведения; </w:t>
      </w:r>
    </w:p>
    <w:p w:rsidR="00DC4D33" w:rsidRPr="00BA4A7C" w:rsidRDefault="00DC4D33" w:rsidP="00B11801">
      <w:pPr>
        <w:pStyle w:val="a4"/>
        <w:numPr>
          <w:ilvl w:val="0"/>
          <w:numId w:val="22"/>
        </w:numPr>
        <w:spacing w:before="0" w:after="0"/>
        <w:ind w:left="0" w:firstLine="709"/>
        <w:jc w:val="both"/>
      </w:pPr>
      <w:r w:rsidRPr="00BA4A7C">
        <w:t>прохождение программ;</w:t>
      </w:r>
    </w:p>
    <w:p w:rsidR="00DC4D33" w:rsidRPr="00BA4A7C" w:rsidRDefault="00DC4D33" w:rsidP="00B11801">
      <w:pPr>
        <w:pStyle w:val="a4"/>
        <w:numPr>
          <w:ilvl w:val="0"/>
          <w:numId w:val="22"/>
        </w:numPr>
        <w:spacing w:before="0" w:after="0"/>
        <w:ind w:left="0" w:firstLine="709"/>
        <w:jc w:val="both"/>
      </w:pPr>
      <w:r w:rsidRPr="00BA4A7C">
        <w:t>выполнение графика контрольных работ;</w:t>
      </w:r>
    </w:p>
    <w:p w:rsidR="00DC4D33" w:rsidRPr="00BA4A7C" w:rsidRDefault="00DC4D33" w:rsidP="00B11801">
      <w:pPr>
        <w:pStyle w:val="a4"/>
        <w:numPr>
          <w:ilvl w:val="0"/>
          <w:numId w:val="22"/>
        </w:numPr>
        <w:spacing w:before="0" w:after="0"/>
        <w:ind w:left="0" w:firstLine="709"/>
        <w:jc w:val="both"/>
      </w:pPr>
      <w:r w:rsidRPr="00BA4A7C">
        <w:t xml:space="preserve">накопляемость и объективность оценок; </w:t>
      </w:r>
    </w:p>
    <w:p w:rsidR="00DC4D33" w:rsidRPr="00BA4A7C" w:rsidRDefault="00DC4D33" w:rsidP="00B11801">
      <w:pPr>
        <w:pStyle w:val="a4"/>
        <w:numPr>
          <w:ilvl w:val="0"/>
          <w:numId w:val="22"/>
        </w:numPr>
        <w:spacing w:before="0" w:after="0"/>
        <w:ind w:left="0" w:firstLine="709"/>
        <w:jc w:val="both"/>
      </w:pPr>
      <w:r w:rsidRPr="00BA4A7C">
        <w:t xml:space="preserve">посещаемость; </w:t>
      </w:r>
    </w:p>
    <w:p w:rsidR="00DC4D33" w:rsidRPr="00BA4A7C" w:rsidRDefault="00DC4D33" w:rsidP="00B11801">
      <w:pPr>
        <w:pStyle w:val="a4"/>
        <w:numPr>
          <w:ilvl w:val="0"/>
          <w:numId w:val="22"/>
        </w:numPr>
        <w:spacing w:before="0" w:after="0"/>
        <w:ind w:left="0" w:firstLine="709"/>
        <w:jc w:val="both"/>
      </w:pPr>
      <w:r w:rsidRPr="00BA4A7C">
        <w:t>дозировка домашних заданий.</w:t>
      </w:r>
    </w:p>
    <w:p w:rsidR="00DC4D33" w:rsidRPr="00BA4A7C" w:rsidRDefault="00DC4D33" w:rsidP="00BA4A7C">
      <w:pPr>
        <w:pStyle w:val="a4"/>
        <w:spacing w:before="0" w:after="0"/>
        <w:ind w:firstLine="709"/>
        <w:jc w:val="both"/>
      </w:pPr>
      <w:r w:rsidRPr="00BA4A7C">
        <w:t xml:space="preserve">Учителями </w:t>
      </w:r>
      <w:r w:rsidR="00A006E4" w:rsidRPr="00BA4A7C">
        <w:t xml:space="preserve">Маковеевой Н.А., </w:t>
      </w:r>
      <w:r w:rsidR="00A006E4">
        <w:t>Шиповских О.С</w:t>
      </w:r>
      <w:r w:rsidR="00A006E4" w:rsidRPr="00BA4A7C">
        <w:t xml:space="preserve">., </w:t>
      </w:r>
      <w:r w:rsidR="00A006E4">
        <w:t>Зданкевич Е.Ю.</w:t>
      </w:r>
      <w:r w:rsidR="00A006E4" w:rsidRPr="00BA4A7C">
        <w:t>,  Казюлиной Н.В.</w:t>
      </w:r>
      <w:r w:rsidR="00491401" w:rsidRPr="00BA4A7C">
        <w:t>.</w:t>
      </w:r>
      <w:r w:rsidRPr="00BA4A7C">
        <w:t xml:space="preserve"> аккуратно и своевременно заполнялись </w:t>
      </w:r>
      <w:r w:rsidR="00A006E4">
        <w:t>электронные</w:t>
      </w:r>
      <w:r w:rsidR="00A006E4" w:rsidRPr="00BA4A7C">
        <w:t xml:space="preserve"> </w:t>
      </w:r>
      <w:r w:rsidRPr="00BA4A7C">
        <w:t>журналы, замечани</w:t>
      </w:r>
      <w:r w:rsidR="008D0009" w:rsidRPr="00BA4A7C">
        <w:t xml:space="preserve">я исправлялись вовремя. </w:t>
      </w:r>
      <w:r w:rsidRPr="00BA4A7C">
        <w:t xml:space="preserve"> </w:t>
      </w:r>
      <w:r w:rsidR="005E0A6F" w:rsidRPr="00BA4A7C">
        <w:t xml:space="preserve"> </w:t>
      </w:r>
      <w:r w:rsidRPr="00BA4A7C">
        <w:t xml:space="preserve">Совместно с руководителем  методического объединения Казюлиной Н.В. проверялось выполнение единых требований к ведению и проверке тетрадей, дневников, объективность выставления оценок за контрольные работы, проведение работы над ошибками. </w:t>
      </w:r>
    </w:p>
    <w:p w:rsidR="00DC4D33" w:rsidRPr="00BA4A7C" w:rsidRDefault="00DC4D33" w:rsidP="00BA4A7C">
      <w:pPr>
        <w:ind w:firstLine="709"/>
        <w:jc w:val="both"/>
      </w:pPr>
      <w:r w:rsidRPr="00BA4A7C">
        <w:t>Проверка тетрадей учащихся показала, что ученические тетради большинством учителей  проверялись ежедневно и в полном объеме. Объём классных и домашних заданий  во всех классах</w:t>
      </w:r>
      <w:r w:rsidR="005E0A6F" w:rsidRPr="00BA4A7C">
        <w:t xml:space="preserve"> </w:t>
      </w:r>
      <w:r w:rsidRPr="00BA4A7C">
        <w:t xml:space="preserve">соответствует норме. Учителя обращают внимание на порядок ведения  тетрадей, на правильность оформления записей. </w:t>
      </w:r>
    </w:p>
    <w:p w:rsidR="00DC4D33" w:rsidRPr="00BA4A7C" w:rsidRDefault="00DC4D33" w:rsidP="00BA4A7C">
      <w:pPr>
        <w:ind w:firstLine="709"/>
        <w:jc w:val="both"/>
      </w:pPr>
      <w:r w:rsidRPr="00BA4A7C">
        <w:t xml:space="preserve">Учителями </w:t>
      </w:r>
      <w:r w:rsidR="005A2E7F">
        <w:t>Маковеевой Н.А</w:t>
      </w:r>
      <w:r w:rsidR="00491401" w:rsidRPr="00BA4A7C">
        <w:t xml:space="preserve">., </w:t>
      </w:r>
      <w:r w:rsidR="00F646C1">
        <w:t>Казюлиной Н.В.</w:t>
      </w:r>
      <w:r w:rsidRPr="00BA4A7C">
        <w:t xml:space="preserve"> работы проверяются качественно, оценки выставлены объективно, в соответствии с нормами.</w:t>
      </w:r>
    </w:p>
    <w:p w:rsidR="00DC4D33" w:rsidRPr="00BA4A7C" w:rsidRDefault="00DC4D33" w:rsidP="00BA4A7C">
      <w:pPr>
        <w:ind w:firstLine="709"/>
        <w:jc w:val="both"/>
      </w:pPr>
      <w:r w:rsidRPr="00BA4A7C">
        <w:t xml:space="preserve">Были сделаны замечания по проверке тетрадей </w:t>
      </w:r>
      <w:r w:rsidR="00856AC0">
        <w:t xml:space="preserve">Шиповских О.С., </w:t>
      </w:r>
      <w:r w:rsidR="005A2E7F">
        <w:t>Зданкевич Е.Ю</w:t>
      </w:r>
      <w:r w:rsidRPr="00BA4A7C">
        <w:t>.</w:t>
      </w:r>
      <w:r w:rsidR="008D0009" w:rsidRPr="00BA4A7C">
        <w:t xml:space="preserve">: </w:t>
      </w:r>
      <w:r w:rsidRPr="00BA4A7C">
        <w:t>пропуск ошибок, не отслеживалось качество выполнения замечаний, не всегда соблюдался орфографический режим.</w:t>
      </w:r>
    </w:p>
    <w:p w:rsidR="00DC4D33" w:rsidRPr="00BA4A7C" w:rsidRDefault="00DC4D33" w:rsidP="00BA4A7C">
      <w:pPr>
        <w:ind w:firstLine="709"/>
        <w:jc w:val="both"/>
      </w:pPr>
      <w:r w:rsidRPr="00BA4A7C">
        <w:t xml:space="preserve"> Работа над каллиграфией в той или иной мере ведется во всех классах. Учителям были сделаны замечания по правильности оформления титульного листа,  соблюдению учащимися единого орфографического режима, наличию системы работы над ошибками. Повторный контроль показал, что замечания по титульному листу и единому орфографическому режиму устранены, а вот работа над ошибками по-прежнему ведется не в системе. Значит, работу по ее организа</w:t>
      </w:r>
      <w:r w:rsidR="00491401" w:rsidRPr="00BA4A7C">
        <w:t xml:space="preserve">ции необходимо </w:t>
      </w:r>
      <w:r w:rsidR="008D0009" w:rsidRPr="00BA4A7C">
        <w:t>продолжить в 20</w:t>
      </w:r>
      <w:r w:rsidR="00835F69">
        <w:t>2</w:t>
      </w:r>
      <w:r w:rsidR="005A2E7F">
        <w:t>4</w:t>
      </w:r>
      <w:r w:rsidR="008D0009" w:rsidRPr="00BA4A7C">
        <w:t>-20</w:t>
      </w:r>
      <w:r w:rsidR="00835F69">
        <w:t>2</w:t>
      </w:r>
      <w:r w:rsidR="005A2E7F">
        <w:t>5</w:t>
      </w:r>
      <w:r w:rsidRPr="00BA4A7C">
        <w:t xml:space="preserve"> учебном году. В целом   состояние  проверки   тетрадей  находится на удовлетворительном уровне.</w:t>
      </w:r>
    </w:p>
    <w:p w:rsidR="00DC4D33" w:rsidRPr="00BA4A7C" w:rsidRDefault="00DC4D33" w:rsidP="00BA4A7C">
      <w:pPr>
        <w:ind w:firstLine="709"/>
        <w:jc w:val="both"/>
      </w:pPr>
      <w:r w:rsidRPr="00BA4A7C">
        <w:t xml:space="preserve">Необходимо отметить, что в прошедшем году учителя стали больше внимания уделять аккуратности ведения тетрадей и их внешнему виду. </w:t>
      </w:r>
    </w:p>
    <w:p w:rsidR="00DC4D33" w:rsidRPr="00BA4A7C" w:rsidRDefault="00DC4D33" w:rsidP="00BA4A7C">
      <w:pPr>
        <w:ind w:firstLine="709"/>
        <w:jc w:val="both"/>
      </w:pPr>
      <w:r w:rsidRPr="00BA4A7C">
        <w:t xml:space="preserve">Проверка дневников показала, что дневники есть у всех учащихся. Требования к ведению дневника </w:t>
      </w:r>
      <w:r w:rsidRPr="00BA4A7C">
        <w:rPr>
          <w:rStyle w:val="grame"/>
        </w:rPr>
        <w:t>учащимися</w:t>
      </w:r>
      <w:r w:rsidRPr="00BA4A7C">
        <w:t xml:space="preserve"> в основном выполняются.  Результаты проверки показали, что </w:t>
      </w:r>
      <w:r w:rsidR="00491401" w:rsidRPr="00BA4A7C">
        <w:t>в хоро</w:t>
      </w:r>
      <w:r w:rsidR="008D0009" w:rsidRPr="00BA4A7C">
        <w:t>шем состоянии дневники в</w:t>
      </w:r>
      <w:r w:rsidR="00856AC0">
        <w:t>о</w:t>
      </w:r>
      <w:r w:rsidR="008D0009" w:rsidRPr="00BA4A7C">
        <w:t xml:space="preserve"> </w:t>
      </w:r>
      <w:r w:rsidR="005A2E7F">
        <w:t>2</w:t>
      </w:r>
      <w:r w:rsidR="008D0009" w:rsidRPr="00BA4A7C">
        <w:t xml:space="preserve"> классе </w:t>
      </w:r>
      <w:r w:rsidRPr="00BA4A7C">
        <w:t xml:space="preserve"> (</w:t>
      </w:r>
      <w:r w:rsidR="005A2E7F">
        <w:t>Каюдина Н.В</w:t>
      </w:r>
      <w:r w:rsidR="008D0009" w:rsidRPr="00BA4A7C">
        <w:t xml:space="preserve">.), </w:t>
      </w:r>
      <w:r w:rsidR="00856AC0">
        <w:t>3</w:t>
      </w:r>
      <w:r w:rsidR="005A2E7F">
        <w:t>а</w:t>
      </w:r>
      <w:r w:rsidR="008D0009" w:rsidRPr="00BA4A7C">
        <w:t xml:space="preserve"> классе </w:t>
      </w:r>
      <w:r w:rsidR="00491401" w:rsidRPr="00BA4A7C">
        <w:lastRenderedPageBreak/>
        <w:t>(</w:t>
      </w:r>
      <w:r w:rsidR="007C3D0A">
        <w:t>Маковеева Н.А</w:t>
      </w:r>
      <w:r w:rsidR="00491401" w:rsidRPr="00BA4A7C">
        <w:t>.</w:t>
      </w:r>
      <w:r w:rsidRPr="00BA4A7C">
        <w:t>)</w:t>
      </w:r>
      <w:r w:rsidR="00491401" w:rsidRPr="00BA4A7C">
        <w:t xml:space="preserve">.  </w:t>
      </w:r>
      <w:r w:rsidRPr="00BA4A7C">
        <w:t xml:space="preserve">По результатам проверки были сделаны следующие замечания: неопрятность внешнего вида </w:t>
      </w:r>
      <w:r w:rsidR="00491401" w:rsidRPr="00BA4A7C">
        <w:t>дн</w:t>
      </w:r>
      <w:r w:rsidR="005A2E7F">
        <w:t>евников некоторых учащихся в</w:t>
      </w:r>
      <w:r w:rsidR="008D0009" w:rsidRPr="00BA4A7C">
        <w:t xml:space="preserve"> </w:t>
      </w:r>
      <w:r w:rsidR="00F646C1">
        <w:t>3</w:t>
      </w:r>
      <w:r w:rsidR="005A2E7F">
        <w:t>б</w:t>
      </w:r>
      <w:r w:rsidR="008D0009" w:rsidRPr="00BA4A7C">
        <w:t xml:space="preserve">, в </w:t>
      </w:r>
      <w:r w:rsidR="00F646C1">
        <w:t>4</w:t>
      </w:r>
      <w:r w:rsidRPr="00BA4A7C">
        <w:t xml:space="preserve"> классах, а также при заполнении дневника не всеми учащимися соблюдается орфографический режим ведения дневников. </w:t>
      </w:r>
      <w:proofErr w:type="gramStart"/>
      <w:r w:rsidRPr="00BA4A7C">
        <w:t>Контроль за</w:t>
      </w:r>
      <w:proofErr w:type="gramEnd"/>
      <w:r w:rsidRPr="00BA4A7C">
        <w:t xml:space="preserve"> содержанием информации дневника со стороны родителей осуществлялся не у всех учеников. Было указано учителям начальных классов на обязательность исправления в дневниках учащихся орфографических ошибок. </w:t>
      </w:r>
    </w:p>
    <w:p w:rsidR="00DC4D33" w:rsidRPr="00BA4A7C" w:rsidRDefault="00DC4D33" w:rsidP="00BA4A7C">
      <w:pPr>
        <w:ind w:firstLine="709"/>
        <w:jc w:val="both"/>
        <w:rPr>
          <w:u w:val="single"/>
        </w:rPr>
      </w:pPr>
      <w:r w:rsidRPr="00BA4A7C">
        <w:t xml:space="preserve">К повторной проверке замечания были устранены. </w:t>
      </w:r>
    </w:p>
    <w:p w:rsidR="00787898" w:rsidRDefault="00787898" w:rsidP="00BA4A7C">
      <w:pPr>
        <w:autoSpaceDE w:val="0"/>
        <w:autoSpaceDN w:val="0"/>
        <w:adjustRightInd w:val="0"/>
        <w:ind w:firstLine="709"/>
        <w:jc w:val="center"/>
        <w:rPr>
          <w:bCs/>
        </w:rPr>
      </w:pPr>
    </w:p>
    <w:p w:rsidR="00DC4D33" w:rsidRPr="00BA4A7C" w:rsidRDefault="00DC4D33" w:rsidP="00BA4A7C">
      <w:pPr>
        <w:autoSpaceDE w:val="0"/>
        <w:autoSpaceDN w:val="0"/>
        <w:adjustRightInd w:val="0"/>
        <w:ind w:firstLine="709"/>
        <w:jc w:val="center"/>
        <w:rPr>
          <w:bCs/>
        </w:rPr>
      </w:pPr>
      <w:r w:rsidRPr="00BA4A7C">
        <w:rPr>
          <w:bCs/>
        </w:rPr>
        <w:t>Состояние преподавания предметов.</w:t>
      </w:r>
    </w:p>
    <w:p w:rsidR="00DC4D33" w:rsidRPr="00BA4A7C" w:rsidRDefault="00DC4D33" w:rsidP="00BA4A7C">
      <w:pPr>
        <w:autoSpaceDE w:val="0"/>
        <w:autoSpaceDN w:val="0"/>
        <w:adjustRightInd w:val="0"/>
        <w:ind w:firstLine="709"/>
        <w:jc w:val="both"/>
      </w:pPr>
      <w:r w:rsidRPr="00BA4A7C">
        <w:t>Преподавание предметов ведется по учебно-методическому  комплекту «Школа России» и в соответствии с рабочими программами  и КТП учителей по предметам. Календарно-тематическое планирование, составленное учителями, в полной мере соответствует проводимым урокам. Отставания не допущено. Рекомендованы к использованию также дополнительные пособия в виде тестовых работ и справочной литературы, дающие возможность в полной мере повышать уровень формирования учебных умений.</w:t>
      </w:r>
    </w:p>
    <w:p w:rsidR="00DC4D33" w:rsidRPr="00BA4A7C" w:rsidRDefault="00DC4D33" w:rsidP="00BA4A7C">
      <w:pPr>
        <w:autoSpaceDE w:val="0"/>
        <w:autoSpaceDN w:val="0"/>
        <w:adjustRightInd w:val="0"/>
        <w:ind w:firstLine="709"/>
        <w:jc w:val="both"/>
      </w:pPr>
      <w:r w:rsidRPr="00BA4A7C">
        <w:t xml:space="preserve"> В ходе посещения уроков выявлено, что в целом учителя владеют программными требованиями к урокам и используют различные формы и методы формирования учебных навыков на уроках. Групповые и парные формы работы способствуют организации познавательной деятельности учащихся и обеспечивают сотрудничество на уроках. На уроках окружающего мира учащиеся продемонстрировали такие умения, как описание объектов окружающего мира по результатам своих наблюдений, работа с учебно-популярными текстами. На уроках литературного чтения – осознанность чтения, умение строить диалогическое и монологическое высказывание на основе прочитанного литературного произведения, описывать и сопоставлять различные объекты, самостоятельно пользоваться справочным аппаратом учебника, находить необходимую информацию.</w:t>
      </w:r>
    </w:p>
    <w:p w:rsidR="00DC4D33" w:rsidRPr="00BA4A7C" w:rsidRDefault="00DC4D33" w:rsidP="00BA4A7C">
      <w:pPr>
        <w:autoSpaceDE w:val="0"/>
        <w:autoSpaceDN w:val="0"/>
        <w:adjustRightInd w:val="0"/>
        <w:ind w:firstLine="709"/>
        <w:jc w:val="both"/>
      </w:pPr>
      <w:r w:rsidRPr="00BA4A7C">
        <w:t xml:space="preserve"> Уроки литературного чтения и окружающего мира носят преимущественно практико-ориентированный характер. Познавательный интерес формируется посредством занимательных заданий. Тем самым создаются условия для самопознания и саморазвития ребенка. Учителя проводят анализ текстов с целью обучения детей выборочному, просмотровому чтению, прослеживается система работы по выделению жанровых характеристик текста, четко прослеживается работа по определению темы произведения его места в разделе. </w:t>
      </w:r>
    </w:p>
    <w:p w:rsidR="00DC4D33" w:rsidRPr="00BA4A7C" w:rsidRDefault="00DC4D33" w:rsidP="00BA4A7C">
      <w:pPr>
        <w:autoSpaceDE w:val="0"/>
        <w:autoSpaceDN w:val="0"/>
        <w:adjustRightInd w:val="0"/>
        <w:ind w:firstLine="709"/>
        <w:jc w:val="both"/>
      </w:pPr>
      <w:r w:rsidRPr="00BA4A7C">
        <w:t xml:space="preserve">В работе по формированию учебных навыков большое место отводится характеристике героев, восприятию, пониманию их эмоционального состояния. Можно отметить целесообразность использования методов и приемов, выбранных учителями для формирования общеучебных умений и навыков преподавания предметов. </w:t>
      </w:r>
      <w:r w:rsidRPr="00BA4A7C">
        <w:rPr>
          <w:bCs/>
        </w:rPr>
        <w:t xml:space="preserve">Но формирование организаторских, творческих способностей учащихся, их познавательных способностей на каждом этапе урока реализуется не в полной мере. </w:t>
      </w:r>
      <w:r w:rsidRPr="00BA4A7C">
        <w:t>Работа с учебником зачастую ведется на репродуктивном уровне, контроль в основном осуществляется только устный. Необходимо отметить, что учителя  редко используют групповые формы работы, делая установку, преимущественно, на формирование знаний, умений и навыков, а не способов деятельности. Учащиеся недостаточно хорошо умеют искать информацию в научных текстах учебника.</w:t>
      </w:r>
    </w:p>
    <w:p w:rsidR="00DC4D33" w:rsidRPr="00BA4A7C" w:rsidRDefault="00DC4D33" w:rsidP="00BA4A7C">
      <w:pPr>
        <w:autoSpaceDE w:val="0"/>
        <w:autoSpaceDN w:val="0"/>
        <w:adjustRightInd w:val="0"/>
        <w:ind w:firstLine="709"/>
        <w:jc w:val="both"/>
      </w:pPr>
      <w:r w:rsidRPr="00BA4A7C">
        <w:rPr>
          <w:bCs/>
        </w:rPr>
        <w:t xml:space="preserve">    Анализ посещенных уроков </w:t>
      </w:r>
      <w:r w:rsidRPr="00BA4A7C">
        <w:t xml:space="preserve">показал, что уровень преподавания учителей </w:t>
      </w:r>
      <w:r w:rsidR="005A2E7F">
        <w:t>Маковеевой Н.А.</w:t>
      </w:r>
      <w:r w:rsidRPr="00BA4A7C">
        <w:t xml:space="preserve">, Казюлиной Н.В. высокий. </w:t>
      </w:r>
      <w:proofErr w:type="gramStart"/>
      <w:r w:rsidRPr="00BA4A7C">
        <w:t>Отличаются хорошим знанием методики пр</w:t>
      </w:r>
      <w:r w:rsidR="00AA1A0D">
        <w:t xml:space="preserve">еподавания уроки </w:t>
      </w:r>
      <w:r w:rsidR="005A2E7F">
        <w:t>Шиповских О.С</w:t>
      </w:r>
      <w:r w:rsidR="000004C7" w:rsidRPr="00BA4A7C">
        <w:t>.</w:t>
      </w:r>
      <w:r w:rsidRPr="00BA4A7C">
        <w:t xml:space="preserve"> </w:t>
      </w:r>
      <w:r w:rsidR="000004C7" w:rsidRPr="00BA4A7C">
        <w:t xml:space="preserve">В </w:t>
      </w:r>
      <w:r w:rsidRPr="00BA4A7C">
        <w:t>целом учителя уверенно профессионально владеют</w:t>
      </w:r>
      <w:proofErr w:type="gramEnd"/>
      <w:r w:rsidRPr="00BA4A7C">
        <w:t xml:space="preserve"> учебным материалом, ставят цели, исходя из содержания, вместе с учащимися определяют учебные задачи и решают их, поощряя инициативу учащихся. При этом ученики проявляют активность, организованность. </w:t>
      </w:r>
    </w:p>
    <w:p w:rsidR="00DC4D33" w:rsidRPr="00BA4A7C" w:rsidRDefault="00DC4D33" w:rsidP="00BA4A7C">
      <w:pPr>
        <w:ind w:firstLine="709"/>
        <w:jc w:val="both"/>
      </w:pPr>
      <w:r w:rsidRPr="00BA4A7C">
        <w:t>В соответствии со школьным планом работы и с целью изучения </w:t>
      </w:r>
      <w:r w:rsidR="000004C7" w:rsidRPr="00BA4A7C">
        <w:t> работы учителей  в течение 20</w:t>
      </w:r>
      <w:r w:rsidR="00FF3610">
        <w:t>2</w:t>
      </w:r>
      <w:r w:rsidR="005A2E7F">
        <w:t>3</w:t>
      </w:r>
      <w:r w:rsidR="0064111D" w:rsidRPr="00BA4A7C">
        <w:t>-</w:t>
      </w:r>
      <w:r w:rsidR="000004C7" w:rsidRPr="00BA4A7C">
        <w:t>20</w:t>
      </w:r>
      <w:r w:rsidR="00E557DD">
        <w:t>2</w:t>
      </w:r>
      <w:r w:rsidR="005A2E7F">
        <w:t>4</w:t>
      </w:r>
      <w:r w:rsidRPr="00BA4A7C">
        <w:t xml:space="preserve"> учебного года были посещены  уроки в 1-4 классах по </w:t>
      </w:r>
      <w:r w:rsidRPr="00BA4A7C">
        <w:lastRenderedPageBreak/>
        <w:t xml:space="preserve">темам: </w:t>
      </w:r>
      <w:proofErr w:type="gramStart"/>
      <w:r w:rsidRPr="00BA4A7C">
        <w:t>«Мониторинговое исследование готовности обучающихся 1-го класса к обучению в школе», «Организация  вводного повторения по русскому языку  и математике во 2-4 классах», «Изучение уровня преподавания в 1 классе и степени адаптации обучающихся к начальной школе», «</w:t>
      </w:r>
      <w:r w:rsidR="0098049E" w:rsidRPr="00BA4A7C">
        <w:t>Состояние преподавания в 1-4</w:t>
      </w:r>
      <w:r w:rsidRPr="00BA4A7C">
        <w:t xml:space="preserve"> классах в соответствии с требованиями Федерального государственного образовательного стандарта»,  «Работа  учителя </w:t>
      </w:r>
      <w:r w:rsidR="005A2E7F">
        <w:t>3б</w:t>
      </w:r>
      <w:r w:rsidRPr="00BA4A7C">
        <w:t xml:space="preserve"> класса с обучающимися «группы риска», «Качество работы  учителя начальных классов</w:t>
      </w:r>
      <w:proofErr w:type="gramEnd"/>
      <w:r w:rsidRPr="00BA4A7C">
        <w:t xml:space="preserve"> </w:t>
      </w:r>
      <w:r w:rsidR="005A2E7F">
        <w:t>Шиповских О.С</w:t>
      </w:r>
      <w:r w:rsidR="000004C7" w:rsidRPr="00BA4A7C">
        <w:t>.</w:t>
      </w:r>
      <w:r w:rsidRPr="00BA4A7C">
        <w:t>», «Под</w:t>
      </w:r>
      <w:r w:rsidR="000004C7" w:rsidRPr="00BA4A7C">
        <w:t xml:space="preserve">готовка к Всероссийским проверочным работам </w:t>
      </w:r>
      <w:r w:rsidRPr="00BA4A7C">
        <w:t xml:space="preserve"> в 4 классе</w:t>
      </w:r>
      <w:r w:rsidR="00FF3610">
        <w:t xml:space="preserve">», учителя </w:t>
      </w:r>
      <w:r w:rsidR="005A2E7F">
        <w:t>Маковеевой Н.А.</w:t>
      </w:r>
      <w:r w:rsidR="00FF3610">
        <w:t>. «</w:t>
      </w:r>
      <w:r w:rsidRPr="00BA4A7C">
        <w:t>Состояние преподавания курса «</w:t>
      </w:r>
      <w:r w:rsidR="005A2E7F">
        <w:t>Иностранный язык (английский)</w:t>
      </w:r>
      <w:r w:rsidRPr="00BA4A7C">
        <w:t xml:space="preserve">» в </w:t>
      </w:r>
      <w:r w:rsidR="005A2E7F">
        <w:t>3-4 классах</w:t>
      </w:r>
      <w:r w:rsidRPr="00BA4A7C">
        <w:t>»</w:t>
      </w:r>
      <w:r w:rsidR="00856AC0">
        <w:t xml:space="preserve"> учителем </w:t>
      </w:r>
      <w:r w:rsidR="005A2E7F">
        <w:t>Хорохориной Т.В</w:t>
      </w:r>
      <w:r w:rsidRPr="00BA4A7C">
        <w:t>.</w:t>
      </w:r>
    </w:p>
    <w:p w:rsidR="00DC4D33" w:rsidRPr="00BA4A7C" w:rsidRDefault="00DC4D33" w:rsidP="00BA4A7C">
      <w:pPr>
        <w:ind w:firstLine="709"/>
        <w:jc w:val="both"/>
      </w:pPr>
      <w:r w:rsidRPr="00BA4A7C">
        <w:t xml:space="preserve">Посещённые уроки в первом классе по теме «Изучение уровня преподавания в 1 классе и степени адаптации обучающихся к начальной школе» показали, что учитель   </w:t>
      </w:r>
      <w:r w:rsidR="00EA30AF">
        <w:t>Зданкевич Е.Ю</w:t>
      </w:r>
      <w:r w:rsidR="000004C7" w:rsidRPr="00BA4A7C">
        <w:t>.</w:t>
      </w:r>
      <w:r w:rsidRPr="00BA4A7C">
        <w:t xml:space="preserve"> в соответствии с требованиями стандартов на своих уроках старается формировать у учащихся универсальные учебные действия,  т.е. умение учиться. На своих уроках учитель обучает детей формулировать тему и цель урока, выдвигают проблему, которую необходимо решить  в течение урока. С самого начала урока учителем  создаётся у детей  эмоциональный настрой на урок, обеспечивается мотивация выполнения того или иного задания,  </w:t>
      </w:r>
      <w:r w:rsidR="00856AC0">
        <w:t>Надежда Владимировна</w:t>
      </w:r>
      <w:r w:rsidR="000004C7" w:rsidRPr="00BA4A7C">
        <w:t xml:space="preserve"> </w:t>
      </w:r>
      <w:r w:rsidRPr="00BA4A7C">
        <w:t xml:space="preserve"> побуждает детей к высказыванию своего мнения. Учителем практикуется на уроках работа в парах, обеспечивающая   положительную реакцию детей на творчество одноклассников.   В конце урока акцентируется внимание на конечных  результатах учебной деятельности обучающихся на уроке.</w:t>
      </w:r>
    </w:p>
    <w:p w:rsidR="00DC4D33" w:rsidRPr="00BA4A7C" w:rsidRDefault="00DC4D33" w:rsidP="00BA4A7C">
      <w:pPr>
        <w:ind w:firstLine="709"/>
        <w:jc w:val="both"/>
      </w:pPr>
      <w:proofErr w:type="gramStart"/>
      <w:r w:rsidRPr="00BA4A7C">
        <w:t>Подводя итог проведённых проверок в 1-м классе  можно сделать выводы о том, что работа в первом классе по адаптации учащихся велась на хорошем уровне: учитель приучала детей к требованиям режима обучения доброжелательно, сохраняя обстановку эмоциональной комфортности, используя игровые моменты; в классе много гиперактивных детей, требующих особого внимания и организации их деятельности;</w:t>
      </w:r>
      <w:proofErr w:type="gramEnd"/>
      <w:r w:rsidRPr="00BA4A7C">
        <w:t xml:space="preserve">  </w:t>
      </w:r>
      <w:r w:rsidR="00EA30AF">
        <w:t>Зданкевич Е.Ю</w:t>
      </w:r>
      <w:r w:rsidR="00856AC0" w:rsidRPr="00BA4A7C">
        <w:t>.</w:t>
      </w:r>
      <w:r w:rsidR="000004C7" w:rsidRPr="00BA4A7C">
        <w:t xml:space="preserve"> </w:t>
      </w:r>
      <w:r w:rsidRPr="00BA4A7C">
        <w:t xml:space="preserve"> строила свою работу с учетом психологических особенностей детей.</w:t>
      </w:r>
    </w:p>
    <w:p w:rsidR="00DC4D33" w:rsidRPr="00BA4A7C" w:rsidRDefault="00DC4D33" w:rsidP="00BA4A7C">
      <w:pPr>
        <w:ind w:firstLine="709"/>
        <w:jc w:val="both"/>
      </w:pPr>
      <w:r w:rsidRPr="00BA4A7C">
        <w:t xml:space="preserve"> Уроки повторения учителями </w:t>
      </w:r>
      <w:r w:rsidR="0064111D" w:rsidRPr="00BA4A7C">
        <w:t xml:space="preserve">Маковеевой Н.А., </w:t>
      </w:r>
      <w:r w:rsidR="007C3D0A">
        <w:t xml:space="preserve">Шиповских О.С., </w:t>
      </w:r>
      <w:r w:rsidRPr="00BA4A7C">
        <w:t xml:space="preserve">Казюлиной Н.В. выстраивались с учетом тематики, предлагаемой учебниками по предметам и по результатам проведенных входных контрольных работ. Проблемы, которые были выявлены у учащихся по умению решать текстовые задачи и выполнять вычисления учителями отрабатывались. </w:t>
      </w:r>
    </w:p>
    <w:p w:rsidR="00DC4D33" w:rsidRPr="00BA4A7C" w:rsidRDefault="00DC4D33" w:rsidP="00BA4A7C">
      <w:pPr>
        <w:ind w:firstLine="709"/>
        <w:jc w:val="both"/>
      </w:pPr>
      <w:r w:rsidRPr="00BA4A7C">
        <w:t xml:space="preserve">Как показали наблюдения на посещенных уроках, учителя организуют самостоятельную работу учащихся, дети приучены выполнять ее под руководством учителя и самостоятельно. Учителя больше стали обращать внимания на частую смену деятельности детей на уроке и работу в парах, группах. Необходимо отметить, что учителя применяют знания, полученные на курсах и семинарах  в своей педагогической деятельности. </w:t>
      </w:r>
    </w:p>
    <w:p w:rsidR="00DC4D33" w:rsidRPr="00BA4A7C" w:rsidRDefault="00DC4D33" w:rsidP="00BA4A7C">
      <w:pPr>
        <w:pStyle w:val="12"/>
        <w:spacing w:before="0" w:beforeAutospacing="0" w:after="0" w:afterAutospacing="0"/>
        <w:ind w:left="360" w:firstLine="349"/>
        <w:jc w:val="both"/>
      </w:pPr>
      <w:r w:rsidRPr="00BA4A7C">
        <w:t xml:space="preserve">      При изучении  </w:t>
      </w:r>
      <w:proofErr w:type="gramStart"/>
      <w:r w:rsidRPr="00BA4A7C">
        <w:t>вопроса качества</w:t>
      </w:r>
      <w:r w:rsidR="0098049E" w:rsidRPr="00BA4A7C">
        <w:t xml:space="preserve"> работы </w:t>
      </w:r>
      <w:r w:rsidRPr="00BA4A7C">
        <w:t>учителей начальных классов</w:t>
      </w:r>
      <w:proofErr w:type="gramEnd"/>
      <w:r w:rsidRPr="00BA4A7C">
        <w:t xml:space="preserve"> </w:t>
      </w:r>
      <w:r w:rsidR="00856AC0">
        <w:t>Казюлина Н.В</w:t>
      </w:r>
      <w:r w:rsidR="00856AC0" w:rsidRPr="00BA4A7C">
        <w:t>.</w:t>
      </w:r>
      <w:r w:rsidR="0098049E" w:rsidRPr="00BA4A7C">
        <w:t xml:space="preserve"> были посещены уроки в</w:t>
      </w:r>
      <w:r w:rsidR="00E557DD">
        <w:t>о</w:t>
      </w:r>
      <w:r w:rsidR="0098049E" w:rsidRPr="00BA4A7C">
        <w:t xml:space="preserve"> </w:t>
      </w:r>
      <w:r w:rsidR="00E557DD">
        <w:t>2</w:t>
      </w:r>
      <w:r w:rsidRPr="00BA4A7C">
        <w:t xml:space="preserve"> классе  (математика, русский язык, окружающий мир), в</w:t>
      </w:r>
      <w:r w:rsidR="00856AC0">
        <w:t>о</w:t>
      </w:r>
      <w:r w:rsidRPr="00BA4A7C">
        <w:t xml:space="preserve"> </w:t>
      </w:r>
      <w:r w:rsidR="00EA30AF">
        <w:t>3</w:t>
      </w:r>
      <w:r w:rsidR="00856AC0">
        <w:t>б</w:t>
      </w:r>
      <w:r w:rsidR="000004C7" w:rsidRPr="00BA4A7C">
        <w:t xml:space="preserve"> классе </w:t>
      </w:r>
      <w:r w:rsidR="00856AC0">
        <w:t>Шиповских О.С.</w:t>
      </w:r>
      <w:r w:rsidR="00D26562">
        <w:t xml:space="preserve"> </w:t>
      </w:r>
      <w:r w:rsidRPr="00BA4A7C">
        <w:t xml:space="preserve">(математика, русский язык, информатика, окружающий мир). В основном учителя проводят уроки в традиционной форме.  Однако учителя стараются использовать на своих уроках новые подходы и технологии. На  уроках учителя находятся в роли  консультанта-помощника, обращаются к  личному опыту обучающихся, побуждая  их к самостоятельному решению проблем, сбору новых данных и.т.д. Однако на некоторых уроках интересных моментов  было очень мало, хотя на ШМО рассматривался вопрос «УУД и успешность обучения в начальной школе», учителя посещали районные семинары, на которых приводились конкретные примеры работы с учащимися по формированию у них универсальных учебных действий на уроках. </w:t>
      </w:r>
    </w:p>
    <w:p w:rsidR="00DC4D33" w:rsidRPr="00BA4A7C" w:rsidRDefault="00DC4D33" w:rsidP="00BA4A7C">
      <w:pPr>
        <w:pStyle w:val="12"/>
        <w:spacing w:before="0" w:beforeAutospacing="0" w:after="0" w:afterAutospacing="0"/>
        <w:ind w:left="360" w:firstLine="349"/>
        <w:jc w:val="both"/>
      </w:pPr>
      <w:r w:rsidRPr="00BA4A7C">
        <w:t xml:space="preserve">В ходе проверки было установлено, что учителя используют на своих уроках новые  подходы в работе с учащимися, наряду с фронтальной и индивидуальной </w:t>
      </w:r>
      <w:r w:rsidRPr="00BA4A7C">
        <w:lastRenderedPageBreak/>
        <w:t xml:space="preserve">формами  работы на уроке используются формы  организации работы в парах, работы в малых группах. Хотелось бы, чтобы эта работа носила </w:t>
      </w:r>
      <w:proofErr w:type="gramStart"/>
      <w:r w:rsidRPr="00BA4A7C">
        <w:t>более системный</w:t>
      </w:r>
      <w:proofErr w:type="gramEnd"/>
      <w:r w:rsidRPr="00BA4A7C">
        <w:t xml:space="preserve"> характер.</w:t>
      </w:r>
    </w:p>
    <w:p w:rsidR="00DC4D33" w:rsidRPr="00BA4A7C" w:rsidRDefault="00DC4D33" w:rsidP="00BA4A7C">
      <w:pPr>
        <w:pStyle w:val="12"/>
        <w:spacing w:before="0" w:beforeAutospacing="0" w:after="0" w:afterAutospacing="0"/>
        <w:ind w:left="360" w:firstLine="349"/>
        <w:jc w:val="both"/>
      </w:pPr>
      <w:r w:rsidRPr="00BA4A7C">
        <w:t xml:space="preserve">У </w:t>
      </w:r>
      <w:r w:rsidR="00856AC0">
        <w:t>Шиповских О.С.</w:t>
      </w:r>
      <w:r w:rsidR="000004C7" w:rsidRPr="00BA4A7C">
        <w:t xml:space="preserve"> </w:t>
      </w:r>
      <w:r w:rsidRPr="00BA4A7C">
        <w:t>сформированы четкие критические оценки ЗУН. Ответы учащихся комментируются.  Контроль содержательный.  В диалог с учителем вступают не только сильные учащиеся,  не боятся вступать в диалог и дети со слабыми знаниями.  Чаще всего наблюдаемая ошибка в п</w:t>
      </w:r>
      <w:r w:rsidR="009348F4" w:rsidRPr="00BA4A7C">
        <w:t xml:space="preserve">роведении урока </w:t>
      </w:r>
      <w:r w:rsidR="00856AC0">
        <w:t>Шиповских О.С.</w:t>
      </w:r>
      <w:r w:rsidR="009348F4" w:rsidRPr="00BA4A7C">
        <w:t xml:space="preserve"> </w:t>
      </w:r>
      <w:r w:rsidRPr="00BA4A7C">
        <w:t>зак</w:t>
      </w:r>
      <w:r w:rsidR="000E62C3" w:rsidRPr="00BA4A7C">
        <w:t>лючается в следующем: учитель не</w:t>
      </w:r>
      <w:r w:rsidRPr="00BA4A7C">
        <w:t xml:space="preserve"> рассчитывает время, и этапы подведения итога и домашнего задания не укладываются в рамки урока.   Домашнее задание дается «под звонок» или после звонка, без инструкции.  </w:t>
      </w:r>
    </w:p>
    <w:p w:rsidR="00DC4D33" w:rsidRPr="00BA4A7C" w:rsidRDefault="00DC4D33" w:rsidP="00BA4A7C">
      <w:pPr>
        <w:ind w:firstLine="709"/>
        <w:jc w:val="both"/>
      </w:pPr>
      <w:r w:rsidRPr="00BA4A7C">
        <w:t xml:space="preserve"> В соответствии со  школьным    планом  контроля и руководства в течение  октября проводился  диа</w:t>
      </w:r>
      <w:r w:rsidR="0064111D" w:rsidRPr="00BA4A7C">
        <w:t>гностический   контроль в первом классе</w:t>
      </w:r>
      <w:r w:rsidRPr="00BA4A7C">
        <w:t xml:space="preserve"> с целью  проверки реализации новых стандартов «Организация работы по внедрению ФГОС в</w:t>
      </w:r>
      <w:r w:rsidR="0098049E" w:rsidRPr="00BA4A7C">
        <w:t xml:space="preserve"> 1-4</w:t>
      </w:r>
      <w:r w:rsidRPr="00BA4A7C">
        <w:t xml:space="preserve"> классах».  </w:t>
      </w:r>
    </w:p>
    <w:p w:rsidR="00DC4D33" w:rsidRPr="00BA4A7C" w:rsidRDefault="00DC4D33" w:rsidP="00BA4A7C">
      <w:pPr>
        <w:ind w:firstLine="709"/>
        <w:jc w:val="both"/>
      </w:pPr>
      <w:r w:rsidRPr="00BA4A7C">
        <w:t>Учителя   имеют  рабочие программы и календарно-тематические планы, соответствующие требованиям новых стандартов.</w:t>
      </w:r>
    </w:p>
    <w:p w:rsidR="00DC4D33" w:rsidRPr="00BA4A7C" w:rsidRDefault="00DC4D33" w:rsidP="00BA4A7C">
      <w:pPr>
        <w:ind w:firstLine="709"/>
        <w:jc w:val="both"/>
      </w:pPr>
      <w:r w:rsidRPr="00BA4A7C">
        <w:t>Для определения предметных УУД учителями заведены «Листы индивидуальных достижений», которые находятся в портфолио каждого ученика.  Для формирования личностных универсальных учебных действий  учителями использовались следующие виды заданий: выбор интересной для ребенка темы, распределение ролей в группе, определение своего вклада в коллективную работу, и т.д. - подведение итогов урока: рефлексия в конце урока помогает ребенку оценить самого себя на уроке.</w:t>
      </w:r>
    </w:p>
    <w:p w:rsidR="00DC4D33" w:rsidRPr="00BA4A7C" w:rsidRDefault="00DC4D33" w:rsidP="00BA4A7C">
      <w:pPr>
        <w:ind w:firstLine="709"/>
        <w:jc w:val="both"/>
      </w:pPr>
      <w:r w:rsidRPr="00BA4A7C">
        <w:t xml:space="preserve">В каждом классе разработано Портфолио учащегося. </w:t>
      </w:r>
    </w:p>
    <w:p w:rsidR="00DC4D33" w:rsidRPr="00BA4A7C" w:rsidRDefault="00DC4D33" w:rsidP="00BA4A7C">
      <w:pPr>
        <w:ind w:firstLine="709"/>
        <w:jc w:val="both"/>
      </w:pPr>
      <w:r w:rsidRPr="00BA4A7C">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в школе, в том числе и через внеурочную деятельность.</w:t>
      </w:r>
    </w:p>
    <w:p w:rsidR="007C3D0A" w:rsidRDefault="007C3D0A" w:rsidP="00BA4A7C">
      <w:pPr>
        <w:widowControl w:val="0"/>
        <w:ind w:left="0" w:firstLine="0"/>
        <w:jc w:val="center"/>
        <w:rPr>
          <w:spacing w:val="-2"/>
        </w:rPr>
      </w:pPr>
    </w:p>
    <w:p w:rsidR="00DC4D33" w:rsidRPr="00D53F2D" w:rsidRDefault="00DC4D33" w:rsidP="00BA4A7C">
      <w:pPr>
        <w:widowControl w:val="0"/>
        <w:ind w:left="0" w:firstLine="0"/>
        <w:jc w:val="center"/>
        <w:rPr>
          <w:spacing w:val="-2"/>
        </w:rPr>
      </w:pPr>
      <w:r w:rsidRPr="00D53F2D">
        <w:rPr>
          <w:spacing w:val="-2"/>
        </w:rPr>
        <w:t>Внеурочная деятельность в</w:t>
      </w:r>
      <w:r w:rsidR="002077C0" w:rsidRPr="00D53F2D">
        <w:rPr>
          <w:spacing w:val="-2"/>
        </w:rPr>
        <w:t xml:space="preserve"> 1</w:t>
      </w:r>
      <w:r w:rsidR="00EA30AF">
        <w:rPr>
          <w:spacing w:val="-2"/>
        </w:rPr>
        <w:t>-</w:t>
      </w:r>
      <w:r w:rsidR="0098049E" w:rsidRPr="00D53F2D">
        <w:rPr>
          <w:spacing w:val="-2"/>
        </w:rPr>
        <w:t xml:space="preserve"> 4</w:t>
      </w:r>
      <w:r w:rsidRPr="00D53F2D">
        <w:rPr>
          <w:spacing w:val="-2"/>
        </w:rPr>
        <w:t xml:space="preserve">  классах МАОУ Кирсановская СОШ</w:t>
      </w:r>
    </w:p>
    <w:p w:rsidR="00DC4D33" w:rsidRDefault="009348F4" w:rsidP="00BA4A7C">
      <w:pPr>
        <w:widowControl w:val="0"/>
        <w:ind w:left="0" w:firstLine="0"/>
        <w:jc w:val="center"/>
        <w:rPr>
          <w:spacing w:val="-2"/>
        </w:rPr>
      </w:pPr>
      <w:r w:rsidRPr="00D53F2D">
        <w:rPr>
          <w:spacing w:val="-2"/>
        </w:rPr>
        <w:t>на 20</w:t>
      </w:r>
      <w:r w:rsidR="00FF3610">
        <w:rPr>
          <w:spacing w:val="-2"/>
        </w:rPr>
        <w:t>2</w:t>
      </w:r>
      <w:r w:rsidR="00EA30AF">
        <w:rPr>
          <w:spacing w:val="-2"/>
        </w:rPr>
        <w:t>3</w:t>
      </w:r>
      <w:r w:rsidRPr="00D53F2D">
        <w:rPr>
          <w:spacing w:val="-2"/>
        </w:rPr>
        <w:t xml:space="preserve"> -20</w:t>
      </w:r>
      <w:r w:rsidR="00E557DD" w:rsidRPr="00D53F2D">
        <w:rPr>
          <w:spacing w:val="-2"/>
        </w:rPr>
        <w:t>2</w:t>
      </w:r>
      <w:r w:rsidR="00EA30AF">
        <w:rPr>
          <w:spacing w:val="-2"/>
        </w:rPr>
        <w:t>4</w:t>
      </w:r>
      <w:r w:rsidR="0098049E" w:rsidRPr="00D53F2D">
        <w:rPr>
          <w:spacing w:val="-2"/>
        </w:rPr>
        <w:t xml:space="preserve"> </w:t>
      </w:r>
      <w:r w:rsidR="00DC4D33" w:rsidRPr="00D53F2D">
        <w:rPr>
          <w:spacing w:val="-2"/>
        </w:rPr>
        <w:t>уч</w:t>
      </w:r>
      <w:proofErr w:type="gramStart"/>
      <w:r w:rsidR="00DC4D33" w:rsidRPr="00D53F2D">
        <w:rPr>
          <w:spacing w:val="-2"/>
        </w:rPr>
        <w:t>.г</w:t>
      </w:r>
      <w:proofErr w:type="gramEnd"/>
      <w:r w:rsidR="00DC4D33" w:rsidRPr="00D53F2D">
        <w:rPr>
          <w:spacing w:val="-2"/>
        </w:rPr>
        <w:t>од</w:t>
      </w:r>
    </w:p>
    <w:p w:rsidR="00B90913" w:rsidRDefault="00B90913" w:rsidP="00BA4A7C">
      <w:pPr>
        <w:widowControl w:val="0"/>
        <w:ind w:left="0" w:firstLine="0"/>
        <w:jc w:val="center"/>
        <w:rPr>
          <w:spacing w:val="-2"/>
        </w:rPr>
      </w:pPr>
    </w:p>
    <w:tbl>
      <w:tblPr>
        <w:tblStyle w:val="a6"/>
        <w:tblW w:w="10916" w:type="dxa"/>
        <w:tblInd w:w="-885" w:type="dxa"/>
        <w:tblLayout w:type="fixed"/>
        <w:tblLook w:val="04A0"/>
      </w:tblPr>
      <w:tblGrid>
        <w:gridCol w:w="2269"/>
        <w:gridCol w:w="851"/>
        <w:gridCol w:w="1843"/>
        <w:gridCol w:w="992"/>
        <w:gridCol w:w="992"/>
        <w:gridCol w:w="992"/>
        <w:gridCol w:w="851"/>
        <w:gridCol w:w="850"/>
        <w:gridCol w:w="1276"/>
      </w:tblGrid>
      <w:tr w:rsidR="00B01361" w:rsidRPr="00185B4F" w:rsidTr="00B01361">
        <w:tc>
          <w:tcPr>
            <w:tcW w:w="2269" w:type="dxa"/>
          </w:tcPr>
          <w:p w:rsidR="00B01361" w:rsidRPr="00185B4F" w:rsidRDefault="00B01361" w:rsidP="00B01361">
            <w:pPr>
              <w:ind w:left="34" w:firstLine="0"/>
              <w:jc w:val="center"/>
              <w:rPr>
                <w:b/>
              </w:rPr>
            </w:pPr>
            <w:r w:rsidRPr="00185B4F">
              <w:rPr>
                <w:b/>
              </w:rPr>
              <w:t>Название кружка</w:t>
            </w:r>
          </w:p>
        </w:tc>
        <w:tc>
          <w:tcPr>
            <w:tcW w:w="851" w:type="dxa"/>
          </w:tcPr>
          <w:p w:rsidR="00B01361" w:rsidRPr="00185B4F" w:rsidRDefault="00B01361" w:rsidP="00255DE0">
            <w:pPr>
              <w:jc w:val="center"/>
              <w:rPr>
                <w:b/>
              </w:rPr>
            </w:pPr>
            <w:r w:rsidRPr="00185B4F">
              <w:rPr>
                <w:b/>
              </w:rPr>
              <w:t>класс</w:t>
            </w:r>
          </w:p>
        </w:tc>
        <w:tc>
          <w:tcPr>
            <w:tcW w:w="1843" w:type="dxa"/>
          </w:tcPr>
          <w:p w:rsidR="00B01361" w:rsidRPr="00185B4F" w:rsidRDefault="00B01361" w:rsidP="00255DE0">
            <w:pPr>
              <w:jc w:val="center"/>
              <w:rPr>
                <w:b/>
              </w:rPr>
            </w:pPr>
            <w:r w:rsidRPr="00185B4F">
              <w:rPr>
                <w:b/>
              </w:rPr>
              <w:t>Руководитель</w:t>
            </w:r>
          </w:p>
          <w:p w:rsidR="00B01361" w:rsidRPr="00185B4F" w:rsidRDefault="00B01361" w:rsidP="00255DE0">
            <w:pPr>
              <w:jc w:val="center"/>
              <w:rPr>
                <w:b/>
              </w:rPr>
            </w:pPr>
            <w:r w:rsidRPr="00185B4F">
              <w:rPr>
                <w:b/>
              </w:rPr>
              <w:t>Ф.И.О.</w:t>
            </w:r>
          </w:p>
        </w:tc>
        <w:tc>
          <w:tcPr>
            <w:tcW w:w="992" w:type="dxa"/>
          </w:tcPr>
          <w:p w:rsidR="00B01361" w:rsidRPr="00185B4F" w:rsidRDefault="00B01361" w:rsidP="00255DE0">
            <w:pPr>
              <w:jc w:val="center"/>
              <w:rPr>
                <w:b/>
              </w:rPr>
            </w:pPr>
            <w:proofErr w:type="gramStart"/>
            <w:r w:rsidRPr="00185B4F">
              <w:rPr>
                <w:b/>
              </w:rPr>
              <w:t>Пн</w:t>
            </w:r>
            <w:proofErr w:type="gramEnd"/>
          </w:p>
        </w:tc>
        <w:tc>
          <w:tcPr>
            <w:tcW w:w="992" w:type="dxa"/>
          </w:tcPr>
          <w:p w:rsidR="00B01361" w:rsidRPr="00185B4F" w:rsidRDefault="00B01361" w:rsidP="00255DE0">
            <w:pPr>
              <w:jc w:val="center"/>
              <w:rPr>
                <w:b/>
              </w:rPr>
            </w:pPr>
            <w:r w:rsidRPr="00185B4F">
              <w:rPr>
                <w:b/>
              </w:rPr>
              <w:t>Вт</w:t>
            </w:r>
          </w:p>
        </w:tc>
        <w:tc>
          <w:tcPr>
            <w:tcW w:w="992" w:type="dxa"/>
          </w:tcPr>
          <w:p w:rsidR="00B01361" w:rsidRPr="00185B4F" w:rsidRDefault="00B01361" w:rsidP="00255DE0">
            <w:pPr>
              <w:jc w:val="center"/>
              <w:rPr>
                <w:b/>
              </w:rPr>
            </w:pPr>
            <w:r w:rsidRPr="00185B4F">
              <w:rPr>
                <w:b/>
              </w:rPr>
              <w:t>Ср</w:t>
            </w:r>
          </w:p>
        </w:tc>
        <w:tc>
          <w:tcPr>
            <w:tcW w:w="851" w:type="dxa"/>
          </w:tcPr>
          <w:p w:rsidR="00B01361" w:rsidRPr="00185B4F" w:rsidRDefault="00B01361" w:rsidP="00255DE0">
            <w:pPr>
              <w:jc w:val="center"/>
              <w:rPr>
                <w:b/>
              </w:rPr>
            </w:pPr>
            <w:proofErr w:type="gramStart"/>
            <w:r w:rsidRPr="00185B4F">
              <w:rPr>
                <w:b/>
              </w:rPr>
              <w:t>Чт</w:t>
            </w:r>
            <w:proofErr w:type="gramEnd"/>
          </w:p>
        </w:tc>
        <w:tc>
          <w:tcPr>
            <w:tcW w:w="850" w:type="dxa"/>
          </w:tcPr>
          <w:p w:rsidR="00B01361" w:rsidRPr="00185B4F" w:rsidRDefault="00B01361" w:rsidP="00255DE0">
            <w:pPr>
              <w:jc w:val="center"/>
              <w:rPr>
                <w:b/>
              </w:rPr>
            </w:pPr>
            <w:proofErr w:type="gramStart"/>
            <w:r w:rsidRPr="00185B4F">
              <w:rPr>
                <w:b/>
              </w:rPr>
              <w:t>Пт</w:t>
            </w:r>
            <w:proofErr w:type="gramEnd"/>
          </w:p>
        </w:tc>
        <w:tc>
          <w:tcPr>
            <w:tcW w:w="1276" w:type="dxa"/>
          </w:tcPr>
          <w:p w:rsidR="00B01361" w:rsidRPr="00185B4F" w:rsidRDefault="00B01361" w:rsidP="00B01361">
            <w:pPr>
              <w:ind w:left="-108" w:right="-108" w:firstLine="0"/>
              <w:jc w:val="center"/>
              <w:rPr>
                <w:b/>
              </w:rPr>
            </w:pPr>
            <w:r w:rsidRPr="00185B4F">
              <w:rPr>
                <w:b/>
              </w:rPr>
              <w:t>Место</w:t>
            </w:r>
          </w:p>
          <w:p w:rsidR="00B01361" w:rsidRPr="00185B4F" w:rsidRDefault="00B01361" w:rsidP="00B01361">
            <w:pPr>
              <w:ind w:left="-108" w:right="-108" w:firstLine="0"/>
              <w:jc w:val="center"/>
              <w:rPr>
                <w:b/>
              </w:rPr>
            </w:pPr>
            <w:r w:rsidRPr="00185B4F">
              <w:rPr>
                <w:b/>
              </w:rPr>
              <w:t>проведения</w:t>
            </w:r>
          </w:p>
        </w:tc>
      </w:tr>
      <w:tr w:rsidR="00B01361" w:rsidRPr="00733C79" w:rsidTr="00B01361">
        <w:tc>
          <w:tcPr>
            <w:tcW w:w="2269" w:type="dxa"/>
          </w:tcPr>
          <w:p w:rsidR="00B01361" w:rsidRPr="00733C79" w:rsidRDefault="00B01361" w:rsidP="00B01361">
            <w:pPr>
              <w:ind w:left="34" w:firstLine="0"/>
              <w:jc w:val="center"/>
            </w:pPr>
            <w:r>
              <w:t>ЧКР</w:t>
            </w:r>
          </w:p>
        </w:tc>
        <w:tc>
          <w:tcPr>
            <w:tcW w:w="851" w:type="dxa"/>
            <w:vMerge w:val="restart"/>
          </w:tcPr>
          <w:p w:rsidR="00B01361" w:rsidRPr="00733C79" w:rsidRDefault="00B01361" w:rsidP="00255DE0">
            <w:pPr>
              <w:jc w:val="center"/>
            </w:pPr>
            <w:r w:rsidRPr="00733C79">
              <w:t>1</w:t>
            </w:r>
          </w:p>
        </w:tc>
        <w:tc>
          <w:tcPr>
            <w:tcW w:w="1843" w:type="dxa"/>
          </w:tcPr>
          <w:p w:rsidR="00B01361" w:rsidRPr="00733C79" w:rsidRDefault="00B01361" w:rsidP="00255DE0">
            <w:pPr>
              <w:jc w:val="center"/>
            </w:pPr>
            <w:r>
              <w:t>Зданкевич Е.Ю.</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sidRPr="000C2B6F">
              <w:rPr>
                <w:b/>
                <w:sz w:val="16"/>
                <w:szCs w:val="16"/>
              </w:rPr>
              <w:t>13.00-13.45</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№10</w:t>
            </w:r>
          </w:p>
        </w:tc>
      </w:tr>
      <w:tr w:rsidR="00B01361" w:rsidRPr="00733C79" w:rsidTr="00B01361">
        <w:tc>
          <w:tcPr>
            <w:tcW w:w="2269" w:type="dxa"/>
          </w:tcPr>
          <w:p w:rsidR="00B01361" w:rsidRPr="00733C79" w:rsidRDefault="00B01361" w:rsidP="00B01361">
            <w:pPr>
              <w:ind w:left="34" w:firstLine="0"/>
              <w:jc w:val="center"/>
            </w:pPr>
            <w:r>
              <w:t xml:space="preserve">Разговоры о </w:t>
            </w:r>
            <w:proofErr w:type="gramStart"/>
            <w:r>
              <w:t>важном</w:t>
            </w:r>
            <w:proofErr w:type="gramEnd"/>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Зданкевич Е.Ю.</w:t>
            </w:r>
          </w:p>
        </w:tc>
        <w:tc>
          <w:tcPr>
            <w:tcW w:w="992" w:type="dxa"/>
          </w:tcPr>
          <w:p w:rsidR="00B01361" w:rsidRPr="000C2B6F" w:rsidRDefault="00B01361" w:rsidP="00255DE0">
            <w:pPr>
              <w:jc w:val="center"/>
              <w:rPr>
                <w:b/>
                <w:sz w:val="16"/>
                <w:szCs w:val="16"/>
              </w:rPr>
            </w:pPr>
            <w:r>
              <w:rPr>
                <w:b/>
                <w:sz w:val="16"/>
                <w:szCs w:val="16"/>
              </w:rPr>
              <w:t>9.00-9.45</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№10</w:t>
            </w:r>
          </w:p>
        </w:tc>
      </w:tr>
      <w:tr w:rsidR="00B01361" w:rsidRPr="00733C79" w:rsidTr="00B01361">
        <w:tc>
          <w:tcPr>
            <w:tcW w:w="2269" w:type="dxa"/>
          </w:tcPr>
          <w:p w:rsidR="00B01361" w:rsidRPr="00733C79" w:rsidRDefault="00B01361" w:rsidP="00B01361">
            <w:pPr>
              <w:ind w:left="34" w:firstLine="0"/>
              <w:jc w:val="center"/>
            </w:pPr>
            <w:r>
              <w:t>Разговор о правильном питании</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Зданкевич Е.Ю.</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13.00-13.45</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№10</w:t>
            </w:r>
          </w:p>
        </w:tc>
      </w:tr>
      <w:tr w:rsidR="00B01361" w:rsidRPr="00733C79" w:rsidTr="00B01361">
        <w:tc>
          <w:tcPr>
            <w:tcW w:w="2269" w:type="dxa"/>
          </w:tcPr>
          <w:p w:rsidR="00B01361" w:rsidRPr="00733C79" w:rsidRDefault="00B01361" w:rsidP="00B01361">
            <w:pPr>
              <w:ind w:left="34" w:firstLine="0"/>
              <w:jc w:val="center"/>
            </w:pPr>
            <w:r>
              <w:t>Финансовая грамотность</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Зданкевич Е.Ю.</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r>
              <w:rPr>
                <w:b/>
                <w:sz w:val="16"/>
                <w:szCs w:val="16"/>
              </w:rPr>
              <w:t>13.00-13.45</w:t>
            </w: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№10</w:t>
            </w:r>
          </w:p>
        </w:tc>
      </w:tr>
      <w:tr w:rsidR="00B01361" w:rsidRPr="00733C79" w:rsidTr="00B01361">
        <w:tc>
          <w:tcPr>
            <w:tcW w:w="2269" w:type="dxa"/>
          </w:tcPr>
          <w:p w:rsidR="00B01361" w:rsidRPr="00733C79" w:rsidRDefault="00B01361" w:rsidP="00B01361">
            <w:pPr>
              <w:ind w:left="34" w:firstLine="0"/>
              <w:jc w:val="center"/>
            </w:pPr>
            <w:r>
              <w:t>Физкультоша</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Зданкевич Е.Ю.</w:t>
            </w: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Спортивный зал</w:t>
            </w:r>
          </w:p>
        </w:tc>
      </w:tr>
      <w:tr w:rsidR="00B01361" w:rsidRPr="00733C79" w:rsidTr="00B01361">
        <w:tc>
          <w:tcPr>
            <w:tcW w:w="10916" w:type="dxa"/>
            <w:gridSpan w:val="9"/>
          </w:tcPr>
          <w:p w:rsidR="00B01361" w:rsidRDefault="00B01361" w:rsidP="00B01361">
            <w:pPr>
              <w:ind w:left="-108" w:right="-108" w:firstLine="0"/>
              <w:jc w:val="center"/>
            </w:pPr>
          </w:p>
        </w:tc>
      </w:tr>
      <w:tr w:rsidR="00B01361" w:rsidRPr="00733C79" w:rsidTr="00B01361">
        <w:tc>
          <w:tcPr>
            <w:tcW w:w="2269" w:type="dxa"/>
          </w:tcPr>
          <w:p w:rsidR="00B01361" w:rsidRPr="00733C79" w:rsidRDefault="00B01361" w:rsidP="00B01361">
            <w:pPr>
              <w:ind w:left="34" w:firstLine="0"/>
              <w:jc w:val="center"/>
            </w:pPr>
            <w:r>
              <w:t>ЧКР</w:t>
            </w:r>
          </w:p>
        </w:tc>
        <w:tc>
          <w:tcPr>
            <w:tcW w:w="851" w:type="dxa"/>
            <w:vMerge w:val="restart"/>
          </w:tcPr>
          <w:p w:rsidR="00B01361" w:rsidRPr="00733C79" w:rsidRDefault="00B01361" w:rsidP="00255DE0">
            <w:pPr>
              <w:jc w:val="center"/>
            </w:pPr>
            <w:r>
              <w:t>2</w:t>
            </w:r>
          </w:p>
        </w:tc>
        <w:tc>
          <w:tcPr>
            <w:tcW w:w="1843" w:type="dxa"/>
          </w:tcPr>
          <w:p w:rsidR="00B01361" w:rsidRPr="00733C79" w:rsidRDefault="00B01361" w:rsidP="00255DE0">
            <w:pPr>
              <w:jc w:val="center"/>
            </w:pPr>
            <w:r>
              <w:t>Казюлина Н.В.</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sidRPr="000C2B6F">
              <w:rPr>
                <w:b/>
                <w:sz w:val="16"/>
                <w:szCs w:val="16"/>
              </w:rPr>
              <w:t>13.00-13.45</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№3</w:t>
            </w:r>
          </w:p>
        </w:tc>
      </w:tr>
      <w:tr w:rsidR="00B01361" w:rsidRPr="00733C79" w:rsidTr="00B01361">
        <w:tc>
          <w:tcPr>
            <w:tcW w:w="2269" w:type="dxa"/>
          </w:tcPr>
          <w:p w:rsidR="00B01361" w:rsidRPr="00733C79" w:rsidRDefault="00B01361" w:rsidP="00B01361">
            <w:pPr>
              <w:ind w:left="34" w:firstLine="0"/>
              <w:jc w:val="center"/>
            </w:pPr>
            <w:r>
              <w:t xml:space="preserve">Разговоры о </w:t>
            </w:r>
            <w:proofErr w:type="gramStart"/>
            <w:r>
              <w:t>важном</w:t>
            </w:r>
            <w:proofErr w:type="gramEnd"/>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Казюлина Н.В.</w:t>
            </w: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№3</w:t>
            </w:r>
          </w:p>
        </w:tc>
      </w:tr>
      <w:tr w:rsidR="00B01361" w:rsidRPr="00733C79" w:rsidTr="00B01361">
        <w:tc>
          <w:tcPr>
            <w:tcW w:w="2269" w:type="dxa"/>
          </w:tcPr>
          <w:p w:rsidR="00B01361" w:rsidRPr="00733C79" w:rsidRDefault="00B01361" w:rsidP="00B01361">
            <w:pPr>
              <w:ind w:left="34" w:firstLine="0"/>
              <w:jc w:val="center"/>
            </w:pPr>
            <w:r>
              <w:t>Разговор о правильном питании</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Казюлина Н.В.</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r>
              <w:rPr>
                <w:b/>
                <w:sz w:val="16"/>
                <w:szCs w:val="16"/>
              </w:rPr>
              <w:t>13.55-14.40</w:t>
            </w:r>
          </w:p>
        </w:tc>
        <w:tc>
          <w:tcPr>
            <w:tcW w:w="1276" w:type="dxa"/>
          </w:tcPr>
          <w:p w:rsidR="00B01361" w:rsidRPr="00733C79" w:rsidRDefault="00B01361" w:rsidP="00B01361">
            <w:pPr>
              <w:ind w:left="-108" w:right="-108" w:firstLine="0"/>
              <w:jc w:val="center"/>
            </w:pPr>
            <w:r>
              <w:t>№3</w:t>
            </w:r>
          </w:p>
        </w:tc>
      </w:tr>
      <w:tr w:rsidR="00B01361" w:rsidRPr="00733C79" w:rsidTr="00B01361">
        <w:tc>
          <w:tcPr>
            <w:tcW w:w="2269" w:type="dxa"/>
          </w:tcPr>
          <w:p w:rsidR="00B01361" w:rsidRPr="00733C79" w:rsidRDefault="00B01361" w:rsidP="00B01361">
            <w:pPr>
              <w:ind w:left="34" w:firstLine="0"/>
              <w:jc w:val="center"/>
            </w:pPr>
            <w:r>
              <w:t>Финансовая грамотность</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Казюлина Н.В.</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r>
              <w:rPr>
                <w:b/>
                <w:sz w:val="16"/>
                <w:szCs w:val="16"/>
              </w:rPr>
              <w:t>13.55-14.40</w:t>
            </w: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№3</w:t>
            </w:r>
          </w:p>
        </w:tc>
      </w:tr>
      <w:tr w:rsidR="00B01361" w:rsidRPr="00733C79" w:rsidTr="00B01361">
        <w:tc>
          <w:tcPr>
            <w:tcW w:w="2269" w:type="dxa"/>
          </w:tcPr>
          <w:p w:rsidR="00B01361" w:rsidRPr="00733C79" w:rsidRDefault="00B01361" w:rsidP="00B01361">
            <w:pPr>
              <w:ind w:left="34" w:firstLine="0"/>
              <w:jc w:val="center"/>
            </w:pPr>
            <w:r>
              <w:t>Физкультоша</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Харлова И.А.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sidRPr="000C2B6F">
              <w:rPr>
                <w:b/>
                <w:sz w:val="16"/>
                <w:szCs w:val="16"/>
              </w:rPr>
              <w:t>13.00-13.45</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Спортивный зал</w:t>
            </w:r>
          </w:p>
        </w:tc>
      </w:tr>
      <w:tr w:rsidR="00B01361" w:rsidRPr="00733C79" w:rsidTr="00B01361">
        <w:tc>
          <w:tcPr>
            <w:tcW w:w="10916" w:type="dxa"/>
            <w:gridSpan w:val="9"/>
          </w:tcPr>
          <w:p w:rsidR="00B01361" w:rsidRDefault="00B01361" w:rsidP="00B01361">
            <w:pPr>
              <w:ind w:left="-108" w:right="-108" w:firstLine="0"/>
              <w:jc w:val="center"/>
            </w:pPr>
          </w:p>
        </w:tc>
      </w:tr>
      <w:tr w:rsidR="00B01361" w:rsidRPr="00733C79" w:rsidTr="00B01361">
        <w:tc>
          <w:tcPr>
            <w:tcW w:w="2269" w:type="dxa"/>
          </w:tcPr>
          <w:p w:rsidR="00B01361" w:rsidRPr="00733C79" w:rsidRDefault="00B01361" w:rsidP="00B01361">
            <w:pPr>
              <w:ind w:left="34" w:firstLine="0"/>
              <w:jc w:val="center"/>
            </w:pPr>
            <w:r>
              <w:t>ЧКР</w:t>
            </w:r>
          </w:p>
        </w:tc>
        <w:tc>
          <w:tcPr>
            <w:tcW w:w="851" w:type="dxa"/>
            <w:vMerge w:val="restart"/>
          </w:tcPr>
          <w:p w:rsidR="00B01361" w:rsidRPr="00733C79" w:rsidRDefault="00B01361" w:rsidP="00255DE0">
            <w:pPr>
              <w:jc w:val="center"/>
            </w:pPr>
            <w:r>
              <w:t>3А</w:t>
            </w:r>
          </w:p>
        </w:tc>
        <w:tc>
          <w:tcPr>
            <w:tcW w:w="1843" w:type="dxa"/>
          </w:tcPr>
          <w:p w:rsidR="00B01361" w:rsidRPr="00733C79" w:rsidRDefault="00B01361" w:rsidP="00255DE0">
            <w:pPr>
              <w:jc w:val="center"/>
            </w:pPr>
            <w:r>
              <w:t>Фролова О.А.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№2</w:t>
            </w:r>
          </w:p>
        </w:tc>
      </w:tr>
      <w:tr w:rsidR="00B01361" w:rsidRPr="00733C79" w:rsidTr="00B01361">
        <w:tc>
          <w:tcPr>
            <w:tcW w:w="2269" w:type="dxa"/>
          </w:tcPr>
          <w:p w:rsidR="00B01361" w:rsidRPr="00733C79" w:rsidRDefault="00B01361" w:rsidP="00B01361">
            <w:pPr>
              <w:ind w:left="34" w:firstLine="0"/>
              <w:jc w:val="center"/>
            </w:pPr>
            <w:r>
              <w:t xml:space="preserve">Разговоры о </w:t>
            </w:r>
            <w:proofErr w:type="gramStart"/>
            <w:r>
              <w:t>важном</w:t>
            </w:r>
            <w:proofErr w:type="gramEnd"/>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Фролова О.А.</w:t>
            </w:r>
          </w:p>
        </w:tc>
        <w:tc>
          <w:tcPr>
            <w:tcW w:w="992" w:type="dxa"/>
          </w:tcPr>
          <w:p w:rsidR="00B01361" w:rsidRPr="000C2B6F" w:rsidRDefault="00B01361" w:rsidP="00255DE0">
            <w:pPr>
              <w:jc w:val="center"/>
              <w:rPr>
                <w:b/>
                <w:sz w:val="16"/>
                <w:szCs w:val="16"/>
              </w:rPr>
            </w:pPr>
            <w:r>
              <w:rPr>
                <w:b/>
                <w:sz w:val="16"/>
                <w:szCs w:val="16"/>
              </w:rPr>
              <w:t>9.00-9.45</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№2</w:t>
            </w:r>
          </w:p>
        </w:tc>
      </w:tr>
      <w:tr w:rsidR="00B01361" w:rsidRPr="00733C79" w:rsidTr="00B01361">
        <w:tc>
          <w:tcPr>
            <w:tcW w:w="2269" w:type="dxa"/>
          </w:tcPr>
          <w:p w:rsidR="00B01361" w:rsidRPr="00733C79" w:rsidRDefault="00B01361" w:rsidP="00B01361">
            <w:pPr>
              <w:ind w:left="34" w:firstLine="0"/>
              <w:jc w:val="center"/>
            </w:pPr>
            <w:r>
              <w:t>Моё Оренбуржье</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Фролова О.А.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№2</w:t>
            </w:r>
          </w:p>
        </w:tc>
      </w:tr>
      <w:tr w:rsidR="00B01361" w:rsidRPr="00733C79" w:rsidTr="00B01361">
        <w:tc>
          <w:tcPr>
            <w:tcW w:w="2269" w:type="dxa"/>
          </w:tcPr>
          <w:p w:rsidR="00B01361" w:rsidRPr="00733C79" w:rsidRDefault="00B01361" w:rsidP="00B01361">
            <w:pPr>
              <w:ind w:left="34" w:firstLine="0"/>
              <w:jc w:val="center"/>
            </w:pPr>
            <w:r>
              <w:t xml:space="preserve">Финансовая </w:t>
            </w:r>
            <w:r>
              <w:lastRenderedPageBreak/>
              <w:t>грамотность</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Фролова О.А.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r>
              <w:rPr>
                <w:b/>
                <w:sz w:val="16"/>
                <w:szCs w:val="16"/>
              </w:rPr>
              <w:t>13.00-13.</w:t>
            </w:r>
            <w:r>
              <w:rPr>
                <w:b/>
                <w:sz w:val="16"/>
                <w:szCs w:val="16"/>
              </w:rPr>
              <w:lastRenderedPageBreak/>
              <w:t>45</w:t>
            </w:r>
          </w:p>
        </w:tc>
        <w:tc>
          <w:tcPr>
            <w:tcW w:w="1276" w:type="dxa"/>
          </w:tcPr>
          <w:p w:rsidR="00B01361" w:rsidRPr="00733C79" w:rsidRDefault="00B01361" w:rsidP="00B01361">
            <w:pPr>
              <w:ind w:left="-108" w:right="-108" w:firstLine="0"/>
              <w:jc w:val="center"/>
            </w:pPr>
            <w:r>
              <w:lastRenderedPageBreak/>
              <w:t>№2</w:t>
            </w:r>
          </w:p>
        </w:tc>
      </w:tr>
      <w:tr w:rsidR="00B01361" w:rsidRPr="00733C79" w:rsidTr="00B01361">
        <w:tc>
          <w:tcPr>
            <w:tcW w:w="2269" w:type="dxa"/>
          </w:tcPr>
          <w:p w:rsidR="00B01361" w:rsidRPr="00733C79" w:rsidRDefault="00B01361" w:rsidP="00B01361">
            <w:pPr>
              <w:ind w:left="34" w:firstLine="0"/>
              <w:jc w:val="center"/>
            </w:pPr>
            <w:r>
              <w:lastRenderedPageBreak/>
              <w:t>Физкультоша</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Харлова И.А.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r>
              <w:rPr>
                <w:b/>
                <w:sz w:val="16"/>
                <w:szCs w:val="16"/>
              </w:rPr>
              <w:t>13.00-13.45</w:t>
            </w: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Спортивный зал</w:t>
            </w:r>
          </w:p>
        </w:tc>
      </w:tr>
      <w:tr w:rsidR="00B01361" w:rsidRPr="00733C79" w:rsidTr="00B01361">
        <w:tc>
          <w:tcPr>
            <w:tcW w:w="10916" w:type="dxa"/>
            <w:gridSpan w:val="9"/>
          </w:tcPr>
          <w:p w:rsidR="00B01361" w:rsidRDefault="00B01361" w:rsidP="00B01361">
            <w:pPr>
              <w:ind w:left="-108" w:right="-108" w:firstLine="0"/>
              <w:jc w:val="center"/>
            </w:pPr>
          </w:p>
        </w:tc>
      </w:tr>
      <w:tr w:rsidR="00B01361" w:rsidRPr="00733C79" w:rsidTr="00B01361">
        <w:tc>
          <w:tcPr>
            <w:tcW w:w="2269" w:type="dxa"/>
          </w:tcPr>
          <w:p w:rsidR="00B01361" w:rsidRPr="00733C79" w:rsidRDefault="00B01361" w:rsidP="00B01361">
            <w:pPr>
              <w:ind w:left="34" w:firstLine="0"/>
              <w:jc w:val="center"/>
            </w:pPr>
            <w:r w:rsidRPr="00733C79">
              <w:t>Орлята России</w:t>
            </w:r>
          </w:p>
        </w:tc>
        <w:tc>
          <w:tcPr>
            <w:tcW w:w="851" w:type="dxa"/>
            <w:vMerge w:val="restart"/>
          </w:tcPr>
          <w:p w:rsidR="00B01361" w:rsidRPr="00733C79" w:rsidRDefault="00B01361" w:rsidP="00255DE0">
            <w:pPr>
              <w:jc w:val="center"/>
            </w:pPr>
            <w:r>
              <w:t>3Б</w:t>
            </w:r>
          </w:p>
        </w:tc>
        <w:tc>
          <w:tcPr>
            <w:tcW w:w="1843" w:type="dxa"/>
          </w:tcPr>
          <w:p w:rsidR="00B01361" w:rsidRPr="00733C79" w:rsidRDefault="00B01361" w:rsidP="00255DE0">
            <w:pPr>
              <w:jc w:val="center"/>
            </w:pPr>
            <w:r>
              <w:t>Шиповских О.С.</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№4</w:t>
            </w:r>
          </w:p>
        </w:tc>
      </w:tr>
      <w:tr w:rsidR="00B01361" w:rsidRPr="00733C79" w:rsidTr="00B01361">
        <w:tc>
          <w:tcPr>
            <w:tcW w:w="2269" w:type="dxa"/>
          </w:tcPr>
          <w:p w:rsidR="00B01361" w:rsidRPr="00733C79" w:rsidRDefault="00B01361" w:rsidP="00B01361">
            <w:pPr>
              <w:ind w:left="34" w:firstLine="0"/>
              <w:jc w:val="center"/>
            </w:pPr>
            <w:r>
              <w:t xml:space="preserve">Разговоры о </w:t>
            </w:r>
            <w:proofErr w:type="gramStart"/>
            <w:r>
              <w:t>важном</w:t>
            </w:r>
            <w:proofErr w:type="gramEnd"/>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Шиповских О.С.</w:t>
            </w:r>
          </w:p>
        </w:tc>
        <w:tc>
          <w:tcPr>
            <w:tcW w:w="992" w:type="dxa"/>
          </w:tcPr>
          <w:p w:rsidR="00B01361" w:rsidRPr="000C2B6F" w:rsidRDefault="00B01361" w:rsidP="00255DE0">
            <w:pPr>
              <w:jc w:val="center"/>
              <w:rPr>
                <w:b/>
                <w:sz w:val="16"/>
                <w:szCs w:val="16"/>
              </w:rPr>
            </w:pPr>
            <w:r>
              <w:rPr>
                <w:b/>
                <w:sz w:val="16"/>
                <w:szCs w:val="16"/>
              </w:rPr>
              <w:t>9.00-9.45</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№4</w:t>
            </w:r>
          </w:p>
        </w:tc>
      </w:tr>
      <w:tr w:rsidR="00B01361" w:rsidRPr="00733C79" w:rsidTr="00B01361">
        <w:tc>
          <w:tcPr>
            <w:tcW w:w="2269" w:type="dxa"/>
          </w:tcPr>
          <w:p w:rsidR="00B01361" w:rsidRPr="00733C79" w:rsidRDefault="00B01361" w:rsidP="00B01361">
            <w:pPr>
              <w:ind w:left="34" w:firstLine="0"/>
              <w:jc w:val="center"/>
            </w:pPr>
            <w:r>
              <w:t>Моё Оренбуржье</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Шиповских О.С.</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sidRPr="000C2B6F">
              <w:rPr>
                <w:b/>
                <w:sz w:val="16"/>
                <w:szCs w:val="16"/>
              </w:rPr>
              <w:t>13.00-13.45</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№4</w:t>
            </w:r>
          </w:p>
        </w:tc>
      </w:tr>
      <w:tr w:rsidR="00B01361" w:rsidRPr="00733C79" w:rsidTr="00B01361">
        <w:tc>
          <w:tcPr>
            <w:tcW w:w="2269" w:type="dxa"/>
          </w:tcPr>
          <w:p w:rsidR="00B01361" w:rsidRPr="00733C79" w:rsidRDefault="00B01361" w:rsidP="00B01361">
            <w:pPr>
              <w:ind w:left="34" w:firstLine="0"/>
              <w:jc w:val="center"/>
            </w:pPr>
            <w:r>
              <w:t>ЧКР</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Шиповских О.С.</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№4</w:t>
            </w:r>
          </w:p>
        </w:tc>
      </w:tr>
      <w:tr w:rsidR="00B01361" w:rsidRPr="00733C79" w:rsidTr="00B01361">
        <w:tc>
          <w:tcPr>
            <w:tcW w:w="2269" w:type="dxa"/>
          </w:tcPr>
          <w:p w:rsidR="00B01361" w:rsidRPr="00733C79" w:rsidRDefault="00B01361" w:rsidP="00B01361">
            <w:pPr>
              <w:ind w:left="34" w:firstLine="0"/>
              <w:jc w:val="center"/>
            </w:pPr>
            <w:r>
              <w:t>Финансовая грамотность</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Шиповских О.С.</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r>
              <w:rPr>
                <w:b/>
                <w:sz w:val="16"/>
                <w:szCs w:val="16"/>
              </w:rPr>
              <w:t>13.00-13.45</w:t>
            </w: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№4</w:t>
            </w:r>
          </w:p>
        </w:tc>
      </w:tr>
      <w:tr w:rsidR="00B01361" w:rsidRPr="00733C79" w:rsidTr="00B01361">
        <w:tc>
          <w:tcPr>
            <w:tcW w:w="2269" w:type="dxa"/>
          </w:tcPr>
          <w:p w:rsidR="00B01361" w:rsidRPr="00733C79" w:rsidRDefault="00B01361" w:rsidP="00B01361">
            <w:pPr>
              <w:ind w:left="34" w:firstLine="0"/>
              <w:jc w:val="center"/>
            </w:pPr>
            <w:r>
              <w:t>Физкультоша</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Харлова И.А.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13.00-13.45</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Спортивный зал</w:t>
            </w:r>
          </w:p>
        </w:tc>
      </w:tr>
      <w:tr w:rsidR="00B01361" w:rsidRPr="00733C79" w:rsidTr="00B01361">
        <w:tc>
          <w:tcPr>
            <w:tcW w:w="10916" w:type="dxa"/>
            <w:gridSpan w:val="9"/>
          </w:tcPr>
          <w:p w:rsidR="00B01361" w:rsidRDefault="00B01361" w:rsidP="00B01361">
            <w:pPr>
              <w:ind w:left="-108" w:right="-108" w:firstLine="0"/>
              <w:jc w:val="center"/>
            </w:pPr>
          </w:p>
        </w:tc>
      </w:tr>
      <w:tr w:rsidR="00B01361" w:rsidRPr="00733C79" w:rsidTr="00B01361">
        <w:tc>
          <w:tcPr>
            <w:tcW w:w="2269" w:type="dxa"/>
          </w:tcPr>
          <w:p w:rsidR="00B01361" w:rsidRPr="00733C79" w:rsidRDefault="00B01361" w:rsidP="00B01361">
            <w:pPr>
              <w:ind w:left="34" w:firstLine="0"/>
              <w:jc w:val="center"/>
            </w:pPr>
            <w:r>
              <w:t>ЧКР</w:t>
            </w:r>
          </w:p>
        </w:tc>
        <w:tc>
          <w:tcPr>
            <w:tcW w:w="851" w:type="dxa"/>
            <w:vMerge w:val="restart"/>
          </w:tcPr>
          <w:p w:rsidR="00B01361" w:rsidRPr="00733C79" w:rsidRDefault="00B01361" w:rsidP="00255DE0">
            <w:pPr>
              <w:jc w:val="center"/>
            </w:pPr>
            <w:r>
              <w:t>4</w:t>
            </w:r>
          </w:p>
        </w:tc>
        <w:tc>
          <w:tcPr>
            <w:tcW w:w="1843" w:type="dxa"/>
          </w:tcPr>
          <w:p w:rsidR="00B01361" w:rsidRPr="00733C79" w:rsidRDefault="00B01361" w:rsidP="00255DE0">
            <w:pPr>
              <w:jc w:val="center"/>
            </w:pPr>
            <w:r>
              <w:t>Маковеева Н.А.</w:t>
            </w: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w:t>
            </w:r>
          </w:p>
        </w:tc>
      </w:tr>
      <w:tr w:rsidR="00B01361" w:rsidRPr="00733C79" w:rsidTr="00B01361">
        <w:tc>
          <w:tcPr>
            <w:tcW w:w="2269" w:type="dxa"/>
          </w:tcPr>
          <w:p w:rsidR="00B01361" w:rsidRPr="00733C79" w:rsidRDefault="00B01361" w:rsidP="00B01361">
            <w:pPr>
              <w:ind w:left="34" w:firstLine="0"/>
              <w:jc w:val="center"/>
            </w:pPr>
            <w:r>
              <w:t xml:space="preserve">Разговоры о </w:t>
            </w:r>
            <w:proofErr w:type="gramStart"/>
            <w:r>
              <w:t>важном</w:t>
            </w:r>
            <w:proofErr w:type="gramEnd"/>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Маковеева Н.А.</w:t>
            </w:r>
          </w:p>
        </w:tc>
        <w:tc>
          <w:tcPr>
            <w:tcW w:w="992" w:type="dxa"/>
          </w:tcPr>
          <w:p w:rsidR="00B01361" w:rsidRPr="000C2B6F" w:rsidRDefault="00B01361" w:rsidP="00255DE0">
            <w:pPr>
              <w:jc w:val="center"/>
              <w:rPr>
                <w:b/>
                <w:sz w:val="16"/>
                <w:szCs w:val="16"/>
              </w:rPr>
            </w:pPr>
            <w:r>
              <w:rPr>
                <w:b/>
                <w:sz w:val="16"/>
                <w:szCs w:val="16"/>
              </w:rPr>
              <w:t>9.00-9.45</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w:t>
            </w:r>
          </w:p>
        </w:tc>
      </w:tr>
      <w:tr w:rsidR="00B01361" w:rsidRPr="00733C79" w:rsidTr="00B01361">
        <w:tc>
          <w:tcPr>
            <w:tcW w:w="2269" w:type="dxa"/>
          </w:tcPr>
          <w:p w:rsidR="00B01361" w:rsidRPr="00733C79" w:rsidRDefault="00B01361" w:rsidP="00B01361">
            <w:pPr>
              <w:ind w:left="34" w:firstLine="0"/>
              <w:jc w:val="center"/>
            </w:pPr>
            <w:r>
              <w:t>Моё Оренбуржье</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Маковеева Н.А.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w:t>
            </w:r>
          </w:p>
        </w:tc>
      </w:tr>
      <w:tr w:rsidR="00B01361" w:rsidRPr="00733C79" w:rsidTr="00B01361">
        <w:tc>
          <w:tcPr>
            <w:tcW w:w="2269" w:type="dxa"/>
          </w:tcPr>
          <w:p w:rsidR="00B01361" w:rsidRPr="00733C79" w:rsidRDefault="00B01361" w:rsidP="00B01361">
            <w:pPr>
              <w:ind w:left="34" w:firstLine="0"/>
              <w:jc w:val="center"/>
            </w:pPr>
            <w:r>
              <w:t>Финансовая грамотность</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Маковеева Н.А.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851" w:type="dxa"/>
          </w:tcPr>
          <w:p w:rsidR="00B01361" w:rsidRPr="000C2B6F" w:rsidRDefault="00B01361" w:rsidP="00255DE0">
            <w:pPr>
              <w:jc w:val="center"/>
              <w:rPr>
                <w:b/>
                <w:sz w:val="16"/>
                <w:szCs w:val="16"/>
              </w:rPr>
            </w:pPr>
            <w:r>
              <w:rPr>
                <w:b/>
                <w:sz w:val="16"/>
                <w:szCs w:val="16"/>
              </w:rPr>
              <w:t>13.55-14.40</w:t>
            </w: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№1</w:t>
            </w:r>
          </w:p>
        </w:tc>
      </w:tr>
      <w:tr w:rsidR="00B01361" w:rsidRPr="00733C79" w:rsidTr="00B01361">
        <w:tc>
          <w:tcPr>
            <w:tcW w:w="2269" w:type="dxa"/>
          </w:tcPr>
          <w:p w:rsidR="00B01361" w:rsidRPr="00733C79" w:rsidRDefault="00B01361" w:rsidP="00B01361">
            <w:pPr>
              <w:ind w:left="34" w:firstLine="0"/>
              <w:jc w:val="center"/>
            </w:pPr>
            <w:r>
              <w:t>Физкультоша</w:t>
            </w:r>
          </w:p>
        </w:tc>
        <w:tc>
          <w:tcPr>
            <w:tcW w:w="851" w:type="dxa"/>
            <w:vMerge/>
          </w:tcPr>
          <w:p w:rsidR="00B01361" w:rsidRPr="00733C79" w:rsidRDefault="00B01361" w:rsidP="00255DE0">
            <w:pPr>
              <w:jc w:val="center"/>
            </w:pPr>
          </w:p>
        </w:tc>
        <w:tc>
          <w:tcPr>
            <w:tcW w:w="1843" w:type="dxa"/>
          </w:tcPr>
          <w:p w:rsidR="00B01361" w:rsidRPr="00733C79" w:rsidRDefault="00B01361" w:rsidP="00255DE0">
            <w:pPr>
              <w:jc w:val="center"/>
            </w:pPr>
            <w:r>
              <w:t>Харлова И.А.</w:t>
            </w: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p>
        </w:tc>
        <w:tc>
          <w:tcPr>
            <w:tcW w:w="992" w:type="dxa"/>
          </w:tcPr>
          <w:p w:rsidR="00B01361" w:rsidRPr="000C2B6F" w:rsidRDefault="00B01361" w:rsidP="00255DE0">
            <w:pPr>
              <w:jc w:val="center"/>
              <w:rPr>
                <w:b/>
                <w:sz w:val="16"/>
                <w:szCs w:val="16"/>
              </w:rPr>
            </w:pPr>
            <w:r>
              <w:rPr>
                <w:b/>
                <w:sz w:val="16"/>
                <w:szCs w:val="16"/>
              </w:rPr>
              <w:t>13.55-14.40</w:t>
            </w:r>
          </w:p>
        </w:tc>
        <w:tc>
          <w:tcPr>
            <w:tcW w:w="851" w:type="dxa"/>
          </w:tcPr>
          <w:p w:rsidR="00B01361" w:rsidRPr="000C2B6F" w:rsidRDefault="00B01361" w:rsidP="00255DE0">
            <w:pPr>
              <w:jc w:val="center"/>
              <w:rPr>
                <w:b/>
                <w:sz w:val="16"/>
                <w:szCs w:val="16"/>
              </w:rPr>
            </w:pPr>
          </w:p>
        </w:tc>
        <w:tc>
          <w:tcPr>
            <w:tcW w:w="850" w:type="dxa"/>
          </w:tcPr>
          <w:p w:rsidR="00B01361" w:rsidRPr="000C2B6F" w:rsidRDefault="00B01361" w:rsidP="00255DE0">
            <w:pPr>
              <w:jc w:val="center"/>
              <w:rPr>
                <w:b/>
                <w:sz w:val="16"/>
                <w:szCs w:val="16"/>
              </w:rPr>
            </w:pPr>
          </w:p>
        </w:tc>
        <w:tc>
          <w:tcPr>
            <w:tcW w:w="1276" w:type="dxa"/>
          </w:tcPr>
          <w:p w:rsidR="00B01361" w:rsidRPr="00733C79" w:rsidRDefault="00B01361" w:rsidP="00B01361">
            <w:pPr>
              <w:ind w:left="-108" w:right="-108" w:firstLine="0"/>
              <w:jc w:val="center"/>
            </w:pPr>
            <w:r>
              <w:t>Спортивный зал</w:t>
            </w:r>
          </w:p>
        </w:tc>
      </w:tr>
    </w:tbl>
    <w:p w:rsidR="00B90913" w:rsidRDefault="00B90913" w:rsidP="00BA4A7C">
      <w:pPr>
        <w:widowControl w:val="0"/>
        <w:ind w:left="0" w:firstLine="0"/>
        <w:jc w:val="center"/>
        <w:rPr>
          <w:spacing w:val="-2"/>
        </w:rPr>
      </w:pPr>
    </w:p>
    <w:p w:rsidR="00DC4D33" w:rsidRPr="00BA4A7C" w:rsidRDefault="00DC4D33" w:rsidP="00BA4A7C">
      <w:pPr>
        <w:ind w:firstLine="709"/>
        <w:jc w:val="both"/>
      </w:pPr>
      <w:r w:rsidRPr="00BA4A7C">
        <w:t xml:space="preserve">Подводя итог проведённых проверок, можно сделать выводы о том, что работа в </w:t>
      </w:r>
      <w:r w:rsidR="0098049E" w:rsidRPr="00BA4A7C">
        <w:t>1-4</w:t>
      </w:r>
      <w:r w:rsidRPr="00BA4A7C">
        <w:t xml:space="preserve"> классах по внедрению новых стандартов ведётся на удовлетворительном уровне.    </w:t>
      </w:r>
    </w:p>
    <w:p w:rsidR="00DC4D33" w:rsidRPr="00BA4A7C" w:rsidRDefault="00DC4D33" w:rsidP="00BA4A7C">
      <w:pPr>
        <w:ind w:firstLine="709"/>
        <w:jc w:val="both"/>
      </w:pPr>
      <w:r w:rsidRPr="00BA4A7C">
        <w:t>Анализ наблюдений посещенных уроков позволяет сделать следующие выводы:</w:t>
      </w:r>
    </w:p>
    <w:p w:rsidR="00DC4D33" w:rsidRPr="00BA4A7C" w:rsidRDefault="00DC4D33" w:rsidP="00B11801">
      <w:pPr>
        <w:pStyle w:val="11"/>
        <w:numPr>
          <w:ilvl w:val="0"/>
          <w:numId w:val="23"/>
        </w:numPr>
        <w:ind w:left="0" w:firstLine="709"/>
        <w:jc w:val="both"/>
      </w:pPr>
      <w:r w:rsidRPr="00BA4A7C">
        <w:t>Цели урока обсужд</w:t>
      </w:r>
      <w:r w:rsidR="00D53F2D">
        <w:t xml:space="preserve">ались на уроках  </w:t>
      </w:r>
      <w:r w:rsidR="00294FBB">
        <w:t>Казюлиной Н.В</w:t>
      </w:r>
      <w:r w:rsidR="00D53F2D">
        <w:t xml:space="preserve">. </w:t>
      </w:r>
      <w:r w:rsidRPr="00BA4A7C">
        <w:t xml:space="preserve">(математика, русский язык, окружающий мир, чтение). Следует уделять должное внимание целеполаганию, как условию формирования познавательной активности,  </w:t>
      </w:r>
      <w:r w:rsidR="00294FBB">
        <w:t>Шиповских О.С</w:t>
      </w:r>
      <w:r w:rsidRPr="00BA4A7C">
        <w:t>.</w:t>
      </w:r>
    </w:p>
    <w:p w:rsidR="00DC4D33" w:rsidRPr="00BA4A7C" w:rsidRDefault="00DC4D33" w:rsidP="00B11801">
      <w:pPr>
        <w:pStyle w:val="11"/>
        <w:numPr>
          <w:ilvl w:val="0"/>
          <w:numId w:val="23"/>
        </w:numPr>
        <w:ind w:left="0" w:firstLine="709"/>
        <w:jc w:val="both"/>
      </w:pPr>
      <w:r w:rsidRPr="00BA4A7C">
        <w:t xml:space="preserve">Основным методом мотивации для учащихся учителя используют волевой, эмоциональный, познавательный. </w:t>
      </w:r>
    </w:p>
    <w:p w:rsidR="00DC4D33" w:rsidRPr="00BA4A7C" w:rsidRDefault="00DC4D33" w:rsidP="00BA4A7C">
      <w:pPr>
        <w:ind w:firstLine="709"/>
        <w:jc w:val="both"/>
      </w:pPr>
      <w:r w:rsidRPr="00BA4A7C">
        <w:t xml:space="preserve">Для детей с разным уровнем мотивации используются и различные методы обучения:  словесные на 100% уроков,  наглядные на 50% уроков, репродуктивные на 50% уроков, проблемно-поисковые на 50% уроков, эвристическая беседа на 50% уроков, самостоятельная работа (обучающего характера) </w:t>
      </w:r>
      <w:proofErr w:type="gramStart"/>
      <w:r w:rsidRPr="00BA4A7C">
        <w:t>на</w:t>
      </w:r>
      <w:proofErr w:type="gramEnd"/>
      <w:r w:rsidRPr="00BA4A7C">
        <w:t xml:space="preserve"> 25% уроков.</w:t>
      </w:r>
    </w:p>
    <w:p w:rsidR="00DC4D33" w:rsidRPr="00BA4A7C" w:rsidRDefault="00DC4D33" w:rsidP="00BA4A7C">
      <w:pPr>
        <w:ind w:firstLine="709"/>
        <w:jc w:val="both"/>
      </w:pPr>
      <w:r w:rsidRPr="00BA4A7C">
        <w:t xml:space="preserve">На уроках </w:t>
      </w:r>
      <w:r w:rsidR="00294FBB">
        <w:t>Маковеевой Н.А</w:t>
      </w:r>
      <w:r w:rsidRPr="00BA4A7C">
        <w:t xml:space="preserve">., </w:t>
      </w:r>
      <w:r w:rsidR="00D53F2D">
        <w:t>Казюлиной Н.В</w:t>
      </w:r>
      <w:r w:rsidRPr="00BA4A7C">
        <w:t xml:space="preserve">. учитывались индивидуальные особенности учащихся. </w:t>
      </w:r>
    </w:p>
    <w:p w:rsidR="00DC4D33" w:rsidRPr="00BA4A7C" w:rsidRDefault="00DC4D33" w:rsidP="00BA4A7C">
      <w:pPr>
        <w:ind w:firstLine="709"/>
        <w:jc w:val="both"/>
      </w:pPr>
      <w:r w:rsidRPr="00BA4A7C">
        <w:t xml:space="preserve">Способствуют саморазвитию и самореализации и различные виды домашнего задания. Конечно, основная форма домашнего задания – </w:t>
      </w:r>
      <w:proofErr w:type="gramStart"/>
      <w:r w:rsidRPr="00BA4A7C">
        <w:t>одинаковое</w:t>
      </w:r>
      <w:proofErr w:type="gramEnd"/>
      <w:r w:rsidRPr="00BA4A7C">
        <w:t xml:space="preserve"> для всех. Индивидуальные домашние задания и задания по выбору были предложены учащимся всеми учителями 1-3 классов. Контрольно-оценочная самостоятельность школьников имеет особое значение для развития мотивации учащихся. Умение самостоятельно контролировать и оценивать свою деятельность, устанавливать и устранять ошибки и трудности в конечном итоге приводят к адекватной самооценке. Научить адекватной самооценке можно через: комментирование отметки учителем, что всегда наблюдалось на уроках </w:t>
      </w:r>
      <w:r w:rsidR="00025833" w:rsidRPr="00BA4A7C">
        <w:t>Казюлиной</w:t>
      </w:r>
      <w:r w:rsidR="0098049E" w:rsidRPr="00BA4A7C">
        <w:t xml:space="preserve"> Н.В., </w:t>
      </w:r>
      <w:r w:rsidR="006D43D8">
        <w:t>Маковеевой Н.А</w:t>
      </w:r>
      <w:r w:rsidRPr="00BA4A7C">
        <w:t xml:space="preserve">.;  формирование умения давать самооценку, что отмечено было только на уроках </w:t>
      </w:r>
      <w:r w:rsidR="00294FBB">
        <w:t>Маковеевой Н.А</w:t>
      </w:r>
      <w:r w:rsidRPr="00BA4A7C">
        <w:t xml:space="preserve">, взаимопроверку – наблюдалось на уроках </w:t>
      </w:r>
      <w:r w:rsidR="0098049E" w:rsidRPr="00BA4A7C">
        <w:t xml:space="preserve">Казюлиной Н.В., </w:t>
      </w:r>
      <w:r w:rsidR="00294FBB">
        <w:t>Зданкевич Е.Ю</w:t>
      </w:r>
      <w:r w:rsidRPr="00BA4A7C">
        <w:t>.</w:t>
      </w:r>
    </w:p>
    <w:p w:rsidR="00DC4D33" w:rsidRPr="007E167B" w:rsidRDefault="00DC4D33" w:rsidP="00BA4A7C">
      <w:pPr>
        <w:ind w:firstLine="709"/>
        <w:jc w:val="both"/>
      </w:pPr>
      <w:r w:rsidRPr="00BA4A7C">
        <w:t xml:space="preserve">Обязательным требованием ко всему учебно-воспитательному процессу </w:t>
      </w:r>
      <w:r w:rsidRPr="007E167B">
        <w:t xml:space="preserve">является создание условий для сохранения здоровья учащихся. На уроках это требование можно выполнить через:  разумное чередование видов деятельности – на уроках </w:t>
      </w:r>
      <w:r w:rsidR="00294FBB">
        <w:t>Маковеевой Н.А.</w:t>
      </w:r>
      <w:r w:rsidRPr="007E167B">
        <w:t xml:space="preserve">, </w:t>
      </w:r>
      <w:r w:rsidR="007E167B">
        <w:t>Казюлиной Н.В.</w:t>
      </w:r>
      <w:r w:rsidRPr="007E167B">
        <w:t xml:space="preserve">, физминутки и гимнастика для глаз -  на уроках </w:t>
      </w:r>
      <w:r w:rsidR="00B81ACA">
        <w:t>Зданкевич Е.Ю.</w:t>
      </w:r>
      <w:r w:rsidRPr="007E167B">
        <w:t xml:space="preserve">, </w:t>
      </w:r>
      <w:r w:rsidR="007E167B">
        <w:t>Казюлиной Н.В.</w:t>
      </w:r>
      <w:r w:rsidRPr="007E167B">
        <w:t xml:space="preserve">, Маковеевой Н.А., </w:t>
      </w:r>
      <w:r w:rsidR="00856AC0">
        <w:t xml:space="preserve">Шиповских О.С. </w:t>
      </w:r>
      <w:r w:rsidRPr="007E167B">
        <w:t xml:space="preserve">создание благоприятного психологического климата – на уроках </w:t>
      </w:r>
      <w:r w:rsidR="00B81ACA">
        <w:t>Маковеевой Н.А</w:t>
      </w:r>
      <w:r w:rsidRPr="007E167B">
        <w:t xml:space="preserve">., </w:t>
      </w:r>
      <w:r w:rsidR="007E167B">
        <w:t>Казюлиной Н.В.</w:t>
      </w:r>
    </w:p>
    <w:p w:rsidR="00DC4D33" w:rsidRPr="00BA4A7C" w:rsidRDefault="00DC4D33" w:rsidP="00BA4A7C">
      <w:pPr>
        <w:ind w:firstLine="709"/>
        <w:jc w:val="both"/>
      </w:pPr>
      <w:r w:rsidRPr="00BA4A7C">
        <w:t>Выводы:</w:t>
      </w:r>
    </w:p>
    <w:p w:rsidR="00DC4D33" w:rsidRPr="00BA4A7C" w:rsidRDefault="00DC4D33" w:rsidP="00BA4A7C">
      <w:pPr>
        <w:ind w:firstLine="709"/>
        <w:jc w:val="both"/>
      </w:pPr>
      <w:r w:rsidRPr="00BA4A7C">
        <w:lastRenderedPageBreak/>
        <w:t xml:space="preserve"> Положительные: учителя чаще используют взаимопроверку, как способ формирования контрольно-оценочной деятельности учащихся; уменьшилось применение репродуктивных методов обучения; благоприятный психологический климат уроков; для сохранения здоровья проводятся физминутки, гигиенические условия хорошие.</w:t>
      </w:r>
      <w:r w:rsidRPr="00BA4A7C">
        <w:tab/>
      </w:r>
      <w:r w:rsidRPr="00BA4A7C">
        <w:tab/>
      </w:r>
    </w:p>
    <w:p w:rsidR="00DC4D33" w:rsidRPr="00BA4A7C" w:rsidRDefault="00DC4D33" w:rsidP="00BA4A7C">
      <w:pPr>
        <w:ind w:firstLine="709"/>
        <w:jc w:val="both"/>
      </w:pPr>
      <w:r w:rsidRPr="00BA4A7C">
        <w:t>Отрицательные: целепологанию уделяется недостаточное внимание, преимущественный метод мотивации – волевой, недостаточно индивидуальных домашних заданий и по выбору ученика; на уроках слабо создаются условия для формирования адекватной самооценки, недостаточное чередование видов деятельности на уроках, недостаточное применение наглядных, проблемно-поисковых методов обучения и эвристической беседы.</w:t>
      </w:r>
    </w:p>
    <w:p w:rsidR="00DC4D33" w:rsidRPr="00BA4A7C" w:rsidRDefault="00DC4D33" w:rsidP="00BA4A7C">
      <w:pPr>
        <w:ind w:firstLine="709"/>
        <w:jc w:val="both"/>
      </w:pPr>
      <w:r w:rsidRPr="00BA4A7C">
        <w:t xml:space="preserve">Учителям были даны рекомендации: разнообразить домашние задания; включать задания на расширение знаний; продумывать структуру урока; включать в работу всех учащихся; давать качественную оценку деятельности учащихся; учить делать выводы, анализировать, обобщать; комментировать оценки; обсуждать цели с учащимися; учить монологическому ответу. </w:t>
      </w:r>
    </w:p>
    <w:p w:rsidR="00DC4D33" w:rsidRPr="00BA4A7C" w:rsidRDefault="00DC4D33" w:rsidP="00BA4A7C">
      <w:pPr>
        <w:ind w:firstLine="709"/>
        <w:jc w:val="both"/>
      </w:pPr>
      <w:r w:rsidRPr="00BA4A7C">
        <w:t>Преподавание основ религиозных культур и светской этики Маковеева Н.А. строит с учетом таких подходов, как: целенаправленное включение обучающихся в обсуждение и самостоятельное исследование вопросов, связанных с изучением истоков представлений о морали и нравственности в контексте отечественной культурной традиции; активизация познавательной активности школьников; создание условий для позитивной самостоятельной деятельности обучающихся.</w:t>
      </w:r>
    </w:p>
    <w:p w:rsidR="00DC4D33" w:rsidRPr="00BA4A7C" w:rsidRDefault="00DC4D33" w:rsidP="00BA4A7C">
      <w:pPr>
        <w:ind w:firstLine="709"/>
        <w:jc w:val="both"/>
      </w:pPr>
      <w:r w:rsidRPr="00BA4A7C">
        <w:t xml:space="preserve">Большое внимание на уроке Маковеева Н.А. старалась уделять мотивации школьников при освоении учебного материала. Способы мотивации выбирались в зависимости от конкретных условий организации учебно-воспитательного процесса, уровня подготовки обучающихся. </w:t>
      </w:r>
    </w:p>
    <w:p w:rsidR="00DC4D33" w:rsidRPr="00BA4A7C" w:rsidRDefault="00DC4D33" w:rsidP="00BA4A7C">
      <w:pPr>
        <w:ind w:firstLine="709"/>
        <w:jc w:val="both"/>
      </w:pPr>
      <w:r w:rsidRPr="00BA4A7C">
        <w:t xml:space="preserve">На уроках использовались следующие методы: эвристические беседы, позволяющие делать акцент на творческой активности (обучающимся не давался в готовом виде набор определений и истин, а предлагалось самим сформулировать наиболее важные выводы); организация диалога с детьми, дискуссии по различным темам курса. </w:t>
      </w:r>
    </w:p>
    <w:p w:rsidR="00DC4D33" w:rsidRPr="00BA4A7C" w:rsidRDefault="00DC4D33" w:rsidP="00BA4A7C">
      <w:pPr>
        <w:ind w:firstLine="709"/>
        <w:jc w:val="both"/>
      </w:pPr>
      <w:r w:rsidRPr="00BA4A7C">
        <w:t xml:space="preserve">При организации работы в группе учитель учитывает личностные характеристики учащихся, степень развития их учебных действий и предметных умений, степень заинтересованности и владения общекультурным материалом, а также степень самостоятельности в овладении способами оптимизации учебной деятельности. </w:t>
      </w:r>
    </w:p>
    <w:p w:rsidR="00DC4D33" w:rsidRPr="00BA4A7C" w:rsidRDefault="00DC4D33" w:rsidP="00BA4A7C">
      <w:pPr>
        <w:ind w:firstLine="709"/>
        <w:jc w:val="both"/>
      </w:pPr>
      <w:r w:rsidRPr="00BA4A7C">
        <w:t xml:space="preserve">Освоение школьниками данного курса идет хорошо, практически все учащиеся проявляют интерес к изучаемому курсу. </w:t>
      </w:r>
    </w:p>
    <w:p w:rsidR="00DC4D33" w:rsidRPr="00BA4A7C" w:rsidRDefault="00DC4D33" w:rsidP="00BA4A7C">
      <w:pPr>
        <w:autoSpaceDE w:val="0"/>
        <w:autoSpaceDN w:val="0"/>
        <w:adjustRightInd w:val="0"/>
        <w:ind w:firstLine="709"/>
        <w:jc w:val="both"/>
      </w:pPr>
      <w:r w:rsidRPr="00BA4A7C">
        <w:t xml:space="preserve">При посещении уроков </w:t>
      </w:r>
      <w:r w:rsidRPr="00BA4A7C">
        <w:rPr>
          <w:bCs/>
        </w:rPr>
        <w:t>иностранного языка (</w:t>
      </w:r>
      <w:r w:rsidR="00B81ACA">
        <w:rPr>
          <w:bCs/>
        </w:rPr>
        <w:t>Хорохорина Т.В.</w:t>
      </w:r>
      <w:r w:rsidRPr="00BA4A7C">
        <w:rPr>
          <w:bCs/>
        </w:rPr>
        <w:t>)</w:t>
      </w:r>
      <w:r w:rsidRPr="00BA4A7C">
        <w:rPr>
          <w:b/>
          <w:bCs/>
        </w:rPr>
        <w:t xml:space="preserve"> </w:t>
      </w:r>
      <w:r w:rsidRPr="00BA4A7C">
        <w:t>было выявлено, что основная масса учащихся 2–4-х классов характеризуется большой восприимчивостью к овладению языком, что позволяет им овладевать основами общения с меньшими затратами времени и усилий. В целом учителя осуществляют коммуникативный подход к изучению английского языка. Познавательные задачи уроков соответствуют требованиям учебной программы. Отбор учебного материала осуществляется в соответствии с программными требованиями. Логика изучения материала рациональна, последовательна при переходе от одной темы к другой.</w:t>
      </w:r>
    </w:p>
    <w:p w:rsidR="00DC4D33" w:rsidRPr="00BA4A7C" w:rsidRDefault="00DC4D33" w:rsidP="00BA4A7C">
      <w:pPr>
        <w:autoSpaceDE w:val="0"/>
        <w:autoSpaceDN w:val="0"/>
        <w:adjustRightInd w:val="0"/>
        <w:ind w:firstLine="709"/>
        <w:jc w:val="both"/>
      </w:pPr>
      <w:r w:rsidRPr="00BA4A7C">
        <w:t xml:space="preserve">В целом учитель </w:t>
      </w:r>
      <w:r w:rsidR="00B90913">
        <w:t>Хорохорина Т.В</w:t>
      </w:r>
      <w:r w:rsidR="007E167B">
        <w:t>.</w:t>
      </w:r>
      <w:r w:rsidRPr="00BA4A7C">
        <w:t xml:space="preserve"> успешно осуществляет коммуникативно-речевое развитие учащихся.</w:t>
      </w:r>
    </w:p>
    <w:p w:rsidR="00DC4D33" w:rsidRPr="00BA4A7C" w:rsidRDefault="00DC4D33" w:rsidP="00BA4A7C">
      <w:pPr>
        <w:autoSpaceDE w:val="0"/>
        <w:autoSpaceDN w:val="0"/>
        <w:adjustRightInd w:val="0"/>
        <w:ind w:firstLine="709"/>
        <w:jc w:val="both"/>
      </w:pPr>
      <w:r w:rsidRPr="00BA4A7C">
        <w:t xml:space="preserve"> Необходимо отметить, что у учителей изменяется отношение к знаниям учащихся. Они становятся не самоцелью обучения, а средством развития. Это достигается путем применения приемов информационно-коммуникативных технологий. Учителя должны опираться  на новую систему требований, выдвигаемых Федеральным образовательным </w:t>
      </w:r>
      <w:r w:rsidR="00B90913">
        <w:t xml:space="preserve"> </w:t>
      </w:r>
      <w:r w:rsidRPr="00BA4A7C">
        <w:t xml:space="preserve">Государственным стандартом </w:t>
      </w:r>
      <w:r w:rsidR="00B90913">
        <w:t xml:space="preserve"> </w:t>
      </w:r>
      <w:r w:rsidRPr="00BA4A7C">
        <w:t>201</w:t>
      </w:r>
      <w:r w:rsidR="00856AC0">
        <w:t>2</w:t>
      </w:r>
      <w:r w:rsidRPr="00BA4A7C">
        <w:t xml:space="preserve"> года. Необходимо </w:t>
      </w:r>
      <w:r w:rsidRPr="00BA4A7C">
        <w:lastRenderedPageBreak/>
        <w:t xml:space="preserve">больше внимания отводить личностным требованиям, включающим готовность и способность </w:t>
      </w:r>
      <w:proofErr w:type="gramStart"/>
      <w:r w:rsidRPr="00BA4A7C">
        <w:t>обучающихся</w:t>
      </w:r>
      <w:proofErr w:type="gramEnd"/>
      <w:r w:rsidRPr="00BA4A7C">
        <w:t xml:space="preserve"> к саморазвитию, формированию мотивации к учению.</w:t>
      </w:r>
    </w:p>
    <w:p w:rsidR="00DC4D33" w:rsidRPr="00BA4A7C" w:rsidRDefault="00DC4D33" w:rsidP="00BA4A7C">
      <w:pPr>
        <w:ind w:firstLine="0"/>
        <w:jc w:val="both"/>
      </w:pPr>
      <w:r w:rsidRPr="00BA4A7C">
        <w:rPr>
          <w:b/>
          <w:bCs/>
        </w:rPr>
        <w:t xml:space="preserve">      </w:t>
      </w:r>
      <w:r w:rsidRPr="00BA4A7C">
        <w:rPr>
          <w:bCs/>
        </w:rPr>
        <w:t>Работа по преемственности в обучении учащихся с ДОУ и основной школой</w:t>
      </w:r>
    </w:p>
    <w:p w:rsidR="00DC4D33" w:rsidRPr="00BA4A7C" w:rsidRDefault="00DC4D33" w:rsidP="00BA4A7C">
      <w:pPr>
        <w:ind w:firstLine="709"/>
        <w:jc w:val="both"/>
      </w:pPr>
      <w:r w:rsidRPr="00BA4A7C">
        <w:t xml:space="preserve"> В школе также ведётся работа с дошкольниками - будущими первоклассниками.</w:t>
      </w:r>
    </w:p>
    <w:p w:rsidR="00DC4D33" w:rsidRPr="00BA4A7C" w:rsidRDefault="00DC4D33" w:rsidP="00BA4A7C">
      <w:pPr>
        <w:ind w:firstLine="709"/>
        <w:jc w:val="both"/>
      </w:pPr>
      <w:r w:rsidRPr="00BA4A7C">
        <w:t>Была проведена экскурсия по школе для шестилетних детей. Администрацией школ</w:t>
      </w:r>
      <w:r w:rsidR="0098049E" w:rsidRPr="00BA4A7C">
        <w:t>ы б</w:t>
      </w:r>
      <w:r w:rsidRPr="00BA4A7C">
        <w:t xml:space="preserve">ыло организовано и проведено родительское собрание (май)  для </w:t>
      </w:r>
      <w:proofErr w:type="gramStart"/>
      <w:r w:rsidRPr="00BA4A7C">
        <w:t>родителе</w:t>
      </w:r>
      <w:r w:rsidR="00025833" w:rsidRPr="00BA4A7C">
        <w:t>й</w:t>
      </w:r>
      <w:proofErr w:type="gramEnd"/>
      <w:r w:rsidR="00025833" w:rsidRPr="00BA4A7C">
        <w:t xml:space="preserve"> будущих первоклассников. </w:t>
      </w:r>
      <w:r w:rsidR="009348F4" w:rsidRPr="00BA4A7C">
        <w:t xml:space="preserve"> При школе работали 4</w:t>
      </w:r>
      <w:r w:rsidRPr="00BA4A7C">
        <w:t>-х-недельные курсы по подготовке к школе, которые вел учитель</w:t>
      </w:r>
      <w:r w:rsidR="009348F4" w:rsidRPr="00BA4A7C">
        <w:t>, набирающий первый класс в 20</w:t>
      </w:r>
      <w:r w:rsidR="006D43D8">
        <w:t>2</w:t>
      </w:r>
      <w:r w:rsidR="00B81ACA">
        <w:t>4</w:t>
      </w:r>
      <w:r w:rsidR="009348F4" w:rsidRPr="00BA4A7C">
        <w:t>-20</w:t>
      </w:r>
      <w:r w:rsidR="006D43D8">
        <w:t>2</w:t>
      </w:r>
      <w:r w:rsidR="00B81ACA">
        <w:t>5</w:t>
      </w:r>
      <w:r w:rsidRPr="00BA4A7C">
        <w:t xml:space="preserve"> учебном году: </w:t>
      </w:r>
      <w:r w:rsidR="00B81ACA">
        <w:t>Маковеева Н.А</w:t>
      </w:r>
      <w:r w:rsidR="009348F4" w:rsidRPr="00BA4A7C">
        <w:t>.</w:t>
      </w:r>
      <w:r w:rsidRPr="00BA4A7C">
        <w:t xml:space="preserve"> Учитель в течение года проводила консультации для родителей «Готовность ребенка к школе».</w:t>
      </w:r>
    </w:p>
    <w:p w:rsidR="00DC4D33" w:rsidRPr="00BA4A7C" w:rsidRDefault="00DC4D33" w:rsidP="00BA4A7C">
      <w:pPr>
        <w:ind w:firstLine="709"/>
        <w:jc w:val="both"/>
      </w:pPr>
      <w:r w:rsidRPr="00BA4A7C">
        <w:t xml:space="preserve">Данная работа помогла проанализировать уровень готовности дошкольников к усвоению программного материала 1 класса. Учителем </w:t>
      </w:r>
      <w:r w:rsidR="00B81ACA">
        <w:t>второго</w:t>
      </w:r>
      <w:r w:rsidRPr="00BA4A7C">
        <w:t xml:space="preserve"> класса </w:t>
      </w:r>
      <w:r w:rsidR="00B81ACA">
        <w:t>Казюлиной Н.В</w:t>
      </w:r>
      <w:r w:rsidR="00B90913">
        <w:t>.</w:t>
      </w:r>
      <w:r w:rsidRPr="00BA4A7C">
        <w:t xml:space="preserve"> был дан открытый урок.</w:t>
      </w:r>
    </w:p>
    <w:p w:rsidR="00DC4D33" w:rsidRPr="00BA4A7C" w:rsidRDefault="00DC4D33" w:rsidP="00BA4A7C">
      <w:pPr>
        <w:ind w:firstLine="709"/>
        <w:jc w:val="both"/>
      </w:pPr>
      <w:r w:rsidRPr="00BA4A7C">
        <w:t xml:space="preserve">Работа по преемственности начального и среднего звена организована и ведется в соответствии с координационным планом. Учителя-предметники приглашались на уроки в начальные классы, ознакомлены с программами, организовано взаимопосещение уроков. Отслеживается адаптация пятиклассников, сложности при усвоении программ, успеваемость учащихся, уровень воспитанности. Учителям даются рекомендации по устранению возникающих проблем. </w:t>
      </w:r>
    </w:p>
    <w:p w:rsidR="00DC4D33" w:rsidRPr="00BA4A7C" w:rsidRDefault="00DC4D33" w:rsidP="00BA4A7C">
      <w:pPr>
        <w:ind w:left="360" w:firstLine="349"/>
        <w:jc w:val="both"/>
      </w:pPr>
      <w:r w:rsidRPr="00BA4A7C">
        <w:t xml:space="preserve">Посещенные уроки, анализ успеваемости и качества знаний учащихся 5-го класса показали, </w:t>
      </w:r>
      <w:r w:rsidR="009348F4" w:rsidRPr="00BA4A7C">
        <w:t>что выпускники 4-го  класса 20</w:t>
      </w:r>
      <w:r w:rsidR="006D43D8">
        <w:t>2</w:t>
      </w:r>
      <w:r w:rsidR="00B81ACA">
        <w:t>3</w:t>
      </w:r>
      <w:r w:rsidR="00DF6B59" w:rsidRPr="00BA4A7C">
        <w:t>-</w:t>
      </w:r>
      <w:r w:rsidR="009348F4" w:rsidRPr="00BA4A7C">
        <w:t>20</w:t>
      </w:r>
      <w:r w:rsidR="007E167B">
        <w:t>2</w:t>
      </w:r>
      <w:r w:rsidR="00B81ACA">
        <w:t>4</w:t>
      </w:r>
      <w:r w:rsidRPr="00BA4A7C">
        <w:t xml:space="preserve"> учебного года (5 класс - классный руководитель </w:t>
      </w:r>
      <w:r w:rsidR="00B81ACA">
        <w:t>Мелихова Т.С</w:t>
      </w:r>
      <w:r w:rsidR="00DF6B59" w:rsidRPr="00BA4A7C">
        <w:t>.</w:t>
      </w:r>
      <w:r w:rsidR="0098049E" w:rsidRPr="00BA4A7C">
        <w:t>)</w:t>
      </w:r>
      <w:r w:rsidRPr="00BA4A7C">
        <w:t xml:space="preserve"> активны, инициативны; не совсем  дисциплинированы, ответственны. </w:t>
      </w:r>
    </w:p>
    <w:p w:rsidR="00733C4C" w:rsidRDefault="00733C4C" w:rsidP="00BA4A7C">
      <w:pPr>
        <w:jc w:val="center"/>
      </w:pPr>
    </w:p>
    <w:p w:rsidR="00DC4D33" w:rsidRPr="00BA4A7C" w:rsidRDefault="00DC4D33" w:rsidP="00BA4A7C">
      <w:pPr>
        <w:jc w:val="center"/>
      </w:pPr>
      <w:r w:rsidRPr="00BA4A7C">
        <w:t xml:space="preserve">Сравнительный анализ успеваемости и качества знаний </w:t>
      </w:r>
    </w:p>
    <w:p w:rsidR="00DC4D33" w:rsidRPr="00BA4A7C" w:rsidRDefault="009348F4" w:rsidP="00BA4A7C">
      <w:pPr>
        <w:jc w:val="center"/>
      </w:pPr>
      <w:r w:rsidRPr="00BA4A7C">
        <w:t>выпускников 4-го класса 20</w:t>
      </w:r>
      <w:r w:rsidR="00B90913">
        <w:t>2</w:t>
      </w:r>
      <w:r w:rsidR="00B81ACA">
        <w:t>2</w:t>
      </w:r>
      <w:r w:rsidR="00DC4D33" w:rsidRPr="00BA4A7C">
        <w:t>-2</w:t>
      </w:r>
      <w:r w:rsidRPr="00BA4A7C">
        <w:t>0</w:t>
      </w:r>
      <w:r w:rsidR="003030F8">
        <w:t>2</w:t>
      </w:r>
      <w:r w:rsidR="00B81ACA">
        <w:t>3</w:t>
      </w:r>
      <w:r w:rsidRPr="00BA4A7C">
        <w:t xml:space="preserve"> </w:t>
      </w:r>
      <w:r w:rsidR="00DC4D33" w:rsidRPr="00BA4A7C">
        <w:t>учебного года</w:t>
      </w:r>
    </w:p>
    <w:p w:rsidR="00DC4D33" w:rsidRPr="00BA4A7C" w:rsidRDefault="009348F4" w:rsidP="00BA4A7C">
      <w:pPr>
        <w:jc w:val="center"/>
      </w:pPr>
      <w:r w:rsidRPr="00BA4A7C">
        <w:t xml:space="preserve"> и 5-го класса 20</w:t>
      </w:r>
      <w:r w:rsidR="003030F8">
        <w:t>2</w:t>
      </w:r>
      <w:r w:rsidR="00B81ACA">
        <w:t>3</w:t>
      </w:r>
      <w:r w:rsidRPr="00BA4A7C">
        <w:t>-20</w:t>
      </w:r>
      <w:r w:rsidR="007E167B">
        <w:t>2</w:t>
      </w:r>
      <w:r w:rsidR="00B81ACA">
        <w:t>4</w:t>
      </w:r>
      <w:r w:rsidR="00DC4D33" w:rsidRPr="00BA4A7C">
        <w:t xml:space="preserve"> учебного года</w:t>
      </w:r>
    </w:p>
    <w:p w:rsidR="00DC4D33" w:rsidRPr="00BA4A7C" w:rsidRDefault="00DC4D33" w:rsidP="00BA4A7C">
      <w:r w:rsidRPr="00BA4A7C">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2410"/>
        <w:gridCol w:w="850"/>
        <w:gridCol w:w="993"/>
        <w:gridCol w:w="992"/>
        <w:gridCol w:w="992"/>
        <w:gridCol w:w="851"/>
        <w:gridCol w:w="1667"/>
      </w:tblGrid>
      <w:tr w:rsidR="00DC4D33" w:rsidRPr="00BA4A7C" w:rsidTr="00DC4D33">
        <w:trPr>
          <w:trHeight w:val="968"/>
        </w:trPr>
        <w:tc>
          <w:tcPr>
            <w:tcW w:w="1276" w:type="dxa"/>
            <w:vMerge w:val="restart"/>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Класс</w:t>
            </w:r>
          </w:p>
        </w:tc>
        <w:tc>
          <w:tcPr>
            <w:tcW w:w="2410" w:type="dxa"/>
            <w:vMerge w:val="restart"/>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Классный руководитель</w:t>
            </w:r>
          </w:p>
        </w:tc>
        <w:tc>
          <w:tcPr>
            <w:tcW w:w="1843" w:type="dxa"/>
            <w:gridSpan w:val="2"/>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4 класс</w:t>
            </w:r>
          </w:p>
        </w:tc>
        <w:tc>
          <w:tcPr>
            <w:tcW w:w="1984" w:type="dxa"/>
            <w:gridSpan w:val="2"/>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5 класс (конец года)</w:t>
            </w:r>
          </w:p>
        </w:tc>
        <w:tc>
          <w:tcPr>
            <w:tcW w:w="2518" w:type="dxa"/>
            <w:gridSpan w:val="2"/>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Спад-повышение на конец года</w:t>
            </w:r>
          </w:p>
          <w:p w:rsidR="00DC4D33" w:rsidRPr="00BA4A7C" w:rsidRDefault="00DC4D33" w:rsidP="00BA4A7C">
            <w:pPr>
              <w:jc w:val="center"/>
            </w:pPr>
            <w:r w:rsidRPr="00BA4A7C">
              <w:t>5 класса</w:t>
            </w:r>
          </w:p>
        </w:tc>
      </w:tr>
      <w:tr w:rsidR="00DC4D33" w:rsidRPr="00BA4A7C" w:rsidTr="00DC4D33">
        <w:trPr>
          <w:cantSplit/>
          <w:trHeight w:val="1988"/>
        </w:trPr>
        <w:tc>
          <w:tcPr>
            <w:tcW w:w="1276" w:type="dxa"/>
            <w:vMerge/>
            <w:tcBorders>
              <w:top w:val="single" w:sz="4" w:space="0" w:color="auto"/>
              <w:left w:val="single" w:sz="4" w:space="0" w:color="auto"/>
              <w:bottom w:val="single" w:sz="4" w:space="0" w:color="auto"/>
              <w:right w:val="single" w:sz="4" w:space="0" w:color="auto"/>
            </w:tcBorders>
            <w:vAlign w:val="center"/>
          </w:tcPr>
          <w:p w:rsidR="00DC4D33" w:rsidRPr="00BA4A7C" w:rsidRDefault="00DC4D33" w:rsidP="00BA4A7C"/>
        </w:tc>
        <w:tc>
          <w:tcPr>
            <w:tcW w:w="2410" w:type="dxa"/>
            <w:vMerge/>
            <w:tcBorders>
              <w:top w:val="single" w:sz="4" w:space="0" w:color="auto"/>
              <w:left w:val="single" w:sz="4" w:space="0" w:color="auto"/>
              <w:bottom w:val="single" w:sz="4" w:space="0" w:color="auto"/>
              <w:right w:val="single" w:sz="4" w:space="0" w:color="auto"/>
            </w:tcBorders>
            <w:vAlign w:val="center"/>
          </w:tcPr>
          <w:p w:rsidR="00DC4D33" w:rsidRPr="00BA4A7C" w:rsidRDefault="00DC4D33" w:rsidP="00BA4A7C"/>
        </w:tc>
        <w:tc>
          <w:tcPr>
            <w:tcW w:w="850"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успеваемости</w:t>
            </w:r>
          </w:p>
        </w:tc>
        <w:tc>
          <w:tcPr>
            <w:tcW w:w="993"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качества</w:t>
            </w:r>
          </w:p>
        </w:tc>
        <w:tc>
          <w:tcPr>
            <w:tcW w:w="992"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успеваемости</w:t>
            </w:r>
          </w:p>
        </w:tc>
        <w:tc>
          <w:tcPr>
            <w:tcW w:w="992"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качества</w:t>
            </w:r>
          </w:p>
        </w:tc>
        <w:tc>
          <w:tcPr>
            <w:tcW w:w="851"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успеваемости</w:t>
            </w:r>
          </w:p>
        </w:tc>
        <w:tc>
          <w:tcPr>
            <w:tcW w:w="1667" w:type="dxa"/>
            <w:tcBorders>
              <w:top w:val="single" w:sz="4" w:space="0" w:color="auto"/>
              <w:left w:val="single" w:sz="4" w:space="0" w:color="auto"/>
              <w:bottom w:val="single" w:sz="4" w:space="0" w:color="auto"/>
              <w:right w:val="single" w:sz="4" w:space="0" w:color="auto"/>
            </w:tcBorders>
            <w:textDirection w:val="btLr"/>
          </w:tcPr>
          <w:p w:rsidR="00DC4D33" w:rsidRPr="00BA4A7C" w:rsidRDefault="00DC4D33" w:rsidP="00BA4A7C">
            <w:r w:rsidRPr="00BA4A7C">
              <w:t>% качества</w:t>
            </w:r>
          </w:p>
        </w:tc>
      </w:tr>
      <w:tr w:rsidR="00DC4D33" w:rsidRPr="00BA4A7C" w:rsidTr="00DC4D33">
        <w:trPr>
          <w:trHeight w:val="343"/>
        </w:trPr>
        <w:tc>
          <w:tcPr>
            <w:tcW w:w="1276"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4</w:t>
            </w:r>
          </w:p>
        </w:tc>
        <w:tc>
          <w:tcPr>
            <w:tcW w:w="2410" w:type="dxa"/>
            <w:tcBorders>
              <w:top w:val="single" w:sz="4" w:space="0" w:color="auto"/>
              <w:left w:val="single" w:sz="4" w:space="0" w:color="auto"/>
              <w:bottom w:val="single" w:sz="4" w:space="0" w:color="auto"/>
              <w:right w:val="single" w:sz="4" w:space="0" w:color="auto"/>
            </w:tcBorders>
          </w:tcPr>
          <w:p w:rsidR="00DC4D33" w:rsidRPr="00BA4A7C" w:rsidRDefault="00B81ACA" w:rsidP="00BA4A7C">
            <w:r>
              <w:t>Зданкевич Е.</w:t>
            </w:r>
            <w:proofErr w:type="gramStart"/>
            <w:r>
              <w:t>Ю</w:t>
            </w:r>
            <w:proofErr w:type="gramEnd"/>
          </w:p>
          <w:p w:rsidR="00DC4D33" w:rsidRPr="00BA4A7C" w:rsidRDefault="00DC4D33" w:rsidP="00BA4A7C"/>
        </w:tc>
        <w:tc>
          <w:tcPr>
            <w:tcW w:w="850"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100%</w:t>
            </w:r>
          </w:p>
        </w:tc>
        <w:tc>
          <w:tcPr>
            <w:tcW w:w="993" w:type="dxa"/>
            <w:tcBorders>
              <w:top w:val="single" w:sz="4" w:space="0" w:color="auto"/>
              <w:left w:val="single" w:sz="4" w:space="0" w:color="auto"/>
              <w:bottom w:val="single" w:sz="4" w:space="0" w:color="auto"/>
              <w:right w:val="single" w:sz="4" w:space="0" w:color="auto"/>
            </w:tcBorders>
          </w:tcPr>
          <w:p w:rsidR="00DC4D33" w:rsidRPr="00BA4A7C" w:rsidRDefault="00333090" w:rsidP="00BA4A7C">
            <w:pPr>
              <w:jc w:val="center"/>
            </w:pPr>
            <w:r w:rsidRPr="00BA4A7C">
              <w:t>38</w:t>
            </w:r>
            <w:r w:rsidR="00DC4D33" w:rsidRPr="00BA4A7C">
              <w:t>%</w:t>
            </w: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851"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1667"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r>
      <w:tr w:rsidR="00DC4D33" w:rsidRPr="00BA4A7C" w:rsidTr="00DC4D33">
        <w:trPr>
          <w:trHeight w:val="372"/>
        </w:trPr>
        <w:tc>
          <w:tcPr>
            <w:tcW w:w="1276"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5</w:t>
            </w:r>
          </w:p>
        </w:tc>
        <w:tc>
          <w:tcPr>
            <w:tcW w:w="2410" w:type="dxa"/>
            <w:tcBorders>
              <w:top w:val="single" w:sz="4" w:space="0" w:color="auto"/>
              <w:left w:val="single" w:sz="4" w:space="0" w:color="auto"/>
              <w:bottom w:val="single" w:sz="4" w:space="0" w:color="auto"/>
              <w:right w:val="single" w:sz="4" w:space="0" w:color="auto"/>
            </w:tcBorders>
          </w:tcPr>
          <w:p w:rsidR="00DC4D33" w:rsidRPr="00BA4A7C" w:rsidRDefault="00B81ACA" w:rsidP="00BA4A7C">
            <w:r>
              <w:t>Мелихова Т.С.</w:t>
            </w:r>
          </w:p>
          <w:p w:rsidR="00DC4D33" w:rsidRPr="00BA4A7C" w:rsidRDefault="00DC4D33" w:rsidP="00BA4A7C"/>
        </w:tc>
        <w:tc>
          <w:tcPr>
            <w:tcW w:w="850"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100%</w:t>
            </w: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B81ACA" w:rsidP="00BA4A7C">
            <w:pPr>
              <w:jc w:val="center"/>
            </w:pPr>
            <w:r>
              <w:t>35</w:t>
            </w:r>
            <w:r w:rsidR="00DC4D33" w:rsidRPr="00BA4A7C">
              <w:t>%</w:t>
            </w:r>
          </w:p>
          <w:p w:rsidR="00DC4D33" w:rsidRPr="00BA4A7C" w:rsidRDefault="00DC4D33" w:rsidP="00BA4A7C">
            <w:pPr>
              <w:jc w:val="center"/>
            </w:pPr>
          </w:p>
        </w:tc>
        <w:tc>
          <w:tcPr>
            <w:tcW w:w="851"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1667"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rPr>
                <w:lang w:val="en-US"/>
              </w:rPr>
            </w:pPr>
          </w:p>
        </w:tc>
      </w:tr>
      <w:tr w:rsidR="00DC4D33" w:rsidRPr="00BA4A7C" w:rsidTr="00DC4D33">
        <w:trPr>
          <w:trHeight w:val="372"/>
        </w:trPr>
        <w:tc>
          <w:tcPr>
            <w:tcW w:w="1276" w:type="dxa"/>
            <w:tcBorders>
              <w:top w:val="single" w:sz="4" w:space="0" w:color="auto"/>
              <w:left w:val="single" w:sz="4" w:space="0" w:color="auto"/>
              <w:bottom w:val="single" w:sz="4" w:space="0" w:color="auto"/>
              <w:right w:val="single" w:sz="4" w:space="0" w:color="auto"/>
            </w:tcBorders>
          </w:tcPr>
          <w:p w:rsidR="00DC4D33" w:rsidRPr="00BA4A7C" w:rsidRDefault="00DC4D33" w:rsidP="00BA4A7C">
            <w:r w:rsidRPr="00BA4A7C">
              <w:t>Итого:</w:t>
            </w:r>
          </w:p>
        </w:tc>
        <w:tc>
          <w:tcPr>
            <w:tcW w:w="2410" w:type="dxa"/>
            <w:tcBorders>
              <w:top w:val="single" w:sz="4" w:space="0" w:color="auto"/>
              <w:left w:val="single" w:sz="4" w:space="0" w:color="auto"/>
              <w:bottom w:val="single" w:sz="4" w:space="0" w:color="auto"/>
              <w:right w:val="single" w:sz="4" w:space="0" w:color="auto"/>
            </w:tcBorders>
          </w:tcPr>
          <w:p w:rsidR="00DC4D33" w:rsidRPr="00BA4A7C" w:rsidRDefault="00DC4D33" w:rsidP="00BA4A7C"/>
        </w:tc>
        <w:tc>
          <w:tcPr>
            <w:tcW w:w="850"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3"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992"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p>
        </w:tc>
        <w:tc>
          <w:tcPr>
            <w:tcW w:w="851" w:type="dxa"/>
            <w:tcBorders>
              <w:top w:val="single" w:sz="4" w:space="0" w:color="auto"/>
              <w:left w:val="single" w:sz="4" w:space="0" w:color="auto"/>
              <w:bottom w:val="single" w:sz="4" w:space="0" w:color="auto"/>
              <w:right w:val="single" w:sz="4" w:space="0" w:color="auto"/>
            </w:tcBorders>
          </w:tcPr>
          <w:p w:rsidR="00DC4D33" w:rsidRPr="00BA4A7C" w:rsidRDefault="00DC4D33" w:rsidP="00BA4A7C">
            <w:pPr>
              <w:jc w:val="center"/>
            </w:pPr>
            <w:r w:rsidRPr="00BA4A7C">
              <w:t>100%</w:t>
            </w:r>
          </w:p>
        </w:tc>
        <w:tc>
          <w:tcPr>
            <w:tcW w:w="1667" w:type="dxa"/>
            <w:tcBorders>
              <w:top w:val="single" w:sz="4" w:space="0" w:color="auto"/>
              <w:left w:val="single" w:sz="4" w:space="0" w:color="auto"/>
              <w:bottom w:val="single" w:sz="4" w:space="0" w:color="auto"/>
              <w:right w:val="single" w:sz="4" w:space="0" w:color="auto"/>
            </w:tcBorders>
          </w:tcPr>
          <w:p w:rsidR="00DC4D33" w:rsidRPr="00BA4A7C" w:rsidRDefault="00D26562" w:rsidP="00B81ACA">
            <w:r>
              <w:t xml:space="preserve">Понизилось на </w:t>
            </w:r>
            <w:r w:rsidR="00B81ACA">
              <w:t>3</w:t>
            </w:r>
            <w:r>
              <w:t>%</w:t>
            </w:r>
          </w:p>
        </w:tc>
      </w:tr>
    </w:tbl>
    <w:p w:rsidR="009177F9" w:rsidRDefault="00DC4D33" w:rsidP="00BA4A7C">
      <w:pPr>
        <w:ind w:firstLine="709"/>
        <w:jc w:val="both"/>
      </w:pPr>
      <w:r w:rsidRPr="00BA4A7C">
        <w:t xml:space="preserve">Сравнительный анализ успеваемости и качества знаний выпускников начальных классов (конец учебного года 4 класса и конец учебного года 5 класса) показал, </w:t>
      </w:r>
      <w:r w:rsidR="00333090" w:rsidRPr="00BA4A7C">
        <w:t xml:space="preserve">что в 5 классе качество знаний </w:t>
      </w:r>
      <w:r w:rsidR="00D26562">
        <w:t xml:space="preserve">понизилось на </w:t>
      </w:r>
      <w:r w:rsidR="00B81ACA">
        <w:t>3</w:t>
      </w:r>
      <w:r w:rsidR="00D26562">
        <w:t>%</w:t>
      </w:r>
      <w:r w:rsidRPr="00BA4A7C">
        <w:t>.</w:t>
      </w:r>
    </w:p>
    <w:p w:rsidR="002C6548" w:rsidRDefault="002C6548" w:rsidP="00BA4A7C">
      <w:pPr>
        <w:ind w:firstLine="709"/>
        <w:jc w:val="both"/>
      </w:pPr>
    </w:p>
    <w:p w:rsidR="00FD565B" w:rsidRDefault="00333090" w:rsidP="00733C4C">
      <w:pPr>
        <w:ind w:left="0" w:firstLine="0"/>
        <w:rPr>
          <w:b/>
          <w:bCs/>
        </w:rPr>
      </w:pPr>
      <w:r w:rsidRPr="00BA4A7C">
        <w:rPr>
          <w:color w:val="FF0000"/>
        </w:rPr>
        <w:t xml:space="preserve">                                </w:t>
      </w:r>
      <w:r w:rsidR="00FD565B" w:rsidRPr="00BA4A7C">
        <w:rPr>
          <w:b/>
          <w:bCs/>
        </w:rPr>
        <w:t>5.2.Анализ учебных результатов основной и средней школы</w:t>
      </w:r>
    </w:p>
    <w:p w:rsidR="00AA1A0D" w:rsidRPr="00BA4A7C" w:rsidRDefault="00AA1A0D" w:rsidP="00D26562">
      <w:pPr>
        <w:ind w:left="0" w:firstLine="0"/>
        <w:jc w:val="center"/>
        <w:rPr>
          <w:b/>
          <w:bCs/>
        </w:rPr>
      </w:pPr>
    </w:p>
    <w:p w:rsidR="00FD565B" w:rsidRPr="00BA4A7C" w:rsidRDefault="00FD565B" w:rsidP="00BA4A7C">
      <w:pPr>
        <w:ind w:left="0" w:firstLine="709"/>
        <w:jc w:val="both"/>
      </w:pPr>
      <w:r w:rsidRPr="00BA4A7C">
        <w:t xml:space="preserve">    </w:t>
      </w:r>
      <w:r w:rsidR="00F61020" w:rsidRPr="00BA4A7C">
        <w:t>Учебный план школы на 20</w:t>
      </w:r>
      <w:r w:rsidR="003030F8">
        <w:t>2</w:t>
      </w:r>
      <w:r w:rsidR="00B81ACA">
        <w:t>3</w:t>
      </w:r>
      <w:r w:rsidR="00F61020" w:rsidRPr="00BA4A7C">
        <w:t>/20</w:t>
      </w:r>
      <w:r w:rsidR="007E167B">
        <w:t>2</w:t>
      </w:r>
      <w:r w:rsidR="00B81ACA">
        <w:t>4</w:t>
      </w:r>
      <w:r w:rsidRPr="00BA4A7C">
        <w:t xml:space="preserve"> учебный год был составлен на основании базисного учебного плана и сохраняет в необходимом объеме содержание образования, </w:t>
      </w:r>
      <w:r w:rsidRPr="00BA4A7C">
        <w:lastRenderedPageBreak/>
        <w:t xml:space="preserve">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w:t>
      </w:r>
    </w:p>
    <w:p w:rsidR="00FD565B" w:rsidRPr="005912B4" w:rsidRDefault="00FD565B" w:rsidP="00BA4A7C">
      <w:pPr>
        <w:ind w:left="0" w:firstLine="720"/>
        <w:jc w:val="both"/>
      </w:pPr>
      <w:r w:rsidRPr="005912B4">
        <w:t>Соотношение между федеральным компонентом, региональным компонентом и компонентом образовательного учреждения в учебном плане школы было установлено в соответствии с государственными стандартами Регионального Базисного учебного плана ОУ Оренбургской области 20</w:t>
      </w:r>
      <w:r w:rsidR="003030F8">
        <w:t>2</w:t>
      </w:r>
      <w:r w:rsidR="00B81ACA">
        <w:t>4</w:t>
      </w:r>
      <w:r w:rsidRPr="005912B4">
        <w:t xml:space="preserve"> г:</w:t>
      </w:r>
    </w:p>
    <w:p w:rsidR="00FD565B" w:rsidRPr="00BA4A7C" w:rsidRDefault="00FD565B" w:rsidP="00BA4A7C">
      <w:pPr>
        <w:ind w:left="0" w:firstLine="720"/>
        <w:jc w:val="both"/>
      </w:pPr>
      <w:r w:rsidRPr="00BA4A7C">
        <w:t>- федеральный компонент – не менее 75 процентов от общего нормативного времени, отводимого на освоение образовательных программ общего образования;</w:t>
      </w:r>
    </w:p>
    <w:p w:rsidR="00FD565B" w:rsidRPr="00BA4A7C" w:rsidRDefault="00FD565B" w:rsidP="00BA4A7C">
      <w:pPr>
        <w:ind w:left="0" w:firstLine="720"/>
        <w:jc w:val="both"/>
      </w:pPr>
      <w:r w:rsidRPr="00BA4A7C">
        <w:t>- региональный (национально-региональный) компонент – не менее 10 процентов;</w:t>
      </w:r>
    </w:p>
    <w:p w:rsidR="00FD565B" w:rsidRPr="00BA4A7C" w:rsidRDefault="00FD565B" w:rsidP="00BA4A7C">
      <w:pPr>
        <w:ind w:left="0" w:firstLine="720"/>
        <w:jc w:val="both"/>
      </w:pPr>
      <w:r w:rsidRPr="00BA4A7C">
        <w:t>- компонент образовательного учреждения – не менее 10 процентов.</w:t>
      </w:r>
    </w:p>
    <w:p w:rsidR="00FD565B" w:rsidRPr="00BA4A7C" w:rsidRDefault="00C46E02" w:rsidP="00BA4A7C">
      <w:pPr>
        <w:ind w:left="0" w:firstLine="0"/>
        <w:jc w:val="both"/>
      </w:pPr>
      <w:r w:rsidRPr="00BA4A7C">
        <w:t xml:space="preserve">              </w:t>
      </w:r>
      <w:r w:rsidR="00FD565B" w:rsidRPr="00BA4A7C">
        <w:t xml:space="preserve">Учебный план второй и третьей ступеней обучения корректировался в зависимости от кадровой обеспеченности. </w:t>
      </w:r>
    </w:p>
    <w:p w:rsidR="00FD565B" w:rsidRPr="00BA4A7C" w:rsidRDefault="00FD565B" w:rsidP="00BA4A7C">
      <w:pPr>
        <w:ind w:left="0" w:firstLine="567"/>
        <w:jc w:val="both"/>
      </w:pPr>
      <w:r w:rsidRPr="00BA4A7C">
        <w:rPr>
          <w:color w:val="000000"/>
        </w:rPr>
        <w:t xml:space="preserve">        Учебные часы школьного компонента в учебном плане по решению педагогического совета  были использованы  </w:t>
      </w:r>
      <w:proofErr w:type="gramStart"/>
      <w:r w:rsidRPr="00BA4A7C">
        <w:rPr>
          <w:color w:val="000000"/>
        </w:rPr>
        <w:t>на</w:t>
      </w:r>
      <w:proofErr w:type="gramEnd"/>
      <w:r w:rsidRPr="00BA4A7C">
        <w:rPr>
          <w:color w:val="000000"/>
        </w:rPr>
        <w:t>:</w:t>
      </w:r>
    </w:p>
    <w:p w:rsidR="00FD565B" w:rsidRPr="00BA4A7C" w:rsidRDefault="00FD565B" w:rsidP="00BA4A7C">
      <w:pPr>
        <w:tabs>
          <w:tab w:val="num" w:pos="360"/>
          <w:tab w:val="left" w:pos="480"/>
          <w:tab w:val="num" w:pos="720"/>
          <w:tab w:val="left" w:pos="960"/>
        </w:tabs>
        <w:ind w:left="-180" w:right="175" w:firstLine="720"/>
        <w:jc w:val="both"/>
        <w:rPr>
          <w:color w:val="000000"/>
        </w:rPr>
      </w:pPr>
      <w:r w:rsidRPr="00BA4A7C">
        <w:rPr>
          <w:rFonts w:eastAsia="Symbol"/>
          <w:color w:val="000000"/>
        </w:rPr>
        <w:t xml:space="preserve">·  </w:t>
      </w:r>
      <w:r w:rsidRPr="00BA4A7C">
        <w:t>на усиление предметов федерального компонента;</w:t>
      </w:r>
    </w:p>
    <w:p w:rsidR="00FD565B" w:rsidRPr="00BA4A7C" w:rsidRDefault="00FD565B" w:rsidP="00BA4A7C">
      <w:pPr>
        <w:tabs>
          <w:tab w:val="num" w:pos="360"/>
          <w:tab w:val="left" w:pos="480"/>
          <w:tab w:val="num" w:pos="720"/>
          <w:tab w:val="left" w:pos="960"/>
        </w:tabs>
        <w:ind w:left="-180" w:right="175" w:firstLine="720"/>
        <w:jc w:val="both"/>
        <w:rPr>
          <w:color w:val="000000"/>
        </w:rPr>
      </w:pPr>
      <w:r w:rsidRPr="00BA4A7C">
        <w:rPr>
          <w:rFonts w:eastAsia="Symbol"/>
          <w:color w:val="000000"/>
        </w:rPr>
        <w:t xml:space="preserve">·  </w:t>
      </w:r>
      <w:r w:rsidRPr="00BA4A7C">
        <w:rPr>
          <w:color w:val="000000"/>
        </w:rPr>
        <w:t>организацию факультативных занятий по выбору обучающихся;</w:t>
      </w:r>
    </w:p>
    <w:p w:rsidR="00FD565B" w:rsidRPr="00BA4A7C" w:rsidRDefault="00FD565B" w:rsidP="00BA4A7C">
      <w:pPr>
        <w:tabs>
          <w:tab w:val="num" w:pos="360"/>
          <w:tab w:val="left" w:pos="480"/>
          <w:tab w:val="num" w:pos="720"/>
          <w:tab w:val="left" w:pos="960"/>
        </w:tabs>
        <w:ind w:left="-180" w:right="175" w:firstLine="720"/>
        <w:jc w:val="both"/>
        <w:rPr>
          <w:color w:val="000000"/>
        </w:rPr>
      </w:pPr>
      <w:r w:rsidRPr="00BA4A7C">
        <w:t>- организацию ИГЗ;</w:t>
      </w:r>
    </w:p>
    <w:p w:rsidR="00FD565B" w:rsidRPr="00BA4A7C" w:rsidRDefault="00FD565B" w:rsidP="00BA4A7C">
      <w:pPr>
        <w:tabs>
          <w:tab w:val="num" w:pos="360"/>
          <w:tab w:val="left" w:pos="480"/>
          <w:tab w:val="num" w:pos="720"/>
          <w:tab w:val="left" w:pos="960"/>
        </w:tabs>
        <w:ind w:left="-180" w:right="175" w:firstLine="720"/>
        <w:jc w:val="both"/>
        <w:rPr>
          <w:color w:val="000000"/>
        </w:rPr>
      </w:pPr>
      <w:r w:rsidRPr="00BA4A7C">
        <w:t>- на обеспечение компьютерной грамотности;</w:t>
      </w:r>
    </w:p>
    <w:p w:rsidR="00FD565B" w:rsidRPr="00BA4A7C" w:rsidRDefault="00FD565B" w:rsidP="00BA4A7C">
      <w:pPr>
        <w:tabs>
          <w:tab w:val="num" w:pos="360"/>
          <w:tab w:val="left" w:pos="480"/>
          <w:tab w:val="num" w:pos="720"/>
          <w:tab w:val="left" w:pos="960"/>
        </w:tabs>
        <w:ind w:left="-180" w:right="175" w:firstLine="720"/>
        <w:jc w:val="both"/>
      </w:pPr>
      <w:r w:rsidRPr="00BA4A7C">
        <w:t>- на проектную деятельность.</w:t>
      </w:r>
    </w:p>
    <w:p w:rsidR="00FD565B" w:rsidRPr="00BA4A7C" w:rsidRDefault="00FD565B" w:rsidP="00BA4A7C">
      <w:pPr>
        <w:ind w:left="0" w:firstLine="0"/>
        <w:jc w:val="both"/>
      </w:pPr>
      <w:r w:rsidRPr="00BA4A7C">
        <w:t xml:space="preserve">            На второй ступени обучения, продолжающей формирование познавательных интересов учащихся и их самообразовательных навыков, педагогический коллектив ставил перед собой следующие задачи:</w:t>
      </w:r>
    </w:p>
    <w:p w:rsidR="00FD565B" w:rsidRPr="00BA4A7C" w:rsidRDefault="00FD565B" w:rsidP="00B11801">
      <w:pPr>
        <w:numPr>
          <w:ilvl w:val="0"/>
          <w:numId w:val="24"/>
        </w:numPr>
        <w:tabs>
          <w:tab w:val="clear" w:pos="720"/>
          <w:tab w:val="num" w:pos="1080"/>
        </w:tabs>
        <w:ind w:left="0" w:firstLine="709"/>
        <w:jc w:val="both"/>
      </w:pPr>
      <w:r w:rsidRPr="00BA4A7C">
        <w:t>заложить фундамент общей образовательной подготовки школьников, необходимой для продолжения образования на третьей ступени обучения;</w:t>
      </w:r>
    </w:p>
    <w:p w:rsidR="00FD565B" w:rsidRPr="00BA4A7C" w:rsidRDefault="00FD565B" w:rsidP="00B11801">
      <w:pPr>
        <w:numPr>
          <w:ilvl w:val="0"/>
          <w:numId w:val="24"/>
        </w:numPr>
        <w:tabs>
          <w:tab w:val="clear" w:pos="720"/>
          <w:tab w:val="num" w:pos="1080"/>
        </w:tabs>
        <w:ind w:left="0" w:firstLine="709"/>
        <w:jc w:val="both"/>
      </w:pPr>
      <w:r w:rsidRPr="00BA4A7C">
        <w:t xml:space="preserve">создать условия для самовыражения учащихся на учебных и </w:t>
      </w:r>
      <w:proofErr w:type="gramStart"/>
      <w:r w:rsidRPr="00BA4A7C">
        <w:t>вне</w:t>
      </w:r>
      <w:proofErr w:type="gramEnd"/>
      <w:r w:rsidRPr="00BA4A7C">
        <w:t xml:space="preserve"> учебных занятиях в школе и вне ее. С учетом этого на второй ступени обучения был расширен и обогащен учебный план путем введения элективных курсов.</w:t>
      </w:r>
    </w:p>
    <w:p w:rsidR="00BE4584" w:rsidRPr="00BE4584" w:rsidRDefault="00BE4584" w:rsidP="00BE4584">
      <w:pPr>
        <w:ind w:left="0" w:firstLine="708"/>
        <w:jc w:val="both"/>
      </w:pPr>
      <w:proofErr w:type="gramStart"/>
      <w:r w:rsidRPr="00BE4584">
        <w:t xml:space="preserve">На </w:t>
      </w:r>
      <w:r w:rsidRPr="00BE4584">
        <w:rPr>
          <w:lang w:val="en-US"/>
        </w:rPr>
        <w:t>II</w:t>
      </w:r>
      <w:r w:rsidRPr="00BE4584">
        <w:t xml:space="preserve"> уровне обучения, представляющем собой продолжение формирования познавательных потребностей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продолжения образования на </w:t>
      </w:r>
      <w:r w:rsidRPr="00BE4584">
        <w:rPr>
          <w:lang w:val="en-US"/>
        </w:rPr>
        <w:t>III</w:t>
      </w:r>
      <w:r w:rsidRPr="00BE4584">
        <w:t xml:space="preserve"> ступени и выбора ими своего направления профессиональной подготовки с учетом собственных способностей и возможностей, создать условия для самовыражения учащихся в различных видах познавательной деятельности на учебных и внеучебных</w:t>
      </w:r>
      <w:proofErr w:type="gramEnd"/>
      <w:r w:rsidRPr="00BE4584">
        <w:t xml:space="preserve">  занятиях в школе и </w:t>
      </w:r>
      <w:proofErr w:type="gramStart"/>
      <w:r w:rsidRPr="00BE4584">
        <w:t>вне</w:t>
      </w:r>
      <w:proofErr w:type="gramEnd"/>
      <w:r w:rsidRPr="00BE4584">
        <w:t xml:space="preserve"> </w:t>
      </w:r>
      <w:proofErr w:type="gramStart"/>
      <w:r w:rsidRPr="00BE4584">
        <w:t>ее</w:t>
      </w:r>
      <w:proofErr w:type="gramEnd"/>
      <w:r w:rsidRPr="00BE4584">
        <w:t xml:space="preserve">. </w:t>
      </w:r>
    </w:p>
    <w:p w:rsidR="00BE4584" w:rsidRPr="00BE4584" w:rsidRDefault="00BE4584" w:rsidP="00BE4584">
      <w:pPr>
        <w:ind w:left="0" w:firstLine="0"/>
      </w:pPr>
      <w:r w:rsidRPr="00BE4584">
        <w:t>За основу учебного плана для 5-9 классов берём примерный учебный план основного общего образования для общеобразовательных организаций, перешедших на ФГОС ООО, с обучением на русском языке (6-дневная неделя). (Приложение 2)</w:t>
      </w:r>
    </w:p>
    <w:p w:rsidR="00BE4584" w:rsidRPr="00BE4584" w:rsidRDefault="00BE4584" w:rsidP="00BE4584">
      <w:pPr>
        <w:ind w:left="0" w:firstLine="0"/>
        <w:jc w:val="both"/>
      </w:pPr>
      <w:r w:rsidRPr="00BE4584">
        <w:t xml:space="preserve">С учетом этого часы </w:t>
      </w:r>
      <w:r w:rsidRPr="00BE4584">
        <w:rPr>
          <w:b/>
        </w:rPr>
        <w:t>части, формируемой участниками образовательных отношений</w:t>
      </w:r>
      <w:r w:rsidRPr="00BE4584">
        <w:t>, выделенные на изучение обучающимися содержания,  представлены  следующими предметами:</w:t>
      </w:r>
    </w:p>
    <w:p w:rsidR="00BE4584" w:rsidRPr="00BE4584" w:rsidRDefault="00BE4584" w:rsidP="00BE4584">
      <w:pPr>
        <w:ind w:left="0" w:firstLine="0"/>
        <w:jc w:val="both"/>
      </w:pPr>
      <w:r w:rsidRPr="00BE4584">
        <w:t xml:space="preserve">          Учебный план предпрофильной подготовки реализуется часом кружковой работы компонента - 1 час в неделю «Выбор профессии» (способствует дальнейшему выбору профиля обучения на 3 ступени).</w:t>
      </w:r>
    </w:p>
    <w:p w:rsidR="00BE4584" w:rsidRPr="00BE4584" w:rsidRDefault="00BE4584" w:rsidP="00BE4584">
      <w:pPr>
        <w:ind w:left="0" w:firstLine="0"/>
        <w:jc w:val="both"/>
        <w:rPr>
          <w:i/>
          <w:u w:val="single"/>
        </w:rPr>
      </w:pPr>
      <w:r w:rsidRPr="00BE4584">
        <w:rPr>
          <w:i/>
          <w:u w:val="single"/>
        </w:rPr>
        <w:t>Предметная  область «Филология».</w:t>
      </w:r>
    </w:p>
    <w:p w:rsidR="00BE4584" w:rsidRPr="00BE4584" w:rsidRDefault="00BE4584" w:rsidP="00BE4584">
      <w:pPr>
        <w:ind w:left="0" w:firstLine="0"/>
      </w:pPr>
      <w:r w:rsidRPr="00BE4584">
        <w:t>Образовательная программа по учебному предмету «русский язык»</w:t>
      </w:r>
      <w:r w:rsidRPr="00BE4584">
        <w:rPr>
          <w:b/>
        </w:rPr>
        <w:t xml:space="preserve"> </w:t>
      </w:r>
      <w:r w:rsidRPr="00BE4584">
        <w:t>дополнена  часами из  школьного компонента  в федеральный компонент   для получения прочных знаний по предмету, отработки практических заданий и подготовки к ОГЭ и ГВЭ и к промежуточной аттестации. Образовательная программа по учебному предмету «литература»</w:t>
      </w:r>
      <w:r w:rsidRPr="00BE4584">
        <w:rPr>
          <w:b/>
        </w:rPr>
        <w:t xml:space="preserve"> </w:t>
      </w:r>
      <w:r w:rsidRPr="00BE4584">
        <w:t>дополнена  часами из  школьного компонента  в федеральный компонент   для получения прочных знаний по предмету.</w:t>
      </w:r>
    </w:p>
    <w:p w:rsidR="00BE4584" w:rsidRPr="00BE4584" w:rsidRDefault="00BE4584" w:rsidP="00BE4584">
      <w:pPr>
        <w:ind w:left="0" w:firstLine="0"/>
        <w:jc w:val="both"/>
        <w:rPr>
          <w:i/>
          <w:u w:val="single"/>
        </w:rPr>
      </w:pPr>
      <w:r w:rsidRPr="00BE4584">
        <w:rPr>
          <w:i/>
          <w:u w:val="single"/>
        </w:rPr>
        <w:t>Предметная область «Математика».</w:t>
      </w:r>
    </w:p>
    <w:p w:rsidR="00BE4584" w:rsidRPr="00BE4584" w:rsidRDefault="00BE4584" w:rsidP="00BE4584">
      <w:pPr>
        <w:ind w:left="0" w:firstLine="0"/>
      </w:pPr>
      <w:r w:rsidRPr="00BE4584">
        <w:lastRenderedPageBreak/>
        <w:t>Данная образовательная область представлена предметами федерального компонента и дополнена часами из школьного компонента для изучения предмета «математика» с учетом прохождения обязательной государственной итоговой аттестации по предмету.</w:t>
      </w:r>
    </w:p>
    <w:p w:rsidR="001947DD" w:rsidRPr="008A2A90" w:rsidRDefault="001947DD" w:rsidP="001947DD">
      <w:pPr>
        <w:ind w:left="0" w:firstLine="567"/>
        <w:jc w:val="both"/>
        <w:rPr>
          <w:rFonts w:eastAsia="Calibri"/>
          <w:lang w:eastAsia="en-US"/>
        </w:rPr>
      </w:pPr>
      <w:r w:rsidRPr="008A2A90">
        <w:rPr>
          <w:rFonts w:eastAsia="Calibri"/>
          <w:lang w:eastAsia="en-US"/>
        </w:rPr>
        <w:t xml:space="preserve">Учебные предметы учебного плана </w:t>
      </w:r>
      <w:r w:rsidRPr="008A2A90">
        <w:rPr>
          <w:bCs/>
        </w:rPr>
        <w:t xml:space="preserve">МАОУ Кирсановская СОШ </w:t>
      </w:r>
      <w:r w:rsidRPr="008A2A90">
        <w:rPr>
          <w:rFonts w:eastAsia="Calibri"/>
          <w:lang w:eastAsia="en-US"/>
        </w:rPr>
        <w:t>изучаются на базовом уровне.</w:t>
      </w:r>
    </w:p>
    <w:p w:rsidR="001947DD" w:rsidRPr="008A2A90" w:rsidRDefault="001947DD" w:rsidP="001947DD">
      <w:pPr>
        <w:ind w:left="0" w:firstLine="567"/>
        <w:jc w:val="both"/>
        <w:rPr>
          <w:rFonts w:eastAsia="Calibri"/>
          <w:lang w:eastAsia="en-US"/>
        </w:rPr>
      </w:pPr>
      <w:r w:rsidRPr="008A2A90">
        <w:rPr>
          <w:rFonts w:eastAsia="Calibri"/>
          <w:lang w:eastAsia="en-US"/>
        </w:rPr>
        <w:t>Обязательный учебный предмет:</w:t>
      </w:r>
    </w:p>
    <w:p w:rsidR="001947DD" w:rsidRPr="008A2A90" w:rsidRDefault="001947DD" w:rsidP="001947DD">
      <w:pPr>
        <w:ind w:left="0"/>
        <w:jc w:val="both"/>
        <w:rPr>
          <w:rFonts w:eastAsia="Calibri"/>
          <w:lang w:eastAsia="en-US"/>
        </w:rPr>
      </w:pPr>
      <w:r w:rsidRPr="008A2A90">
        <w:rPr>
          <w:rFonts w:eastAsia="Calibri"/>
          <w:lang w:eastAsia="en-US"/>
        </w:rPr>
        <w:t>- «Математика» предметной области «Математика и информатика» включает в себя учебные курсы «Алгебра», «Геометрия», «Вероятность и статистика»;</w:t>
      </w:r>
    </w:p>
    <w:p w:rsidR="001947DD" w:rsidRPr="008A2A90" w:rsidRDefault="001947DD" w:rsidP="001947DD">
      <w:pPr>
        <w:ind w:left="0"/>
        <w:jc w:val="both"/>
        <w:rPr>
          <w:rFonts w:eastAsia="Calibri"/>
          <w:lang w:eastAsia="en-US"/>
        </w:rPr>
      </w:pPr>
      <w:r w:rsidRPr="008A2A90">
        <w:rPr>
          <w:rFonts w:eastAsia="Calibri"/>
          <w:lang w:eastAsia="en-US"/>
        </w:rPr>
        <w:t>- «История» предметной области «Общественно-научные предметы» включает в себя учебные курсы «История России» и «Всеобщая история».</w:t>
      </w:r>
    </w:p>
    <w:p w:rsidR="001947DD" w:rsidRPr="008A2A90" w:rsidRDefault="001947DD" w:rsidP="001947DD">
      <w:pPr>
        <w:ind w:left="0" w:firstLine="567"/>
        <w:jc w:val="both"/>
        <w:rPr>
          <w:rFonts w:eastAsia="Calibri"/>
          <w:lang w:eastAsia="en-US"/>
        </w:rPr>
      </w:pPr>
      <w:r w:rsidRPr="008A2A90">
        <w:rPr>
          <w:rFonts w:eastAsia="Calibri"/>
          <w:lang w:eastAsia="en-US"/>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на основе заявлений родителей (законных представителей) несовершеннолетних обучающихся.</w:t>
      </w:r>
    </w:p>
    <w:p w:rsidR="001947DD" w:rsidRPr="008A2A90" w:rsidRDefault="001947DD" w:rsidP="001947DD">
      <w:pPr>
        <w:ind w:left="0" w:firstLine="567"/>
        <w:jc w:val="both"/>
        <w:rPr>
          <w:bCs/>
        </w:rPr>
      </w:pPr>
      <w:r w:rsidRPr="008A2A90">
        <w:rPr>
          <w:rFonts w:eastAsia="Calibri"/>
          <w:lang w:eastAsia="en-US"/>
        </w:rPr>
        <w:t>В</w:t>
      </w:r>
      <w:r w:rsidRPr="008A2A90">
        <w:rPr>
          <w:bCs/>
        </w:rPr>
        <w:t xml:space="preserve"> МАОУ Кирсановская СОШ языком образования является русский язык. </w:t>
      </w:r>
      <w:proofErr w:type="gramStart"/>
      <w:r w:rsidRPr="008A2A90">
        <w:rPr>
          <w:bCs/>
        </w:rPr>
        <w:t>Р</w:t>
      </w:r>
      <w:r w:rsidRPr="008A2A90">
        <w:rPr>
          <w:rFonts w:eastAsia="Calibri"/>
          <w:lang w:eastAsia="en-US"/>
        </w:rPr>
        <w:t xml:space="preserve">одители (законные представители) согласились на изучение учебных предметов «Родной язык (русский)» и «Родная литература (русская) при освоении ООП ООО </w:t>
      </w:r>
      <w:r w:rsidRPr="008A2A90">
        <w:rPr>
          <w:bCs/>
        </w:rPr>
        <w:t>МАОУ Кирсановская СОШ в связи с тем, что на языке образования (русском) изучаются обязательные учебные предметы «Русский язык» и «Литература».</w:t>
      </w:r>
      <w:proofErr w:type="gramEnd"/>
    </w:p>
    <w:p w:rsidR="001947DD" w:rsidRPr="008A2A90" w:rsidRDefault="001947DD" w:rsidP="001947DD">
      <w:pPr>
        <w:ind w:left="0" w:firstLine="567"/>
        <w:jc w:val="both"/>
        <w:rPr>
          <w:bCs/>
        </w:rPr>
      </w:pPr>
      <w:r w:rsidRPr="008A2A90">
        <w:rPr>
          <w:bCs/>
        </w:rPr>
        <w:t xml:space="preserve">В соответствии с п.33.1 ФГОС ООО изучение ряда предметов обязательных предметных областей учебного плана организуется по выбору участников образовательных отношений - </w:t>
      </w:r>
      <w:r w:rsidRPr="008A2A90">
        <w:rPr>
          <w:rFonts w:eastAsia="Calibri"/>
          <w:lang w:eastAsia="en-US"/>
        </w:rPr>
        <w:t>заявлению родителей (законных представителей) несовершеннолетних обучающихся.</w:t>
      </w:r>
      <w:r w:rsidRPr="008A2A90">
        <w:rPr>
          <w:bCs/>
        </w:rPr>
        <w:t xml:space="preserve"> </w:t>
      </w:r>
    </w:p>
    <w:p w:rsidR="001947DD" w:rsidRPr="008A2A90" w:rsidRDefault="001947DD" w:rsidP="001947DD">
      <w:pPr>
        <w:ind w:left="0" w:firstLine="567"/>
        <w:jc w:val="both"/>
        <w:rPr>
          <w:rFonts w:eastAsia="Calibri"/>
          <w:lang w:eastAsia="en-US"/>
        </w:rPr>
      </w:pPr>
      <w:r w:rsidRPr="008A2A90">
        <w:rPr>
          <w:bCs/>
        </w:rPr>
        <w:t xml:space="preserve">Выбор участников образовательных отношений по изучению </w:t>
      </w:r>
      <w:r w:rsidRPr="008A2A90">
        <w:rPr>
          <w:rFonts w:eastAsia="Calibri"/>
          <w:lang w:eastAsia="en-US"/>
        </w:rPr>
        <w:t xml:space="preserve">учебного предмета «Второй иностранный язык» обязательной предметной области «Иностранные языки» и предметной области </w:t>
      </w:r>
      <w:r w:rsidRPr="008A2A90">
        <w:rPr>
          <w:bCs/>
        </w:rPr>
        <w:t xml:space="preserve">«Основы духовно-нравственной культуры народов России» учебного плана МАОУ Кирсановская СОШ осуществляется посредством сбора заявлений с </w:t>
      </w:r>
      <w:r w:rsidRPr="008A2A90">
        <w:rPr>
          <w:rFonts w:eastAsia="Calibri"/>
          <w:lang w:eastAsia="en-US"/>
        </w:rPr>
        <w:t>родителей (законных представителей) несовершеннолетних обучающихся:</w:t>
      </w:r>
    </w:p>
    <w:p w:rsidR="001947DD" w:rsidRPr="008A2A90" w:rsidRDefault="001947DD" w:rsidP="001947DD">
      <w:pPr>
        <w:ind w:left="0" w:firstLine="567"/>
        <w:jc w:val="both"/>
        <w:rPr>
          <w:bCs/>
        </w:rPr>
      </w:pPr>
      <w:r w:rsidRPr="008A2A90">
        <w:rPr>
          <w:rFonts w:eastAsia="Calibri"/>
          <w:lang w:eastAsia="en-US"/>
        </w:rPr>
        <w:t>- для изучения учебного предмета «Второй иностранный язык» обязательной предметной области «Иностранные языки» заявлений от родителей не поступило</w:t>
      </w:r>
      <w:r w:rsidRPr="008A2A90">
        <w:rPr>
          <w:bCs/>
        </w:rPr>
        <w:t>;</w:t>
      </w:r>
    </w:p>
    <w:p w:rsidR="001947DD" w:rsidRPr="008A2A90" w:rsidRDefault="001947DD" w:rsidP="001947DD">
      <w:pPr>
        <w:ind w:left="0" w:firstLine="567"/>
        <w:jc w:val="both"/>
        <w:rPr>
          <w:bCs/>
        </w:rPr>
      </w:pPr>
      <w:r w:rsidRPr="008A2A90">
        <w:rPr>
          <w:bCs/>
        </w:rPr>
        <w:t>- предоставлен перечень учебных курсов предметной области «Основы духовно-нравственной культуры народов России»:</w:t>
      </w:r>
    </w:p>
    <w:p w:rsidR="001947DD" w:rsidRPr="008A2A90" w:rsidRDefault="001947DD" w:rsidP="001947DD">
      <w:pPr>
        <w:ind w:left="0" w:firstLine="567"/>
        <w:jc w:val="both"/>
        <w:rPr>
          <w:bCs/>
        </w:rPr>
      </w:pPr>
      <w:r w:rsidRPr="008A2A90">
        <w:rPr>
          <w:bCs/>
        </w:rPr>
        <w:t>«Основы духовно-нравственной культуры народов России»;</w:t>
      </w:r>
    </w:p>
    <w:p w:rsidR="001947DD" w:rsidRPr="008A2A90" w:rsidRDefault="001947DD" w:rsidP="001947DD">
      <w:pPr>
        <w:ind w:left="0" w:firstLine="567"/>
        <w:jc w:val="both"/>
        <w:rPr>
          <w:bCs/>
        </w:rPr>
      </w:pPr>
      <w:r w:rsidRPr="008A2A90">
        <w:rPr>
          <w:bCs/>
        </w:rPr>
        <w:t xml:space="preserve"> «Духовное наследие народов России»;</w:t>
      </w:r>
    </w:p>
    <w:p w:rsidR="001947DD" w:rsidRPr="008A2A90" w:rsidRDefault="001947DD" w:rsidP="001947DD">
      <w:pPr>
        <w:ind w:left="0" w:firstLine="567"/>
        <w:jc w:val="both"/>
        <w:rPr>
          <w:bCs/>
        </w:rPr>
      </w:pPr>
      <w:r w:rsidRPr="008A2A90">
        <w:rPr>
          <w:bCs/>
        </w:rPr>
        <w:t xml:space="preserve"> «Ценности народов России».</w:t>
      </w:r>
    </w:p>
    <w:p w:rsidR="001947DD" w:rsidRPr="008A2A90" w:rsidRDefault="001947DD" w:rsidP="001947DD">
      <w:pPr>
        <w:ind w:left="0" w:firstLine="567"/>
        <w:jc w:val="both"/>
        <w:rPr>
          <w:bCs/>
        </w:rPr>
      </w:pPr>
      <w:r w:rsidRPr="008A2A90">
        <w:t xml:space="preserve">На основании заявлений родителей (законных представителей) 5-6-х классов </w:t>
      </w:r>
      <w:r w:rsidRPr="008A2A90">
        <w:rPr>
          <w:bCs/>
        </w:rPr>
        <w:t>п</w:t>
      </w:r>
      <w:r w:rsidRPr="008A2A90">
        <w:t xml:space="preserve">редметная область </w:t>
      </w:r>
      <w:r w:rsidRPr="008A2A90">
        <w:rPr>
          <w:bCs/>
        </w:rPr>
        <w:t>«Основы духовно-нравственной культуры народов России</w:t>
      </w:r>
      <w:r w:rsidRPr="008A2A90">
        <w:t>» представлена учебным курсом «</w:t>
      </w:r>
      <w:r w:rsidRPr="008A2A90">
        <w:rPr>
          <w:bCs/>
        </w:rPr>
        <w:t>Основы духовно-нравственной культуры народов России</w:t>
      </w:r>
      <w:r w:rsidRPr="008A2A90">
        <w:t>».</w:t>
      </w:r>
    </w:p>
    <w:p w:rsidR="001947DD" w:rsidRPr="008A2A90" w:rsidRDefault="001947DD" w:rsidP="001947DD">
      <w:pPr>
        <w:pStyle w:val="Heading"/>
        <w:tabs>
          <w:tab w:val="left" w:pos="993"/>
        </w:tabs>
        <w:ind w:firstLine="567"/>
        <w:jc w:val="both"/>
        <w:rPr>
          <w:rFonts w:ascii="Times New Roman" w:hAnsi="Times New Roman" w:cs="Times New Roman"/>
          <w:b w:val="0"/>
          <w:sz w:val="24"/>
          <w:szCs w:val="24"/>
        </w:rPr>
      </w:pPr>
      <w:proofErr w:type="gramStart"/>
      <w:r w:rsidRPr="008A2A90">
        <w:rPr>
          <w:rFonts w:ascii="Times New Roman" w:hAnsi="Times New Roman" w:cs="Times New Roman"/>
          <w:b w:val="0"/>
          <w:sz w:val="24"/>
          <w:szCs w:val="24"/>
        </w:rPr>
        <w:t>Учебный предмет «Музыка» предметной области «Искусство»</w:t>
      </w:r>
      <w:r w:rsidRPr="008A2A90">
        <w:rPr>
          <w:rFonts w:ascii="Times New Roman" w:hAnsi="Times New Roman" w:cs="Times New Roman"/>
          <w:b w:val="0"/>
          <w:bCs w:val="0"/>
          <w:sz w:val="24"/>
          <w:szCs w:val="24"/>
        </w:rPr>
        <w:t xml:space="preserve"> в 8классе (2022-2023 уч.г.)</w:t>
      </w:r>
      <w:r w:rsidRPr="008A2A90">
        <w:rPr>
          <w:rFonts w:ascii="Times New Roman" w:hAnsi="Times New Roman" w:cs="Times New Roman"/>
          <w:bCs w:val="0"/>
          <w:sz w:val="24"/>
          <w:szCs w:val="24"/>
        </w:rPr>
        <w:t xml:space="preserve"> </w:t>
      </w:r>
      <w:r w:rsidRPr="008A2A90">
        <w:rPr>
          <w:rFonts w:ascii="Times New Roman" w:hAnsi="Times New Roman" w:cs="Times New Roman"/>
          <w:b w:val="0"/>
          <w:sz w:val="24"/>
          <w:szCs w:val="24"/>
        </w:rPr>
        <w:t xml:space="preserve">не включен в учебный план, так как в полном объеме реализована в 7-ом классе. </w:t>
      </w:r>
      <w:proofErr w:type="gramEnd"/>
    </w:p>
    <w:p w:rsidR="001947DD" w:rsidRPr="008A2A90" w:rsidRDefault="001947DD" w:rsidP="001947DD">
      <w:pPr>
        <w:ind w:left="0" w:firstLine="567"/>
        <w:jc w:val="both"/>
        <w:rPr>
          <w:rFonts w:eastAsia="Calibri"/>
          <w:lang w:eastAsia="en-US"/>
        </w:rPr>
      </w:pPr>
      <w:proofErr w:type="gramStart"/>
      <w:r w:rsidRPr="008A2A90">
        <w:rPr>
          <w:rFonts w:eastAsia="Calibri"/>
          <w:lang w:eastAsia="en-US"/>
        </w:rPr>
        <w:t>В соответствии с п. 20 ФГОС ООО</w:t>
      </w:r>
      <w:r w:rsidRPr="008A2A90">
        <w:rPr>
          <w:bCs/>
        </w:rPr>
        <w:t xml:space="preserve"> </w:t>
      </w:r>
      <w:r w:rsidRPr="008A2A90">
        <w:rPr>
          <w:rFonts w:eastAsia="Calibri"/>
          <w:lang w:eastAsia="en-US"/>
        </w:rPr>
        <w:t>«организация образовательной деятельности по ООП ООО,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w:t>
      </w:r>
      <w:proofErr w:type="gramEnd"/>
      <w:r w:rsidRPr="008A2A90">
        <w:rPr>
          <w:rFonts w:eastAsia="Calibri"/>
          <w:lang w:eastAsia="en-US"/>
        </w:rPr>
        <w:t xml:space="preserve"> предметов».</w:t>
      </w:r>
    </w:p>
    <w:p w:rsidR="001947DD" w:rsidRPr="008A2A90" w:rsidRDefault="001947DD" w:rsidP="001947DD">
      <w:pPr>
        <w:ind w:left="0" w:firstLine="567"/>
        <w:rPr>
          <w:rFonts w:eastAsia="Calibri"/>
          <w:lang w:eastAsia="en-US"/>
        </w:rPr>
      </w:pPr>
      <w:r w:rsidRPr="008A2A90">
        <w:rPr>
          <w:rFonts w:eastAsia="Calibri"/>
          <w:lang w:eastAsia="en-US"/>
        </w:rPr>
        <w:t xml:space="preserve">Деление обучающихся на две группы осуществляется </w:t>
      </w:r>
      <w:r w:rsidRPr="008A2A90">
        <w:t xml:space="preserve"> </w:t>
      </w:r>
      <w:r w:rsidRPr="008A2A90">
        <w:rPr>
          <w:color w:val="000000"/>
        </w:rPr>
        <w:t xml:space="preserve">с учетом норм по предельно допустимой наполняемости групп </w:t>
      </w:r>
      <w:r w:rsidRPr="008A2A90">
        <w:t xml:space="preserve">  </w:t>
      </w:r>
      <w:r w:rsidRPr="008A2A90">
        <w:rPr>
          <w:rFonts w:eastAsia="Calibri"/>
          <w:lang w:eastAsia="en-US"/>
        </w:rPr>
        <w:t>в рамках изучения следующих предметов:</w:t>
      </w:r>
    </w:p>
    <w:p w:rsidR="001947DD" w:rsidRPr="008A2A90" w:rsidRDefault="001947DD" w:rsidP="001947DD">
      <w:pPr>
        <w:ind w:left="0" w:firstLine="567"/>
        <w:jc w:val="both"/>
      </w:pPr>
      <w:r w:rsidRPr="008A2A90">
        <w:rPr>
          <w:rFonts w:eastAsia="Calibri"/>
          <w:lang w:eastAsia="en-US"/>
        </w:rPr>
        <w:t xml:space="preserve">- предмет </w:t>
      </w:r>
      <w:r w:rsidRPr="008A2A90">
        <w:t>«Иностранный язык (английский)» с 5 по 9 классы;</w:t>
      </w:r>
    </w:p>
    <w:p w:rsidR="001947DD" w:rsidRPr="008A2A90" w:rsidRDefault="001947DD" w:rsidP="001947DD">
      <w:pPr>
        <w:ind w:left="0" w:firstLine="567"/>
        <w:jc w:val="both"/>
      </w:pPr>
      <w:r w:rsidRPr="008A2A90">
        <w:t>- предмет «Технология» с 5 по 8 классы;</w:t>
      </w:r>
    </w:p>
    <w:p w:rsidR="001947DD" w:rsidRPr="008A2A90" w:rsidRDefault="001947DD" w:rsidP="001947DD">
      <w:pPr>
        <w:ind w:left="0" w:firstLine="567"/>
        <w:jc w:val="both"/>
      </w:pPr>
      <w:r w:rsidRPr="008A2A90">
        <w:t>- предмет «Информатика» с 7 по 9 классы;</w:t>
      </w:r>
    </w:p>
    <w:p w:rsidR="001947DD" w:rsidRPr="008A2A90" w:rsidRDefault="001947DD" w:rsidP="001947DD">
      <w:pPr>
        <w:ind w:left="0" w:firstLine="567"/>
        <w:jc w:val="both"/>
      </w:pPr>
      <w:r w:rsidRPr="008A2A90">
        <w:lastRenderedPageBreak/>
        <w:t>- при организации предпрофильной подготовки в IX классах.</w:t>
      </w:r>
    </w:p>
    <w:p w:rsidR="001947DD" w:rsidRPr="008A2A90" w:rsidRDefault="001947DD" w:rsidP="001947DD">
      <w:pPr>
        <w:pStyle w:val="Heading"/>
        <w:tabs>
          <w:tab w:val="left" w:pos="993"/>
        </w:tabs>
        <w:ind w:firstLine="567"/>
        <w:jc w:val="both"/>
        <w:rPr>
          <w:rFonts w:ascii="Times New Roman" w:hAnsi="Times New Roman" w:cs="Times New Roman"/>
          <w:b w:val="0"/>
          <w:bCs w:val="0"/>
          <w:sz w:val="24"/>
          <w:szCs w:val="24"/>
        </w:rPr>
      </w:pPr>
      <w:r w:rsidRPr="008A2A90">
        <w:rPr>
          <w:rFonts w:ascii="Times New Roman" w:eastAsia="Calibri" w:hAnsi="Times New Roman" w:cs="Times New Roman"/>
          <w:b w:val="0"/>
          <w:sz w:val="24"/>
          <w:szCs w:val="24"/>
          <w:lang w:eastAsia="en-US"/>
        </w:rPr>
        <w:t xml:space="preserve">В соответствии с п. 25 ФГОС ООО часть ООП ООО, </w:t>
      </w:r>
      <w:r w:rsidRPr="008A2A90">
        <w:rPr>
          <w:rFonts w:ascii="Times New Roman" w:hAnsi="Times New Roman" w:cs="Times New Roman"/>
          <w:b w:val="0"/>
          <w:sz w:val="24"/>
          <w:szCs w:val="24"/>
        </w:rPr>
        <w:t xml:space="preserve">формируемая участники образовательных отношений, обеспечивается «за счет включения в учебные планы учебных предметов, учебных курсов (в том числе внеурочной деятельности), учебных модулей по выбору обучающихся, </w:t>
      </w:r>
      <w:r w:rsidRPr="008A2A90">
        <w:rPr>
          <w:rFonts w:ascii="Times New Roman" w:eastAsia="Calibri" w:hAnsi="Times New Roman" w:cs="Times New Roman"/>
          <w:b w:val="0"/>
          <w:sz w:val="24"/>
          <w:szCs w:val="24"/>
          <w:lang w:eastAsia="en-US"/>
        </w:rPr>
        <w:t>родителей (законных представителей) несовершеннолетних обучающихся из перечня, предлагаемого Организацией</w:t>
      </w:r>
      <w:r w:rsidRPr="008A2A90">
        <w:rPr>
          <w:rFonts w:ascii="Times New Roman" w:hAnsi="Times New Roman" w:cs="Times New Roman"/>
          <w:b w:val="0"/>
          <w:bCs w:val="0"/>
          <w:sz w:val="24"/>
          <w:szCs w:val="24"/>
        </w:rPr>
        <w:t>».</w:t>
      </w:r>
    </w:p>
    <w:p w:rsidR="001947DD" w:rsidRPr="008A2A90" w:rsidRDefault="001947DD" w:rsidP="001947DD">
      <w:pPr>
        <w:pStyle w:val="Heading"/>
        <w:tabs>
          <w:tab w:val="left" w:pos="993"/>
        </w:tabs>
        <w:ind w:firstLine="567"/>
        <w:jc w:val="both"/>
        <w:rPr>
          <w:rFonts w:ascii="Times New Roman" w:hAnsi="Times New Roman" w:cs="Times New Roman"/>
          <w:b w:val="0"/>
          <w:bCs w:val="0"/>
          <w:sz w:val="24"/>
          <w:szCs w:val="24"/>
        </w:rPr>
      </w:pPr>
      <w:r w:rsidRPr="008A2A90">
        <w:rPr>
          <w:rFonts w:ascii="Times New Roman" w:hAnsi="Times New Roman" w:cs="Times New Roman"/>
          <w:b w:val="0"/>
          <w:bCs w:val="0"/>
          <w:sz w:val="24"/>
          <w:szCs w:val="24"/>
        </w:rPr>
        <w:t xml:space="preserve">Часть учебного плана </w:t>
      </w:r>
      <w:r w:rsidRPr="008A2A90">
        <w:rPr>
          <w:rFonts w:ascii="Times New Roman" w:hAnsi="Times New Roman" w:cs="Times New Roman"/>
          <w:b w:val="0"/>
          <w:sz w:val="24"/>
          <w:szCs w:val="24"/>
        </w:rPr>
        <w:t>М</w:t>
      </w:r>
      <w:r w:rsidRPr="008A2A90">
        <w:rPr>
          <w:rFonts w:ascii="Times New Roman" w:hAnsi="Times New Roman" w:cs="Times New Roman"/>
          <w:b w:val="0"/>
          <w:bCs w:val="0"/>
          <w:sz w:val="24"/>
          <w:szCs w:val="24"/>
        </w:rPr>
        <w:t>АО</w:t>
      </w:r>
      <w:r w:rsidRPr="008A2A90">
        <w:rPr>
          <w:rFonts w:ascii="Times New Roman" w:hAnsi="Times New Roman" w:cs="Times New Roman"/>
          <w:b w:val="0"/>
          <w:sz w:val="24"/>
          <w:szCs w:val="24"/>
        </w:rPr>
        <w:t xml:space="preserve">У </w:t>
      </w:r>
      <w:r w:rsidRPr="008A2A90">
        <w:rPr>
          <w:rFonts w:ascii="Times New Roman" w:hAnsi="Times New Roman" w:cs="Times New Roman"/>
          <w:b w:val="0"/>
          <w:bCs w:val="0"/>
          <w:sz w:val="24"/>
          <w:szCs w:val="24"/>
        </w:rPr>
        <w:t>Кирсановская СОШ,</w:t>
      </w:r>
      <w:r w:rsidRPr="008A2A90">
        <w:rPr>
          <w:rFonts w:ascii="Times New Roman" w:hAnsi="Times New Roman" w:cs="Times New Roman"/>
          <w:b w:val="0"/>
          <w:sz w:val="24"/>
          <w:szCs w:val="24"/>
        </w:rPr>
        <w:t xml:space="preserve"> формируемая участники образовательных отношений, обеспечивает реализацию индивидуальных потребностей обучающихся и соответствующего запроса родителей</w:t>
      </w:r>
      <w:r w:rsidRPr="008A2A90">
        <w:rPr>
          <w:rFonts w:ascii="Times New Roman" w:eastAsia="Calibri" w:hAnsi="Times New Roman" w:cs="Times New Roman"/>
          <w:b w:val="0"/>
          <w:sz w:val="24"/>
          <w:szCs w:val="24"/>
          <w:lang w:eastAsia="en-US"/>
        </w:rPr>
        <w:t xml:space="preserve"> (законных представителей) несовершеннолетних обучающихся и предусматривает </w:t>
      </w:r>
      <w:r w:rsidRPr="008A2A90">
        <w:rPr>
          <w:rFonts w:ascii="Times New Roman" w:hAnsi="Times New Roman" w:cs="Times New Roman"/>
          <w:b w:val="0"/>
          <w:bCs w:val="0"/>
          <w:sz w:val="24"/>
          <w:szCs w:val="24"/>
        </w:rPr>
        <w:t>учебные курсы (</w:t>
      </w:r>
      <w:r w:rsidRPr="008A2A90">
        <w:rPr>
          <w:rFonts w:ascii="Times New Roman" w:hAnsi="Times New Roman" w:cs="Times New Roman"/>
          <w:b w:val="0"/>
          <w:sz w:val="24"/>
          <w:szCs w:val="24"/>
        </w:rPr>
        <w:t>на основании протоколов родительских собраний)</w:t>
      </w:r>
      <w:r w:rsidRPr="008A2A90">
        <w:rPr>
          <w:rFonts w:ascii="Times New Roman" w:hAnsi="Times New Roman" w:cs="Times New Roman"/>
          <w:b w:val="0"/>
          <w:bCs w:val="0"/>
          <w:sz w:val="24"/>
          <w:szCs w:val="24"/>
        </w:rPr>
        <w:t>:</w:t>
      </w:r>
    </w:p>
    <w:p w:rsidR="001947DD" w:rsidRPr="008A2A90" w:rsidRDefault="001947DD" w:rsidP="001947DD">
      <w:pPr>
        <w:pStyle w:val="Heading"/>
        <w:tabs>
          <w:tab w:val="left" w:pos="993"/>
        </w:tabs>
        <w:ind w:firstLine="567"/>
        <w:jc w:val="both"/>
        <w:rPr>
          <w:rFonts w:ascii="Times New Roman" w:hAnsi="Times New Roman" w:cs="Times New Roman"/>
          <w:b w:val="0"/>
          <w:sz w:val="24"/>
          <w:szCs w:val="24"/>
        </w:rPr>
      </w:pPr>
      <w:r w:rsidRPr="008A2A90">
        <w:rPr>
          <w:rFonts w:ascii="Times New Roman" w:hAnsi="Times New Roman" w:cs="Times New Roman"/>
          <w:b w:val="0"/>
          <w:bCs w:val="0"/>
          <w:sz w:val="24"/>
          <w:szCs w:val="24"/>
        </w:rPr>
        <w:t>-</w:t>
      </w:r>
      <w:r w:rsidRPr="008A2A90">
        <w:rPr>
          <w:rFonts w:ascii="Times New Roman" w:eastAsia="Calibri" w:hAnsi="Times New Roman" w:cs="Times New Roman"/>
          <w:b w:val="0"/>
          <w:sz w:val="24"/>
          <w:szCs w:val="24"/>
        </w:rPr>
        <w:t xml:space="preserve"> учебный курс</w:t>
      </w:r>
      <w:r w:rsidRPr="008A2A90">
        <w:rPr>
          <w:rFonts w:ascii="Times New Roman" w:hAnsi="Times New Roman" w:cs="Times New Roman"/>
          <w:b w:val="0"/>
          <w:sz w:val="24"/>
          <w:szCs w:val="24"/>
        </w:rPr>
        <w:t xml:space="preserve"> «</w:t>
      </w:r>
      <w:r>
        <w:rPr>
          <w:rFonts w:ascii="Times New Roman" w:hAnsi="Times New Roman" w:cs="Times New Roman"/>
          <w:b w:val="0"/>
          <w:sz w:val="24"/>
          <w:szCs w:val="24"/>
        </w:rPr>
        <w:t>Литературное краеведение</w:t>
      </w:r>
      <w:r w:rsidRPr="008A2A90">
        <w:rPr>
          <w:rFonts w:ascii="Times New Roman" w:hAnsi="Times New Roman" w:cs="Times New Roman"/>
          <w:b w:val="0"/>
          <w:sz w:val="24"/>
          <w:szCs w:val="24"/>
        </w:rPr>
        <w:t>» в 5-</w:t>
      </w:r>
      <w:r>
        <w:rPr>
          <w:rFonts w:ascii="Times New Roman" w:hAnsi="Times New Roman" w:cs="Times New Roman"/>
          <w:b w:val="0"/>
          <w:sz w:val="24"/>
          <w:szCs w:val="24"/>
        </w:rPr>
        <w:t>8</w:t>
      </w:r>
      <w:r w:rsidRPr="008A2A90">
        <w:rPr>
          <w:rFonts w:ascii="Times New Roman" w:hAnsi="Times New Roman" w:cs="Times New Roman"/>
          <w:b w:val="0"/>
          <w:sz w:val="24"/>
          <w:szCs w:val="24"/>
        </w:rPr>
        <w:t xml:space="preserve">-х классах для </w:t>
      </w:r>
      <w:r>
        <w:rPr>
          <w:rFonts w:ascii="Times New Roman" w:hAnsi="Times New Roman" w:cs="Times New Roman"/>
          <w:b w:val="0"/>
          <w:sz w:val="24"/>
          <w:szCs w:val="24"/>
        </w:rPr>
        <w:t>формирования у учащихся бережного отношения к литературе Оренбуржья и её наследию</w:t>
      </w:r>
      <w:r w:rsidRPr="008A2A90">
        <w:rPr>
          <w:rFonts w:ascii="Times New Roman" w:hAnsi="Times New Roman" w:cs="Times New Roman"/>
          <w:b w:val="0"/>
          <w:sz w:val="24"/>
          <w:szCs w:val="24"/>
        </w:rPr>
        <w:t>;</w:t>
      </w:r>
    </w:p>
    <w:p w:rsidR="001947DD" w:rsidRPr="008A2A90" w:rsidRDefault="001947DD" w:rsidP="001947DD">
      <w:pPr>
        <w:ind w:left="0" w:firstLine="567"/>
        <w:jc w:val="both"/>
      </w:pPr>
      <w:r w:rsidRPr="008A2A90">
        <w:rPr>
          <w:rFonts w:eastAsia="Calibri"/>
          <w:lang w:eastAsia="en-US"/>
        </w:rPr>
        <w:t xml:space="preserve">- </w:t>
      </w:r>
      <w:r w:rsidRPr="008A2A90">
        <w:rPr>
          <w:rFonts w:eastAsia="Calibri"/>
        </w:rPr>
        <w:t>учебный курс «</w:t>
      </w:r>
      <w:r>
        <w:rPr>
          <w:rFonts w:eastAsia="Calibri"/>
        </w:rPr>
        <w:t>Историческое краеведение</w:t>
      </w:r>
      <w:r w:rsidRPr="008A2A90">
        <w:rPr>
          <w:rFonts w:eastAsia="Calibri"/>
        </w:rPr>
        <w:t>»</w:t>
      </w:r>
      <w:r w:rsidRPr="008A2A90">
        <w:t xml:space="preserve"> в </w:t>
      </w:r>
      <w:r>
        <w:t>5,7-</w:t>
      </w:r>
      <w:r w:rsidRPr="008A2A90">
        <w:t>х классах введен для овладения приемами сотрудничества и социального взаимодействия со сверстниками и взрослыми в совместной  учебно-исследовательской и проектной деятельности</w:t>
      </w:r>
      <w:r>
        <w:t xml:space="preserve"> при иучении истории родного края</w:t>
      </w:r>
      <w:r w:rsidRPr="008A2A90">
        <w:t>;</w:t>
      </w:r>
    </w:p>
    <w:p w:rsidR="001947DD" w:rsidRPr="008A2A90" w:rsidRDefault="001947DD" w:rsidP="001947DD">
      <w:pPr>
        <w:ind w:left="0" w:firstLine="567"/>
        <w:jc w:val="both"/>
        <w:rPr>
          <w:rFonts w:eastAsia="Calibri"/>
          <w:b/>
        </w:rPr>
      </w:pPr>
      <w:proofErr w:type="gramStart"/>
      <w:r w:rsidRPr="008A2A90">
        <w:rPr>
          <w:rFonts w:eastAsia="Calibri"/>
        </w:rPr>
        <w:t xml:space="preserve">- </w:t>
      </w:r>
      <w:r w:rsidRPr="008A2A90">
        <w:rPr>
          <w:bCs/>
        </w:rPr>
        <w:t>учебные курсы «Основы смыслового чтения»</w:t>
      </w:r>
      <w:r w:rsidRPr="008A2A90">
        <w:t xml:space="preserve"> в 5-</w:t>
      </w:r>
      <w:r>
        <w:t>9</w:t>
      </w:r>
      <w:r w:rsidRPr="008A2A90">
        <w:t xml:space="preserve">-х классах, </w:t>
      </w:r>
      <w:r w:rsidRPr="008A2A90">
        <w:rPr>
          <w:b/>
          <w:shd w:val="clear" w:color="auto" w:fill="FBFBFB"/>
        </w:rPr>
        <w:t>направлены на</w:t>
      </w:r>
      <w:r w:rsidRPr="008A2A90">
        <w:rPr>
          <w:b/>
        </w:rPr>
        <w:t xml:space="preserve"> повышение практической грамотности обучающихся;</w:t>
      </w:r>
      <w:proofErr w:type="gramEnd"/>
    </w:p>
    <w:p w:rsidR="001947DD" w:rsidRPr="008A2A90" w:rsidRDefault="001947DD" w:rsidP="001947DD">
      <w:pPr>
        <w:ind w:left="0" w:firstLine="567"/>
        <w:jc w:val="both"/>
        <w:rPr>
          <w:b/>
        </w:rPr>
      </w:pPr>
      <w:r w:rsidRPr="008A2A90">
        <w:rPr>
          <w:bCs/>
        </w:rPr>
        <w:t>- учебные курсы «</w:t>
      </w:r>
      <w:r w:rsidRPr="008A2A90">
        <w:t>Решение текстовых задач» в 5-</w:t>
      </w:r>
      <w:r>
        <w:t>9</w:t>
      </w:r>
      <w:r w:rsidRPr="008A2A90">
        <w:t>-х классах,</w:t>
      </w:r>
      <w:r w:rsidRPr="008A2A90">
        <w:rPr>
          <w:bCs/>
        </w:rPr>
        <w:t xml:space="preserve"> </w:t>
      </w:r>
      <w:r w:rsidRPr="008A2A90">
        <w:rPr>
          <w:b/>
        </w:rPr>
        <w:t>направлены на систематизацию и использование приобретенных знаний при решении практических задач;</w:t>
      </w:r>
    </w:p>
    <w:p w:rsidR="001947DD" w:rsidRPr="008A2A90" w:rsidRDefault="001947DD" w:rsidP="001947DD">
      <w:pPr>
        <w:ind w:left="0" w:firstLine="567"/>
        <w:jc w:val="both"/>
        <w:rPr>
          <w:b/>
          <w:color w:val="000000"/>
          <w:shd w:val="clear" w:color="auto" w:fill="FFFFFF"/>
        </w:rPr>
      </w:pPr>
      <w:r w:rsidRPr="008A2A90">
        <w:t xml:space="preserve">- </w:t>
      </w:r>
      <w:r w:rsidRPr="008A2A90">
        <w:rPr>
          <w:bCs/>
        </w:rPr>
        <w:t>учебный курс «</w:t>
      </w:r>
      <w:r w:rsidRPr="008A2A90">
        <w:t>В мире обществознания» в 7-</w:t>
      </w:r>
      <w:r>
        <w:t>9</w:t>
      </w:r>
      <w:r w:rsidRPr="008A2A90">
        <w:t>-х классах</w:t>
      </w:r>
      <w:r w:rsidRPr="008A2A90">
        <w:rPr>
          <w:color w:val="000000"/>
          <w:shd w:val="clear" w:color="auto" w:fill="FFFFFF"/>
        </w:rPr>
        <w:t xml:space="preserve"> </w:t>
      </w:r>
      <w:r w:rsidRPr="008A2A90">
        <w:rPr>
          <w:b/>
          <w:color w:val="000000"/>
          <w:shd w:val="clear" w:color="auto" w:fill="FFFFFF"/>
        </w:rPr>
        <w:t>направлен на формирование гражданской компетентности личности;</w:t>
      </w:r>
    </w:p>
    <w:p w:rsidR="001947DD" w:rsidRPr="008A2A90" w:rsidRDefault="001947DD" w:rsidP="001947DD">
      <w:pPr>
        <w:pStyle w:val="Heading"/>
        <w:tabs>
          <w:tab w:val="left" w:pos="993"/>
        </w:tabs>
        <w:ind w:firstLine="567"/>
        <w:jc w:val="both"/>
        <w:rPr>
          <w:rFonts w:ascii="Times New Roman" w:hAnsi="Times New Roman" w:cs="Times New Roman"/>
          <w:b w:val="0"/>
          <w:sz w:val="24"/>
          <w:szCs w:val="24"/>
        </w:rPr>
      </w:pPr>
      <w:r w:rsidRPr="008A2A90">
        <w:rPr>
          <w:rFonts w:ascii="Times New Roman" w:hAnsi="Times New Roman" w:cs="Times New Roman"/>
          <w:b w:val="0"/>
          <w:color w:val="000000"/>
          <w:sz w:val="24"/>
          <w:szCs w:val="24"/>
          <w:shd w:val="clear" w:color="auto" w:fill="FFFFFF"/>
        </w:rPr>
        <w:t xml:space="preserve">- учебный курс </w:t>
      </w:r>
      <w:r w:rsidRPr="008A2A90">
        <w:rPr>
          <w:rFonts w:ascii="Times New Roman" w:hAnsi="Times New Roman" w:cs="Times New Roman"/>
          <w:b w:val="0"/>
          <w:sz w:val="24"/>
          <w:szCs w:val="24"/>
        </w:rPr>
        <w:t>«</w:t>
      </w:r>
      <w:r>
        <w:rPr>
          <w:rFonts w:ascii="Times New Roman" w:hAnsi="Times New Roman" w:cs="Times New Roman"/>
          <w:b w:val="0"/>
          <w:sz w:val="24"/>
          <w:szCs w:val="24"/>
        </w:rPr>
        <w:t>Географическое краеведение»</w:t>
      </w:r>
      <w:r w:rsidRPr="008A2A90">
        <w:rPr>
          <w:rFonts w:ascii="Times New Roman" w:hAnsi="Times New Roman" w:cs="Times New Roman"/>
          <w:b w:val="0"/>
          <w:color w:val="000000"/>
          <w:sz w:val="24"/>
          <w:szCs w:val="24"/>
          <w:shd w:val="clear" w:color="auto" w:fill="FFFFFF"/>
        </w:rPr>
        <w:t xml:space="preserve"> направлен на </w:t>
      </w:r>
      <w:r w:rsidRPr="008A2A90">
        <w:rPr>
          <w:rFonts w:ascii="Times New Roman" w:hAnsi="Times New Roman" w:cs="Times New Roman"/>
          <w:b w:val="0"/>
          <w:sz w:val="24"/>
          <w:szCs w:val="24"/>
        </w:rPr>
        <w:t xml:space="preserve">развитие познавательных интересов обучающихся, готовности к социальной адаптации, профессиональной ориентации, дальнейшему самообразованию, саморазвитию и </w:t>
      </w:r>
      <w:r>
        <w:rPr>
          <w:rFonts w:ascii="Times New Roman" w:hAnsi="Times New Roman" w:cs="Times New Roman"/>
          <w:b w:val="0"/>
          <w:sz w:val="24"/>
          <w:szCs w:val="24"/>
        </w:rPr>
        <w:t>при изучении природы родного края</w:t>
      </w:r>
      <w:r w:rsidRPr="008A2A90">
        <w:rPr>
          <w:rFonts w:ascii="Times New Roman" w:hAnsi="Times New Roman" w:cs="Times New Roman"/>
          <w:b w:val="0"/>
          <w:sz w:val="24"/>
          <w:szCs w:val="24"/>
        </w:rPr>
        <w:t>.</w:t>
      </w:r>
    </w:p>
    <w:p w:rsidR="001947DD" w:rsidRPr="008A2A90" w:rsidRDefault="001947DD" w:rsidP="001947DD">
      <w:pPr>
        <w:ind w:left="0" w:firstLine="567"/>
        <w:jc w:val="both"/>
        <w:rPr>
          <w:color w:val="000000"/>
        </w:rPr>
      </w:pPr>
      <w:r w:rsidRPr="008A2A90">
        <w:rPr>
          <w:color w:val="000000"/>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w:t>
      </w:r>
      <w:r w:rsidRPr="008A2A90">
        <w:rPr>
          <w:bCs/>
        </w:rPr>
        <w:t xml:space="preserve">МОАУ </w:t>
      </w:r>
      <w:r>
        <w:rPr>
          <w:bCs/>
        </w:rPr>
        <w:t>Кирсановская СОШ</w:t>
      </w:r>
      <w:r w:rsidRPr="008A2A90">
        <w:rPr>
          <w:bCs/>
        </w:rPr>
        <w:t>.</w:t>
      </w:r>
    </w:p>
    <w:p w:rsidR="00BE4584" w:rsidRPr="00BE4584" w:rsidRDefault="00BE4584" w:rsidP="00BE4584">
      <w:pPr>
        <w:ind w:left="0" w:firstLine="0"/>
      </w:pPr>
    </w:p>
    <w:p w:rsidR="00FD565B" w:rsidRPr="001E0E9D" w:rsidRDefault="00B4640F" w:rsidP="00BA4A7C">
      <w:r w:rsidRPr="001E0E9D">
        <w:tab/>
        <w:t xml:space="preserve">    </w:t>
      </w:r>
      <w:r w:rsidR="00FD565B" w:rsidRPr="001E0E9D">
        <w:t xml:space="preserve"> На третье</w:t>
      </w:r>
      <w:r w:rsidR="00122724" w:rsidRPr="001E0E9D">
        <w:t>м</w:t>
      </w:r>
      <w:r w:rsidR="00FD565B" w:rsidRPr="001E0E9D">
        <w:t xml:space="preserve"> </w:t>
      </w:r>
      <w:r w:rsidR="00122724" w:rsidRPr="001E0E9D">
        <w:t>уровне</w:t>
      </w:r>
      <w:r w:rsidR="00FD565B" w:rsidRPr="001E0E9D">
        <w:t xml:space="preserve"> обучения (2</w:t>
      </w:r>
      <w:r w:rsidRPr="001E0E9D">
        <w:t xml:space="preserve"> класса, в которых </w:t>
      </w:r>
      <w:proofErr w:type="gramStart"/>
      <w:r w:rsidRPr="001E0E9D">
        <w:t>на конец</w:t>
      </w:r>
      <w:proofErr w:type="gramEnd"/>
      <w:r w:rsidRPr="001E0E9D">
        <w:t xml:space="preserve"> 20</w:t>
      </w:r>
      <w:r w:rsidR="00122724" w:rsidRPr="001E0E9D">
        <w:t>2</w:t>
      </w:r>
      <w:r w:rsidR="001947DD" w:rsidRPr="001E0E9D">
        <w:t>3</w:t>
      </w:r>
      <w:r w:rsidRPr="001E0E9D">
        <w:t>-20</w:t>
      </w:r>
      <w:r w:rsidR="00122724" w:rsidRPr="001E0E9D">
        <w:t>2</w:t>
      </w:r>
      <w:r w:rsidR="001947DD" w:rsidRPr="001E0E9D">
        <w:t>4</w:t>
      </w:r>
      <w:r w:rsidR="00FD565B" w:rsidRPr="001E0E9D">
        <w:t xml:space="preserve"> учебного го</w:t>
      </w:r>
      <w:r w:rsidRPr="001E0E9D">
        <w:t xml:space="preserve">да обучалось </w:t>
      </w:r>
      <w:r w:rsidR="00122724" w:rsidRPr="001E0E9D">
        <w:t>1</w:t>
      </w:r>
      <w:r w:rsidR="001947DD" w:rsidRPr="001E0E9D">
        <w:t>3</w:t>
      </w:r>
      <w:r w:rsidR="00FD565B" w:rsidRPr="001E0E9D">
        <w:t xml:space="preserve"> учащихся) завершается образовательная подготовка учащихся. </w:t>
      </w:r>
    </w:p>
    <w:p w:rsidR="00FD565B" w:rsidRPr="00BA4A7C" w:rsidRDefault="00FD565B" w:rsidP="00BA4A7C">
      <w:pPr>
        <w:ind w:left="0" w:firstLine="709"/>
        <w:jc w:val="both"/>
      </w:pPr>
      <w:r w:rsidRPr="00BA4A7C">
        <w:t xml:space="preserve"> Школа ставит перед собой задачу – достижение каждым выпускником функциональной грамотности и его подготовку к поступлению в вузы. </w:t>
      </w:r>
    </w:p>
    <w:p w:rsidR="00BE4584" w:rsidRPr="009A33BF" w:rsidRDefault="00BE4584" w:rsidP="00BE4584">
      <w:pPr>
        <w:jc w:val="both"/>
      </w:pPr>
      <w:r w:rsidRPr="009A33BF">
        <w:t>В 20</w:t>
      </w:r>
      <w:r>
        <w:t>2</w:t>
      </w:r>
      <w:r w:rsidR="00255DE0">
        <w:t>3</w:t>
      </w:r>
      <w:r w:rsidRPr="009A33BF">
        <w:t xml:space="preserve"> – </w:t>
      </w:r>
      <w:r>
        <w:t>202</w:t>
      </w:r>
      <w:r w:rsidR="00255DE0">
        <w:t>4</w:t>
      </w:r>
      <w:r w:rsidRPr="009A33BF">
        <w:t xml:space="preserve"> учебном году школа работает по следующим учебным планам:</w:t>
      </w:r>
    </w:p>
    <w:p w:rsidR="00BE4584" w:rsidRPr="009A33BF" w:rsidRDefault="00BE4584" w:rsidP="00BE4584">
      <w:pPr>
        <w:tabs>
          <w:tab w:val="num" w:pos="921"/>
        </w:tabs>
        <w:ind w:left="426"/>
        <w:jc w:val="both"/>
      </w:pPr>
      <w:r>
        <w:t>1.</w:t>
      </w:r>
      <w:r w:rsidRPr="009A33BF">
        <w:t>учебный план 10-11 классов, обеспеченный  общеобразовательным программно – методическим комплектом;</w:t>
      </w:r>
    </w:p>
    <w:p w:rsidR="00BE4584" w:rsidRDefault="00BE4584" w:rsidP="00BE4584">
      <w:pPr>
        <w:ind w:firstLine="720"/>
        <w:jc w:val="both"/>
      </w:pPr>
      <w:r w:rsidRPr="009A33BF">
        <w:t>Учебные планы отражают специфику образовательной деятельности школы, учитывают основные положения школьного Устава.</w:t>
      </w:r>
    </w:p>
    <w:p w:rsidR="00BE4584" w:rsidRPr="009A33BF" w:rsidRDefault="00BE4584" w:rsidP="00BE4584">
      <w:pPr>
        <w:ind w:firstLine="720"/>
        <w:jc w:val="both"/>
      </w:pPr>
      <w:proofErr w:type="gramStart"/>
      <w:r w:rsidRPr="009A33BF">
        <w:t xml:space="preserve">В структуре учебного плана </w:t>
      </w:r>
      <w:r>
        <w:t>МАОУ Кирсановская средняя школа</w:t>
      </w:r>
      <w:r w:rsidRPr="009A33BF">
        <w:t xml:space="preserve"> выделены инвариантная и вариативная части, которые состоят из </w:t>
      </w:r>
      <w:r>
        <w:t>трех</w:t>
      </w:r>
      <w:r w:rsidRPr="009A33BF">
        <w:t xml:space="preserve"> компонентов:</w:t>
      </w:r>
      <w:proofErr w:type="gramEnd"/>
    </w:p>
    <w:p w:rsidR="00BE4584" w:rsidRPr="009A33BF" w:rsidRDefault="00BE4584" w:rsidP="00BE4584">
      <w:pPr>
        <w:ind w:left="1080"/>
        <w:jc w:val="both"/>
      </w:pPr>
      <w:r>
        <w:t>1.</w:t>
      </w:r>
      <w:r w:rsidRPr="009A33BF">
        <w:t>Федеральный компонент</w:t>
      </w:r>
    </w:p>
    <w:p w:rsidR="00BE4584" w:rsidRPr="009A33BF" w:rsidRDefault="00BE4584" w:rsidP="00BE4584">
      <w:pPr>
        <w:ind w:left="1080"/>
        <w:jc w:val="both"/>
      </w:pPr>
      <w:r>
        <w:t>2.Часть, формируемая участниками образовательных отношений.</w:t>
      </w:r>
    </w:p>
    <w:p w:rsidR="00BE4584" w:rsidRDefault="00BE4584" w:rsidP="00BE4584">
      <w:pPr>
        <w:jc w:val="both"/>
      </w:pPr>
      <w:r>
        <w:t xml:space="preserve">          </w:t>
      </w:r>
      <w:r w:rsidRPr="009A33BF">
        <w:t xml:space="preserve">Соотношение между федеральным компонентом, региональным компонентом и компонентом образовательного учреждения в учебном плане школы установлено в соответствии с государственными стандартами Регионального Базисного учебного плана ОУ Оренбургской области </w:t>
      </w:r>
      <w:r>
        <w:t>202</w:t>
      </w:r>
      <w:r w:rsidR="00255DE0">
        <w:t>3</w:t>
      </w:r>
      <w:r>
        <w:t xml:space="preserve"> г:</w:t>
      </w:r>
    </w:p>
    <w:p w:rsidR="00BE4584" w:rsidRDefault="00BE4584" w:rsidP="00BE4584">
      <w:pPr>
        <w:ind w:firstLine="720"/>
        <w:jc w:val="both"/>
      </w:pPr>
      <w:r>
        <w:t>- федеральный компонент – не менее 60 процентов от общего нормативного времени, отводимого на освоение образовательных программ общего образования;</w:t>
      </w:r>
    </w:p>
    <w:p w:rsidR="00BE4584" w:rsidRDefault="00BE4584" w:rsidP="00BE4584">
      <w:pPr>
        <w:ind w:firstLine="720"/>
        <w:jc w:val="both"/>
      </w:pPr>
      <w:r>
        <w:t>- Часть, формируемая участниками образовательных отношений – не менее 40 процентов.</w:t>
      </w:r>
    </w:p>
    <w:p w:rsidR="00BE4584" w:rsidRPr="009A33BF" w:rsidRDefault="00BE4584" w:rsidP="00BE4584">
      <w:pPr>
        <w:ind w:firstLine="720"/>
        <w:jc w:val="both"/>
      </w:pPr>
      <w:r>
        <w:lastRenderedPageBreak/>
        <w:tab/>
        <w:t>В образовательном процессе используются учебники согласно федеральному перечню,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roofErr w:type="gramStart"/>
      <w:r>
        <w:t>утвержден</w:t>
      </w:r>
      <w:proofErr w:type="gramEnd"/>
      <w:r>
        <w:t xml:space="preserve"> приказом Министерства образования и науки Российской Федерации от 31 марта 2014 года №253). </w:t>
      </w:r>
    </w:p>
    <w:p w:rsidR="00BE4584" w:rsidRDefault="00BE4584" w:rsidP="00BE4584">
      <w:pPr>
        <w:jc w:val="both"/>
      </w:pPr>
      <w:r>
        <w:t xml:space="preserve">       </w:t>
      </w:r>
      <w:proofErr w:type="gramStart"/>
      <w:r w:rsidRPr="00187649">
        <w:t xml:space="preserve">Образование на </w:t>
      </w:r>
      <w:r w:rsidRPr="00187649">
        <w:rPr>
          <w:lang w:val="en-US"/>
        </w:rPr>
        <w:t>III</w:t>
      </w:r>
      <w:r w:rsidRPr="00187649">
        <w:t xml:space="preserve">  </w:t>
      </w:r>
      <w:r>
        <w:t>уровне</w:t>
      </w:r>
      <w:r w:rsidRPr="00187649">
        <w:t xml:space="preserve"> обучения, ориентированное на продолжение развития самообразовательных навыков и особенно навыков самоорганизации и самовоспитания, предопределило необходимость решения коллективом полной средней школы следующих задач: завершить начатое ранее нравственное, духовное, физическое становление выпускников, полное раскрытие и развитие их способностей; сформировать психологическую и интеллектуальную готовность их к профессиональному  и личностному самоопределению;</w:t>
      </w:r>
      <w:proofErr w:type="gramEnd"/>
      <w:r w:rsidRPr="00187649">
        <w:t xml:space="preserve"> обеспечить развитие теоретического мышления, высокий уровень общекультурного развития.</w:t>
      </w:r>
    </w:p>
    <w:p w:rsidR="00BE4584" w:rsidRDefault="00BE4584" w:rsidP="00BE4584">
      <w:r>
        <w:t xml:space="preserve">      </w:t>
      </w:r>
      <w:r w:rsidRPr="00187649">
        <w:t xml:space="preserve">      </w:t>
      </w:r>
      <w:r w:rsidRPr="005114DA">
        <w:t>Принципы постро</w:t>
      </w:r>
      <w:r>
        <w:t>ения учебного плана школы для XI класса основано</w:t>
      </w:r>
      <w:r w:rsidRPr="005114DA">
        <w:t xml:space="preserve"> на идее двухуровневого (базового и профильного) федерального компонента государственного стандарта общего образования.</w:t>
      </w:r>
    </w:p>
    <w:p w:rsidR="00BE4584" w:rsidRDefault="00BE4584" w:rsidP="00BE4584">
      <w:pPr>
        <w:jc w:val="both"/>
      </w:pPr>
      <w:r>
        <w:t xml:space="preserve">          </w:t>
      </w:r>
      <w:proofErr w:type="gramStart"/>
      <w:r w:rsidRPr="00187649">
        <w:t>С учетом образовательных потр</w:t>
      </w:r>
      <w:r>
        <w:t>ебностей и интересов учащихся 10</w:t>
      </w:r>
      <w:r w:rsidRPr="00187649">
        <w:t xml:space="preserve"> класса, их законных представителей (родителей), а также кадровых, программно-методических, учебных ре</w:t>
      </w:r>
      <w:r>
        <w:t>сурсов школы, в 202</w:t>
      </w:r>
      <w:r w:rsidR="001E0E9D">
        <w:t>3</w:t>
      </w:r>
      <w:r w:rsidRPr="00187649">
        <w:t>-</w:t>
      </w:r>
      <w:r>
        <w:t>202</w:t>
      </w:r>
      <w:r w:rsidR="001E0E9D">
        <w:t>4</w:t>
      </w:r>
      <w:r>
        <w:t xml:space="preserve"> учебном году в 10 </w:t>
      </w:r>
      <w:r w:rsidRPr="00187649">
        <w:t>класс</w:t>
      </w:r>
      <w:r>
        <w:t>е</w:t>
      </w:r>
      <w:r w:rsidRPr="00187649">
        <w:t xml:space="preserve">  </w:t>
      </w:r>
      <w:r>
        <w:t>организуется обучение по универсальному профилю, выделяются следующие предметы для углубленного изучения с учетом потребностей родителей (законных представителей) учащихся и учащихся: математика, русский язык, обществознание и биология (Приложение 2).</w:t>
      </w:r>
      <w:proofErr w:type="gramEnd"/>
    </w:p>
    <w:p w:rsidR="00BE4584" w:rsidRDefault="00BE4584" w:rsidP="00BE4584">
      <w:pPr>
        <w:jc w:val="both"/>
      </w:pPr>
      <w:r>
        <w:t xml:space="preserve">          </w:t>
      </w:r>
      <w:proofErr w:type="gramStart"/>
      <w:r w:rsidRPr="00187649">
        <w:t>С учетом образовательных потр</w:t>
      </w:r>
      <w:r>
        <w:t>ебностей и интересов учащихся 10</w:t>
      </w:r>
      <w:r w:rsidRPr="00187649">
        <w:t xml:space="preserve"> класса, их законных представителей (родителей), а также кадровых, программно-методических, учебных ре</w:t>
      </w:r>
      <w:r>
        <w:t>сурсов школы, в 202</w:t>
      </w:r>
      <w:r w:rsidR="001E0E9D">
        <w:t>3</w:t>
      </w:r>
      <w:r w:rsidRPr="00187649">
        <w:t>-</w:t>
      </w:r>
      <w:r>
        <w:t>202</w:t>
      </w:r>
      <w:r w:rsidR="001E0E9D">
        <w:t>4</w:t>
      </w:r>
      <w:r>
        <w:t xml:space="preserve"> учебном году в 11 </w:t>
      </w:r>
      <w:r w:rsidRPr="00187649">
        <w:t>класс</w:t>
      </w:r>
      <w:r>
        <w:t>е</w:t>
      </w:r>
      <w:r w:rsidRPr="00187649">
        <w:t xml:space="preserve">  </w:t>
      </w:r>
      <w:r>
        <w:t>продолжается обучение по универсальному профилю, выделяются следующие предметы для углубленного изучения с учетом потребностей родителей (законных представителей) учащихся и учащихся: математика, русский язык, литература и биология (Приложение 3).</w:t>
      </w:r>
      <w:proofErr w:type="gramEnd"/>
    </w:p>
    <w:p w:rsidR="00BE4584" w:rsidRDefault="00BE4584" w:rsidP="00BE4584">
      <w:pPr>
        <w:ind w:firstLine="708"/>
        <w:jc w:val="both"/>
      </w:pPr>
      <w:r w:rsidRPr="00187649">
        <w:t xml:space="preserve">С учетом программно-методических, учебных и кадровых возможностей школы, а также с целью качественной подготовки к ЕГЭ, выполнения государственного стандарта среднего общего образования  и программного материала, </w:t>
      </w:r>
      <w:r>
        <w:t xml:space="preserve">региональный </w:t>
      </w:r>
      <w:r w:rsidRPr="00187649">
        <w:t>компо</w:t>
      </w:r>
      <w:r>
        <w:t xml:space="preserve">нент </w:t>
      </w:r>
      <w:r w:rsidRPr="00187649">
        <w:t>представлен:</w:t>
      </w:r>
    </w:p>
    <w:p w:rsidR="002E4C85" w:rsidRPr="00CC1BFF" w:rsidRDefault="002E4C85" w:rsidP="002E4C85">
      <w:pPr>
        <w:rPr>
          <w:b/>
        </w:rPr>
      </w:pPr>
      <w:r w:rsidRPr="00CC1BFF">
        <w:rPr>
          <w:b/>
        </w:rPr>
        <w:t>10 класс:</w:t>
      </w:r>
    </w:p>
    <w:p w:rsidR="002E4C85" w:rsidRPr="00CC1BFF" w:rsidRDefault="002E4C85" w:rsidP="002E4C85">
      <w:r>
        <w:t>Предметы и курсы по выбору</w:t>
      </w:r>
      <w:r w:rsidRPr="00CC1BFF">
        <w:t>:</w:t>
      </w:r>
    </w:p>
    <w:p w:rsidR="002E4C85" w:rsidRDefault="002E4C85" w:rsidP="002E4C85">
      <w:r w:rsidRPr="00CC1BFF">
        <w:t xml:space="preserve">- </w:t>
      </w:r>
      <w:r>
        <w:t>физика</w:t>
      </w:r>
      <w:r w:rsidRPr="00CC1BFF">
        <w:t xml:space="preserve"> – 1 ч.</w:t>
      </w:r>
      <w:r>
        <w:t>,</w:t>
      </w:r>
    </w:p>
    <w:p w:rsidR="002E4C85" w:rsidRDefault="002E4C85" w:rsidP="002E4C85">
      <w:r>
        <w:t>-химия – 1 ч.,</w:t>
      </w:r>
    </w:p>
    <w:p w:rsidR="002E4C85" w:rsidRDefault="002E4C85" w:rsidP="002E4C85">
      <w:r>
        <w:t>-география – 1 ч.,</w:t>
      </w:r>
    </w:p>
    <w:p w:rsidR="002E4C85" w:rsidRDefault="002E4C85" w:rsidP="002E4C85">
      <w:r>
        <w:t>-информатика – 1 ч.</w:t>
      </w:r>
    </w:p>
    <w:p w:rsidR="002E4C85" w:rsidRPr="00CC1BFF" w:rsidRDefault="002E4C85" w:rsidP="002E4C85">
      <w:pPr>
        <w:rPr>
          <w:b/>
        </w:rPr>
      </w:pPr>
      <w:r w:rsidRPr="00CC1BFF">
        <w:rPr>
          <w:b/>
        </w:rPr>
        <w:t>1</w:t>
      </w:r>
      <w:r>
        <w:rPr>
          <w:b/>
        </w:rPr>
        <w:t>1</w:t>
      </w:r>
      <w:r w:rsidRPr="00CC1BFF">
        <w:rPr>
          <w:b/>
        </w:rPr>
        <w:t xml:space="preserve"> класс:</w:t>
      </w:r>
    </w:p>
    <w:p w:rsidR="002E4C85" w:rsidRPr="00CC1BFF" w:rsidRDefault="002E4C85" w:rsidP="002E4C85">
      <w:r>
        <w:t>Предметы и курсы по выбору</w:t>
      </w:r>
      <w:r w:rsidRPr="00CC1BFF">
        <w:t>:</w:t>
      </w:r>
    </w:p>
    <w:p w:rsidR="002E4C85" w:rsidRDefault="002E4C85" w:rsidP="002E4C85">
      <w:r w:rsidRPr="00CC1BFF">
        <w:t xml:space="preserve">- </w:t>
      </w:r>
      <w:r>
        <w:t>физика</w:t>
      </w:r>
      <w:r w:rsidRPr="00CC1BFF">
        <w:t xml:space="preserve"> – 1 ч.</w:t>
      </w:r>
      <w:r>
        <w:t>,</w:t>
      </w:r>
    </w:p>
    <w:p w:rsidR="002E4C85" w:rsidRDefault="002E4C85" w:rsidP="002E4C85">
      <w:r>
        <w:t>-химия – 1 ч.,</w:t>
      </w:r>
    </w:p>
    <w:p w:rsidR="002E4C85" w:rsidRDefault="002E4C85" w:rsidP="002E4C85">
      <w:r>
        <w:t>-география – 1 ч.,</w:t>
      </w:r>
    </w:p>
    <w:p w:rsidR="002E4C85" w:rsidRDefault="002E4C85" w:rsidP="002E4C85">
      <w:r>
        <w:t>-информатика – 1 ч.</w:t>
      </w:r>
    </w:p>
    <w:p w:rsidR="00FD565B" w:rsidRPr="00BA4A7C" w:rsidRDefault="00FD565B" w:rsidP="00BA4A7C">
      <w:pPr>
        <w:ind w:left="0" w:firstLine="0"/>
        <w:jc w:val="both"/>
      </w:pPr>
      <w:r w:rsidRPr="00BA4A7C">
        <w:t xml:space="preserve">  </w:t>
      </w:r>
      <w:r w:rsidR="00DA5AB4" w:rsidRPr="00BA4A7C">
        <w:t xml:space="preserve">            Учебный план на 20</w:t>
      </w:r>
      <w:r w:rsidR="00122724">
        <w:t>2</w:t>
      </w:r>
      <w:r w:rsidR="001E0E9D">
        <w:t>3</w:t>
      </w:r>
      <w:r w:rsidR="00DA5AB4" w:rsidRPr="00BA4A7C">
        <w:t>-20</w:t>
      </w:r>
      <w:r w:rsidR="00122724">
        <w:t>2</w:t>
      </w:r>
      <w:r w:rsidR="001E0E9D">
        <w:t>4</w:t>
      </w:r>
      <w:r w:rsidRPr="00BA4A7C">
        <w:t xml:space="preserve"> учебный год в основном выполнен, учебные программы пройдены. Крайне важной является деятельность школы по вооружению учащихся базовыми знаниями, по предупреждению неуспеваемости. Можно сделать вывод о положительной динамике в решении вопроса о предупреждении неуспеваемости и второгодничества. За три года все учащиеся 9-х классов получили аттестат об основном общем образовании. Ежегодно в вузы и колледжи ежегодно поступают 90%-100% выпускников средней школы.</w:t>
      </w:r>
    </w:p>
    <w:p w:rsidR="00FD565B" w:rsidRPr="00BA4A7C" w:rsidRDefault="00FD565B" w:rsidP="00BA4A7C">
      <w:pPr>
        <w:tabs>
          <w:tab w:val="left" w:pos="620"/>
          <w:tab w:val="center" w:pos="4677"/>
        </w:tabs>
        <w:ind w:left="0" w:firstLine="709"/>
        <w:jc w:val="both"/>
        <w:outlineLvl w:val="0"/>
        <w:rPr>
          <w:b/>
          <w:u w:val="single"/>
        </w:rPr>
      </w:pPr>
      <w:r w:rsidRPr="00BA4A7C">
        <w:t>В следующем году необходимо</w:t>
      </w:r>
      <w:r w:rsidRPr="00BA4A7C">
        <w:rPr>
          <w:b/>
        </w:rPr>
        <w:t>:</w:t>
      </w:r>
    </w:p>
    <w:p w:rsidR="00FD565B" w:rsidRPr="00BA4A7C" w:rsidRDefault="00FD565B" w:rsidP="00B11801">
      <w:pPr>
        <w:numPr>
          <w:ilvl w:val="0"/>
          <w:numId w:val="25"/>
        </w:numPr>
        <w:ind w:left="0" w:firstLine="709"/>
        <w:jc w:val="both"/>
      </w:pPr>
      <w:r w:rsidRPr="00BA4A7C">
        <w:lastRenderedPageBreak/>
        <w:t>Расширять сеть развивающих занятий по выбору учащихся как основной, так и средней школы.</w:t>
      </w:r>
    </w:p>
    <w:p w:rsidR="00FD565B" w:rsidRPr="00BA4A7C" w:rsidRDefault="00DA5AB4" w:rsidP="00BA4A7C">
      <w:pPr>
        <w:ind w:left="0" w:firstLine="709"/>
        <w:jc w:val="both"/>
        <w:outlineLvl w:val="0"/>
      </w:pPr>
      <w:r w:rsidRPr="00BA4A7C">
        <w:t xml:space="preserve"> В 20</w:t>
      </w:r>
      <w:r w:rsidR="00122724">
        <w:t>2</w:t>
      </w:r>
      <w:r w:rsidR="001E0E9D">
        <w:t>3</w:t>
      </w:r>
      <w:r w:rsidRPr="00BA4A7C">
        <w:t>-20</w:t>
      </w:r>
      <w:r w:rsidR="00122724">
        <w:t>2</w:t>
      </w:r>
      <w:r w:rsidR="001E0E9D">
        <w:t>4</w:t>
      </w:r>
      <w:r w:rsidR="00FD565B" w:rsidRPr="00BA4A7C">
        <w:t xml:space="preserve"> учебном году в основной и средней школе использовались следующие формы контроля:</w:t>
      </w:r>
    </w:p>
    <w:p w:rsidR="00FD565B" w:rsidRPr="00BA4A7C" w:rsidRDefault="00FD565B" w:rsidP="00BA4A7C">
      <w:pPr>
        <w:ind w:left="0" w:firstLine="0"/>
        <w:jc w:val="both"/>
      </w:pPr>
      <w:r w:rsidRPr="00BA4A7C">
        <w:t xml:space="preserve">фронтальный: </w:t>
      </w:r>
    </w:p>
    <w:p w:rsidR="00FD565B" w:rsidRPr="00BA4A7C" w:rsidRDefault="00FD565B" w:rsidP="00BA4A7C">
      <w:pPr>
        <w:ind w:left="0" w:firstLine="0"/>
        <w:jc w:val="both"/>
        <w:rPr>
          <w:color w:val="000000"/>
        </w:rPr>
      </w:pPr>
      <w:r w:rsidRPr="00BA4A7C">
        <w:rPr>
          <w:color w:val="000000"/>
        </w:rPr>
        <w:t>1. Готовность к работе  в новом учебном году – проверка уровня готовности к новому учебному году: методическая база, обеспеченность кадрами, комплектование классов, режим работы, обеспеченность учебной литературой, итоги предыдущего года.</w:t>
      </w:r>
    </w:p>
    <w:p w:rsidR="00FD565B" w:rsidRPr="00BA4A7C" w:rsidRDefault="00FD565B" w:rsidP="00BA4A7C">
      <w:pPr>
        <w:ind w:left="0" w:firstLine="0"/>
        <w:jc w:val="both"/>
        <w:rPr>
          <w:color w:val="000000"/>
        </w:rPr>
      </w:pPr>
      <w:r w:rsidRPr="00BA4A7C">
        <w:rPr>
          <w:color w:val="000000"/>
        </w:rPr>
        <w:t>2. Санитарно-гигиенический режим и техника безопасности труда – проверка  подготовки школы к празднованию Нового года. Своевременное проведение инструктажа классными руководителями по технике безопасности и обращению с пожароопасными предметами при проведении Новогодних праздников, огоньков и дискотек в школе.</w:t>
      </w:r>
    </w:p>
    <w:p w:rsidR="00FD565B" w:rsidRPr="00BA4A7C" w:rsidRDefault="00FD565B" w:rsidP="00BA4A7C">
      <w:pPr>
        <w:ind w:left="0" w:firstLine="0"/>
        <w:jc w:val="both"/>
        <w:rPr>
          <w:color w:val="000000"/>
        </w:rPr>
      </w:pPr>
      <w:r w:rsidRPr="00BA4A7C">
        <w:rPr>
          <w:color w:val="000000"/>
        </w:rPr>
        <w:t>3. Здоровье учащихся – оздоровительные занятия на уроках физкультуры.</w:t>
      </w:r>
    </w:p>
    <w:p w:rsidR="00FD565B" w:rsidRPr="00BA4A7C" w:rsidRDefault="00FD565B" w:rsidP="00BA4A7C">
      <w:pPr>
        <w:ind w:left="0" w:firstLine="0"/>
        <w:jc w:val="both"/>
        <w:rPr>
          <w:color w:val="000000"/>
        </w:rPr>
      </w:pPr>
      <w:r w:rsidRPr="00BA4A7C">
        <w:rPr>
          <w:color w:val="000000"/>
        </w:rPr>
        <w:t>4. Учебные кабинеты – проверка состояния учебно-материальной базы школы.</w:t>
      </w:r>
    </w:p>
    <w:p w:rsidR="00FD565B" w:rsidRPr="00BA4A7C" w:rsidRDefault="00FD565B" w:rsidP="00BA4A7C">
      <w:pPr>
        <w:ind w:left="0" w:firstLine="0"/>
        <w:jc w:val="both"/>
        <w:rPr>
          <w:color w:val="000000"/>
        </w:rPr>
      </w:pPr>
      <w:r w:rsidRPr="00BA4A7C">
        <w:rPr>
          <w:color w:val="000000"/>
        </w:rPr>
        <w:t>Тематический:</w:t>
      </w:r>
    </w:p>
    <w:p w:rsidR="00FD565B" w:rsidRPr="00BA4A7C" w:rsidRDefault="00FD565B" w:rsidP="00B11801">
      <w:pPr>
        <w:numPr>
          <w:ilvl w:val="1"/>
          <w:numId w:val="26"/>
        </w:numPr>
        <w:tabs>
          <w:tab w:val="num" w:pos="0"/>
        </w:tabs>
        <w:jc w:val="both"/>
        <w:rPr>
          <w:color w:val="000000"/>
        </w:rPr>
      </w:pPr>
      <w:r w:rsidRPr="00BA4A7C">
        <w:rPr>
          <w:color w:val="000000"/>
        </w:rPr>
        <w:t>Санитарно-гигиенический режим и техника безопасности – проверка  документации по ТБ в спортзале, кабинетах физики, химии, трудового обучения, информатики. Установить наличие стендов по ТБ и своевременность проведения инструктажа учащихся по ТБ на рабочем месте (сентябрь, декабрь, январь, май).</w:t>
      </w:r>
    </w:p>
    <w:p w:rsidR="00FD565B" w:rsidRPr="00BA4A7C" w:rsidRDefault="00FD565B" w:rsidP="00B11801">
      <w:pPr>
        <w:numPr>
          <w:ilvl w:val="1"/>
          <w:numId w:val="26"/>
        </w:numPr>
        <w:tabs>
          <w:tab w:val="num" w:pos="0"/>
        </w:tabs>
        <w:jc w:val="both"/>
        <w:rPr>
          <w:color w:val="000000"/>
        </w:rPr>
      </w:pPr>
      <w:r w:rsidRPr="00BA4A7C">
        <w:rPr>
          <w:color w:val="000000"/>
        </w:rPr>
        <w:t>Повышение квалификационной категории (сентябрь, январь, март, май).</w:t>
      </w:r>
    </w:p>
    <w:p w:rsidR="00FD565B" w:rsidRPr="00BA4A7C" w:rsidRDefault="00FD565B" w:rsidP="00B11801">
      <w:pPr>
        <w:numPr>
          <w:ilvl w:val="1"/>
          <w:numId w:val="26"/>
        </w:numPr>
        <w:tabs>
          <w:tab w:val="num" w:pos="0"/>
        </w:tabs>
        <w:jc w:val="both"/>
        <w:rPr>
          <w:color w:val="000000"/>
        </w:rPr>
      </w:pPr>
      <w:r w:rsidRPr="00BA4A7C">
        <w:rPr>
          <w:color w:val="000000"/>
        </w:rPr>
        <w:t>Государственные программы (сентябрь, ноябрь, январь, март).</w:t>
      </w:r>
    </w:p>
    <w:p w:rsidR="00FD565B" w:rsidRPr="00BA4A7C" w:rsidRDefault="00FD565B" w:rsidP="00B11801">
      <w:pPr>
        <w:numPr>
          <w:ilvl w:val="1"/>
          <w:numId w:val="26"/>
        </w:numPr>
        <w:tabs>
          <w:tab w:val="num" w:pos="0"/>
        </w:tabs>
        <w:jc w:val="both"/>
        <w:rPr>
          <w:color w:val="000000"/>
        </w:rPr>
      </w:pPr>
      <w:r w:rsidRPr="00BA4A7C">
        <w:rPr>
          <w:color w:val="000000"/>
        </w:rPr>
        <w:t>Журналы – проверка журналов. Соблюдение единого орфографического режима при оформлении журналов. Правильность, своевременность оформления (ежемесячно).</w:t>
      </w:r>
    </w:p>
    <w:p w:rsidR="00FD565B" w:rsidRPr="00BA4A7C" w:rsidRDefault="00FD565B" w:rsidP="00B11801">
      <w:pPr>
        <w:numPr>
          <w:ilvl w:val="1"/>
          <w:numId w:val="26"/>
        </w:numPr>
        <w:tabs>
          <w:tab w:val="num" w:pos="0"/>
        </w:tabs>
        <w:jc w:val="both"/>
        <w:rPr>
          <w:color w:val="000000"/>
        </w:rPr>
      </w:pPr>
      <w:r w:rsidRPr="00BA4A7C">
        <w:rPr>
          <w:color w:val="000000"/>
        </w:rPr>
        <w:t>Дневники – проверка дневников учащихся. Соблюдение единого орфографического режима при ведении дневников, работа классных руководителей и родителей. Наличие, своевременное заполнение (сентябрь, декабрь, февраль).</w:t>
      </w:r>
    </w:p>
    <w:p w:rsidR="00FD565B" w:rsidRPr="00BA4A7C" w:rsidRDefault="00FD565B" w:rsidP="00B11801">
      <w:pPr>
        <w:numPr>
          <w:ilvl w:val="1"/>
          <w:numId w:val="26"/>
        </w:numPr>
        <w:tabs>
          <w:tab w:val="num" w:pos="0"/>
        </w:tabs>
        <w:jc w:val="both"/>
        <w:rPr>
          <w:color w:val="000000"/>
        </w:rPr>
      </w:pPr>
      <w:r w:rsidRPr="00BA4A7C">
        <w:rPr>
          <w:color w:val="000000"/>
        </w:rPr>
        <w:t>Результативность обучения за курс НШ - мониторинг по математике и русскому языку «Итоги НШ». Анализ уровня сформированности ЗУН за курс начальной школы по математике и русскому языку с целью выявления требований по преемственности (сентябрь, апрель).</w:t>
      </w:r>
    </w:p>
    <w:p w:rsidR="00FD565B" w:rsidRPr="00BA4A7C" w:rsidRDefault="00FD565B" w:rsidP="00B11801">
      <w:pPr>
        <w:numPr>
          <w:ilvl w:val="1"/>
          <w:numId w:val="26"/>
        </w:numPr>
        <w:tabs>
          <w:tab w:val="num" w:pos="0"/>
        </w:tabs>
        <w:jc w:val="both"/>
        <w:rPr>
          <w:color w:val="000000"/>
        </w:rPr>
      </w:pPr>
      <w:r w:rsidRPr="00BA4A7C">
        <w:rPr>
          <w:color w:val="000000"/>
        </w:rPr>
        <w:t>Результативность обучения – мониторинг по математике и русскому языку. Анализ уровня сформированности ЗУН по математике и русскому языку, качества знаний (сентябрь, апрель).</w:t>
      </w:r>
    </w:p>
    <w:p w:rsidR="00FD565B" w:rsidRPr="00BA4A7C" w:rsidRDefault="00FD565B" w:rsidP="00BA4A7C">
      <w:pPr>
        <w:ind w:left="720" w:firstLine="0"/>
        <w:jc w:val="both"/>
        <w:rPr>
          <w:color w:val="000000"/>
        </w:rPr>
      </w:pPr>
      <w:r w:rsidRPr="00BA4A7C">
        <w:rPr>
          <w:color w:val="000000"/>
        </w:rPr>
        <w:t>8. Работа с детьми, имеющими повышенную мотивацию к учебно-познавательной деятельности – повышение познавательного интереса учащихся (ежемесячно).</w:t>
      </w:r>
    </w:p>
    <w:p w:rsidR="00FD565B" w:rsidRPr="00BA4A7C" w:rsidRDefault="00FD565B" w:rsidP="00B11801">
      <w:pPr>
        <w:numPr>
          <w:ilvl w:val="0"/>
          <w:numId w:val="27"/>
        </w:numPr>
        <w:tabs>
          <w:tab w:val="num" w:pos="0"/>
        </w:tabs>
        <w:jc w:val="both"/>
        <w:rPr>
          <w:color w:val="000000"/>
        </w:rPr>
      </w:pPr>
      <w:r w:rsidRPr="00BA4A7C">
        <w:rPr>
          <w:color w:val="000000"/>
        </w:rPr>
        <w:t>Посещаемость занятий учащимися - проверка посещаемости школьных занятий учащимися. Отчеты классных руководителей по вопросу контроля посещаемости занятий (ежемесячно).</w:t>
      </w:r>
    </w:p>
    <w:p w:rsidR="00FD565B" w:rsidRPr="00BA4A7C" w:rsidRDefault="00FD565B" w:rsidP="00BA4A7C">
      <w:pPr>
        <w:ind w:left="0" w:firstLine="0"/>
        <w:jc w:val="both"/>
        <w:rPr>
          <w:color w:val="000000"/>
        </w:rPr>
      </w:pPr>
      <w:r w:rsidRPr="00BA4A7C">
        <w:rPr>
          <w:color w:val="000000"/>
        </w:rPr>
        <w:t>10. Текущая неуспеваемость:</w:t>
      </w:r>
    </w:p>
    <w:p w:rsidR="00FD565B" w:rsidRPr="00BA4A7C" w:rsidRDefault="00FD565B" w:rsidP="00BA4A7C">
      <w:pPr>
        <w:ind w:left="0" w:firstLine="0"/>
        <w:jc w:val="both"/>
        <w:rPr>
          <w:color w:val="000000"/>
        </w:rPr>
      </w:pPr>
      <w:r w:rsidRPr="00BA4A7C">
        <w:rPr>
          <w:color w:val="000000"/>
        </w:rPr>
        <w:t xml:space="preserve"> - выявление «группы риска» по неуспеваемости;</w:t>
      </w:r>
    </w:p>
    <w:p w:rsidR="00FD565B" w:rsidRPr="00BA4A7C" w:rsidRDefault="00FD565B" w:rsidP="00BA4A7C">
      <w:pPr>
        <w:ind w:left="0" w:firstLine="0"/>
        <w:jc w:val="both"/>
        <w:rPr>
          <w:color w:val="000000"/>
        </w:rPr>
      </w:pPr>
      <w:r w:rsidRPr="00BA4A7C">
        <w:rPr>
          <w:color w:val="000000"/>
        </w:rPr>
        <w:t xml:space="preserve"> - планы индивидуальной работы по ликвидации пробелов в знаниях учащихся и текущей неуспеваемости  (октябрь, ноябрь, декабрь, январь, март).</w:t>
      </w:r>
    </w:p>
    <w:p w:rsidR="00FD565B" w:rsidRPr="00BA4A7C" w:rsidRDefault="00FD565B" w:rsidP="00BA4A7C">
      <w:pPr>
        <w:ind w:left="0" w:firstLine="0"/>
        <w:jc w:val="both"/>
        <w:rPr>
          <w:color w:val="000000"/>
        </w:rPr>
      </w:pPr>
      <w:r w:rsidRPr="00BA4A7C">
        <w:rPr>
          <w:color w:val="000000"/>
        </w:rPr>
        <w:t>11. ЗУН – проведение рубежного контроля ЗУН по итогам четвертей. Анализ уровня преподавания и качества знаний (октябрь, декабрь, март).</w:t>
      </w:r>
    </w:p>
    <w:p w:rsidR="00FD565B" w:rsidRPr="00BA4A7C" w:rsidRDefault="00FD565B" w:rsidP="00BA4A7C">
      <w:pPr>
        <w:ind w:left="0" w:firstLine="0"/>
        <w:jc w:val="both"/>
        <w:rPr>
          <w:color w:val="000000"/>
        </w:rPr>
      </w:pPr>
      <w:r w:rsidRPr="00BA4A7C">
        <w:rPr>
          <w:color w:val="000000"/>
        </w:rPr>
        <w:t>12.  Работа МО. Организация подготовки учащихся к предметным олимпиадам  (октябрь, декабрь).</w:t>
      </w:r>
    </w:p>
    <w:p w:rsidR="00FD565B" w:rsidRPr="00BA4A7C" w:rsidRDefault="00FD565B" w:rsidP="00BA4A7C">
      <w:pPr>
        <w:ind w:left="0" w:firstLine="0"/>
        <w:jc w:val="both"/>
        <w:rPr>
          <w:color w:val="000000"/>
        </w:rPr>
      </w:pPr>
      <w:r w:rsidRPr="00BA4A7C">
        <w:rPr>
          <w:color w:val="000000"/>
        </w:rPr>
        <w:t>13. Домашнее задание – дозировка домашнего задания. Анализ дозировки домашнего задания по ряду предметов (октябрь, декабрь, февраль, апрель).</w:t>
      </w:r>
    </w:p>
    <w:p w:rsidR="00FD565B" w:rsidRPr="00BA4A7C" w:rsidRDefault="00FD565B" w:rsidP="00BA4A7C">
      <w:pPr>
        <w:ind w:left="0" w:firstLine="0"/>
        <w:jc w:val="both"/>
        <w:rPr>
          <w:color w:val="000000"/>
        </w:rPr>
      </w:pPr>
      <w:r w:rsidRPr="00BA4A7C">
        <w:rPr>
          <w:color w:val="000000"/>
        </w:rPr>
        <w:t>14. Тетради для контрольных работ – работа учителя с тетрадями для контрольных работ. Объективность выставления оценок за контрольные работы (ноябрь, декабрь, февраль, март, апрель).</w:t>
      </w:r>
    </w:p>
    <w:p w:rsidR="00FD565B" w:rsidRPr="00BA4A7C" w:rsidRDefault="00FD565B" w:rsidP="00BA4A7C">
      <w:pPr>
        <w:ind w:left="0" w:firstLine="0"/>
        <w:jc w:val="both"/>
        <w:rPr>
          <w:color w:val="000000"/>
        </w:rPr>
      </w:pPr>
      <w:r w:rsidRPr="00BA4A7C">
        <w:rPr>
          <w:color w:val="000000"/>
        </w:rPr>
        <w:lastRenderedPageBreak/>
        <w:t xml:space="preserve">15. Учителя-собеседование по итогам  четвертей. </w:t>
      </w:r>
      <w:proofErr w:type="gramStart"/>
      <w:r w:rsidRPr="00BA4A7C">
        <w:rPr>
          <w:color w:val="000000"/>
        </w:rPr>
        <w:t>Анализ уровня обученности учащихся, постановка задач (ноябрь, декабрь, январь, февраль, март).</w:t>
      </w:r>
      <w:proofErr w:type="gramEnd"/>
    </w:p>
    <w:p w:rsidR="00FD565B" w:rsidRPr="00BA4A7C" w:rsidRDefault="00FD565B" w:rsidP="00BA4A7C">
      <w:pPr>
        <w:ind w:left="0" w:firstLine="0"/>
        <w:jc w:val="both"/>
        <w:rPr>
          <w:color w:val="000000"/>
        </w:rPr>
      </w:pPr>
      <w:r w:rsidRPr="00BA4A7C">
        <w:rPr>
          <w:color w:val="000000"/>
        </w:rPr>
        <w:t xml:space="preserve">16. Подготовка к экзаменам – работа учителей с учащимися выпускных классов. Организация работы по определению экзаменов по выбору. Проведение занятий </w:t>
      </w:r>
      <w:proofErr w:type="gramStart"/>
      <w:r w:rsidRPr="00BA4A7C">
        <w:rPr>
          <w:color w:val="000000"/>
        </w:rPr>
        <w:t>со слабоуспевающими учащимися по подготовке к итоговой аттестации Анализ работы по подготовке к ЕГЭ</w:t>
      </w:r>
      <w:proofErr w:type="gramEnd"/>
      <w:r w:rsidRPr="00BA4A7C">
        <w:rPr>
          <w:color w:val="000000"/>
        </w:rPr>
        <w:t>. Участие в пробном ЕГЭ по русскому языку и математике</w:t>
      </w:r>
      <w:proofErr w:type="gramStart"/>
      <w:r w:rsidRPr="00BA4A7C">
        <w:rPr>
          <w:color w:val="000000"/>
        </w:rPr>
        <w:t>.</w:t>
      </w:r>
      <w:proofErr w:type="gramEnd"/>
      <w:r w:rsidRPr="00BA4A7C">
        <w:rPr>
          <w:color w:val="000000"/>
        </w:rPr>
        <w:t xml:space="preserve"> (</w:t>
      </w:r>
      <w:proofErr w:type="gramStart"/>
      <w:r w:rsidRPr="00BA4A7C">
        <w:rPr>
          <w:color w:val="000000"/>
        </w:rPr>
        <w:t>д</w:t>
      </w:r>
      <w:proofErr w:type="gramEnd"/>
      <w:r w:rsidRPr="00BA4A7C">
        <w:rPr>
          <w:color w:val="000000"/>
        </w:rPr>
        <w:t>екабрь, март, апрель).</w:t>
      </w:r>
    </w:p>
    <w:p w:rsidR="00FD565B" w:rsidRPr="00BA4A7C" w:rsidRDefault="00FD565B" w:rsidP="00BA4A7C">
      <w:pPr>
        <w:ind w:left="0" w:firstLine="0"/>
        <w:jc w:val="both"/>
        <w:rPr>
          <w:color w:val="000000"/>
        </w:rPr>
      </w:pPr>
      <w:r w:rsidRPr="00BA4A7C">
        <w:rPr>
          <w:color w:val="000000"/>
        </w:rPr>
        <w:t>17. Организация обмена опытом – анализ открытых урок</w:t>
      </w:r>
      <w:r w:rsidR="00C44C40" w:rsidRPr="00BA4A7C">
        <w:rPr>
          <w:color w:val="000000"/>
        </w:rPr>
        <w:t>ов в рамках предметной недели М</w:t>
      </w:r>
      <w:r w:rsidRPr="00BA4A7C">
        <w:rPr>
          <w:color w:val="000000"/>
        </w:rPr>
        <w:t>О русского языка и литературы. Знакомство с применением новых технологий на уроках (декабрь, январь, февраль, март).</w:t>
      </w:r>
    </w:p>
    <w:p w:rsidR="00FD565B" w:rsidRPr="00BA4A7C" w:rsidRDefault="00FD565B" w:rsidP="00BA4A7C">
      <w:pPr>
        <w:ind w:left="0" w:firstLine="0"/>
        <w:jc w:val="both"/>
        <w:rPr>
          <w:color w:val="000000"/>
        </w:rPr>
      </w:pPr>
      <w:r w:rsidRPr="00BA4A7C">
        <w:rPr>
          <w:color w:val="000000"/>
        </w:rPr>
        <w:t xml:space="preserve">          В течение учебного года администрацией школы  посещены уроки по графику посещения. Основные цели посещения уроков:</w:t>
      </w:r>
    </w:p>
    <w:p w:rsidR="00FD565B" w:rsidRPr="00BA4A7C" w:rsidRDefault="00FD565B" w:rsidP="00BA4A7C">
      <w:pPr>
        <w:ind w:left="0" w:firstLine="0"/>
        <w:jc w:val="both"/>
        <w:rPr>
          <w:color w:val="000000"/>
        </w:rPr>
      </w:pPr>
      <w:r w:rsidRPr="00BA4A7C">
        <w:rPr>
          <w:color w:val="000000"/>
        </w:rPr>
        <w:t>- анализ эффективности методов, применяемых учителем для формирования прочных знаний учащихся при объяснении материала, закрепления знаний и контроля;</w:t>
      </w:r>
    </w:p>
    <w:p w:rsidR="00FD565B" w:rsidRPr="00BA4A7C" w:rsidRDefault="00FD565B" w:rsidP="00BA4A7C">
      <w:pPr>
        <w:ind w:left="0" w:firstLine="0"/>
        <w:jc w:val="both"/>
        <w:rPr>
          <w:color w:val="000000"/>
        </w:rPr>
      </w:pPr>
      <w:r w:rsidRPr="00BA4A7C">
        <w:rPr>
          <w:color w:val="000000"/>
        </w:rPr>
        <w:t>- анализ результативности методических приемов и форм работы учителя, способствующих повышению мотивации и познавательного интереса учащегося;</w:t>
      </w:r>
    </w:p>
    <w:p w:rsidR="00FD565B" w:rsidRPr="00BA4A7C" w:rsidRDefault="00FD565B" w:rsidP="00BA4A7C">
      <w:pPr>
        <w:ind w:left="0" w:firstLine="0"/>
        <w:jc w:val="both"/>
        <w:rPr>
          <w:color w:val="000000"/>
        </w:rPr>
      </w:pPr>
      <w:r w:rsidRPr="00BA4A7C">
        <w:rPr>
          <w:color w:val="000000"/>
        </w:rPr>
        <w:t>- изучение работы учителя с точки зрения применения им новых педагогических технологий для повышения качества знаний.</w:t>
      </w:r>
    </w:p>
    <w:p w:rsidR="00FD565B" w:rsidRPr="00BA4A7C" w:rsidRDefault="00FD565B" w:rsidP="00BA4A7C">
      <w:pPr>
        <w:ind w:left="0" w:firstLine="0"/>
        <w:jc w:val="both"/>
        <w:rPr>
          <w:color w:val="000000"/>
        </w:rPr>
      </w:pPr>
      <w:r w:rsidRPr="00BA4A7C">
        <w:rPr>
          <w:color w:val="000000"/>
        </w:rPr>
        <w:t xml:space="preserve">        Обращалось внимание на формирование путей и способов получения высоких результатов обучения, воспитания, развития учащихся, повышение их познавательной активности, владение приемами самоконтроля, самопроверки, умение логически мыслить,  способность к анализу и обобщению.</w:t>
      </w:r>
    </w:p>
    <w:p w:rsidR="00FD565B" w:rsidRPr="00BA4A7C" w:rsidRDefault="00FD565B" w:rsidP="00BA4A7C">
      <w:pPr>
        <w:ind w:left="0" w:firstLine="0"/>
        <w:jc w:val="both"/>
        <w:rPr>
          <w:color w:val="000000"/>
        </w:rPr>
      </w:pPr>
      <w:r w:rsidRPr="00BA4A7C">
        <w:rPr>
          <w:color w:val="000000"/>
        </w:rPr>
        <w:t xml:space="preserve">          В результате посещения уроков были выявлены следующие проблемы: </w:t>
      </w:r>
    </w:p>
    <w:p w:rsidR="00FD565B" w:rsidRPr="00BA4A7C" w:rsidRDefault="00FD565B" w:rsidP="00BA4A7C">
      <w:pPr>
        <w:ind w:left="0" w:firstLine="0"/>
        <w:jc w:val="both"/>
        <w:rPr>
          <w:color w:val="000000"/>
        </w:rPr>
      </w:pPr>
      <w:r w:rsidRPr="00BA4A7C">
        <w:rPr>
          <w:color w:val="000000"/>
        </w:rPr>
        <w:t>- не всегда хорошо прослеживается «обратная связь» в течение урока (</w:t>
      </w:r>
      <w:r w:rsidR="001E0E9D">
        <w:rPr>
          <w:color w:val="000000"/>
        </w:rPr>
        <w:t>Харлова И.А</w:t>
      </w:r>
      <w:r w:rsidR="00DA5AB4" w:rsidRPr="00BA4A7C">
        <w:rPr>
          <w:color w:val="000000"/>
        </w:rPr>
        <w:t xml:space="preserve">., </w:t>
      </w:r>
      <w:r w:rsidR="001E0E9D">
        <w:rPr>
          <w:color w:val="000000"/>
        </w:rPr>
        <w:t>Мелихова Т.С</w:t>
      </w:r>
      <w:r w:rsidR="00DA5AB4" w:rsidRPr="00BA4A7C">
        <w:rPr>
          <w:color w:val="000000"/>
        </w:rPr>
        <w:t>.</w:t>
      </w:r>
      <w:r w:rsidRPr="00BA4A7C">
        <w:rPr>
          <w:color w:val="000000"/>
        </w:rPr>
        <w:t>);</w:t>
      </w:r>
    </w:p>
    <w:p w:rsidR="00FD565B" w:rsidRPr="00BA4A7C" w:rsidRDefault="00FD565B" w:rsidP="00BA4A7C">
      <w:pPr>
        <w:ind w:left="0" w:firstLine="0"/>
        <w:jc w:val="both"/>
        <w:rPr>
          <w:color w:val="000000"/>
        </w:rPr>
      </w:pPr>
      <w:r w:rsidRPr="00BA4A7C">
        <w:rPr>
          <w:color w:val="000000"/>
        </w:rPr>
        <w:t>- отсутствие во многих случаях проблемного подхода при объяснении нового материала (</w:t>
      </w:r>
      <w:r w:rsidR="0055595C">
        <w:rPr>
          <w:color w:val="000000"/>
        </w:rPr>
        <w:t>Гарифова А.С</w:t>
      </w:r>
      <w:r w:rsidRPr="00BA4A7C">
        <w:rPr>
          <w:color w:val="000000"/>
        </w:rPr>
        <w:t>.);</w:t>
      </w:r>
    </w:p>
    <w:p w:rsidR="00FD565B" w:rsidRPr="00BA4A7C" w:rsidRDefault="00FD565B" w:rsidP="00BA4A7C">
      <w:pPr>
        <w:ind w:left="0" w:firstLine="0"/>
        <w:jc w:val="both"/>
        <w:rPr>
          <w:color w:val="000000"/>
        </w:rPr>
      </w:pPr>
      <w:r w:rsidRPr="00BA4A7C">
        <w:rPr>
          <w:color w:val="000000"/>
        </w:rPr>
        <w:t>- недостаточное разнообразие видов и форм работы (</w:t>
      </w:r>
      <w:r w:rsidR="001E0E9D">
        <w:rPr>
          <w:color w:val="000000"/>
        </w:rPr>
        <w:t>Сподобаева С.В</w:t>
      </w:r>
      <w:r w:rsidR="00BE4584">
        <w:rPr>
          <w:color w:val="000000"/>
        </w:rPr>
        <w:t>., Акритиди А.В</w:t>
      </w:r>
      <w:r w:rsidRPr="00BA4A7C">
        <w:rPr>
          <w:color w:val="000000"/>
        </w:rPr>
        <w:t>.);</w:t>
      </w:r>
    </w:p>
    <w:p w:rsidR="00FD565B" w:rsidRPr="00BA4A7C" w:rsidRDefault="00FD565B" w:rsidP="00BA4A7C">
      <w:pPr>
        <w:ind w:left="0" w:firstLine="0"/>
        <w:jc w:val="both"/>
        <w:rPr>
          <w:color w:val="000000"/>
        </w:rPr>
      </w:pPr>
      <w:r w:rsidRPr="00BA4A7C">
        <w:rPr>
          <w:color w:val="000000"/>
        </w:rPr>
        <w:t>- не везде используется индивидуально-дифференцированный подход, вследствие чего не используются в полной мере возможности для мотивации слабоуспевающих детей и детей с повышенной мотивацией;</w:t>
      </w:r>
    </w:p>
    <w:p w:rsidR="00FD565B" w:rsidRPr="00BA4A7C" w:rsidRDefault="00FD565B" w:rsidP="00BA4A7C">
      <w:pPr>
        <w:ind w:left="0" w:firstLine="0"/>
        <w:jc w:val="both"/>
        <w:rPr>
          <w:color w:val="000000"/>
        </w:rPr>
      </w:pPr>
      <w:r w:rsidRPr="00BA4A7C">
        <w:rPr>
          <w:color w:val="000000"/>
        </w:rPr>
        <w:t>- не очень хорошо организована самостоятельная деятельность учащихся, взаимоконтроль и самоконтроль.</w:t>
      </w:r>
    </w:p>
    <w:p w:rsidR="00FD565B" w:rsidRPr="00BA4A7C" w:rsidRDefault="00FD565B" w:rsidP="00BA4A7C">
      <w:pPr>
        <w:ind w:left="0" w:firstLine="0"/>
        <w:jc w:val="both"/>
        <w:rPr>
          <w:color w:val="000000"/>
        </w:rPr>
      </w:pPr>
      <w:r w:rsidRPr="00BA4A7C">
        <w:rPr>
          <w:color w:val="000000"/>
        </w:rPr>
        <w:t xml:space="preserve">           Особое внимание уделялось реализации целевой установке урока. Так, учителям в основном удавалось полностью реализовать намеченные цели. Это, безусловно, является основным фактором, который положительно влияет на формирование конечного результата.</w:t>
      </w:r>
    </w:p>
    <w:p w:rsidR="00FD565B" w:rsidRPr="00BA4A7C" w:rsidRDefault="00FD565B" w:rsidP="00BA4A7C">
      <w:pPr>
        <w:ind w:left="0" w:firstLine="0"/>
        <w:jc w:val="both"/>
        <w:rPr>
          <w:color w:val="000000"/>
        </w:rPr>
      </w:pPr>
      <w:r w:rsidRPr="00BA4A7C">
        <w:rPr>
          <w:color w:val="000000"/>
        </w:rPr>
        <w:t xml:space="preserve">          Результаты контроля показали, что учителя хорошо владеют предметным содержанием, но не </w:t>
      </w:r>
      <w:proofErr w:type="gramStart"/>
      <w:r w:rsidRPr="00BA4A7C">
        <w:rPr>
          <w:color w:val="000000"/>
        </w:rPr>
        <w:t>всегда</w:t>
      </w:r>
      <w:proofErr w:type="gramEnd"/>
      <w:r w:rsidRPr="00BA4A7C">
        <w:rPr>
          <w:color w:val="000000"/>
        </w:rPr>
        <w:t xml:space="preserve"> получается добиться желательного результата по получению учащимися глубоких знаний  предмета.</w:t>
      </w:r>
    </w:p>
    <w:p w:rsidR="00FD565B" w:rsidRPr="00BA4A7C" w:rsidRDefault="00FD565B" w:rsidP="00BA4A7C">
      <w:pPr>
        <w:ind w:left="0" w:firstLine="0"/>
        <w:jc w:val="both"/>
        <w:rPr>
          <w:color w:val="000000"/>
        </w:rPr>
      </w:pPr>
      <w:r w:rsidRPr="00BA4A7C">
        <w:rPr>
          <w:color w:val="000000"/>
        </w:rPr>
        <w:t>Многие учителя овладели:</w:t>
      </w:r>
    </w:p>
    <w:p w:rsidR="00FD565B" w:rsidRPr="00BA4A7C" w:rsidRDefault="00FD565B" w:rsidP="00BA4A7C">
      <w:pPr>
        <w:ind w:left="0" w:firstLine="0"/>
        <w:jc w:val="both"/>
        <w:rPr>
          <w:color w:val="000000"/>
        </w:rPr>
      </w:pPr>
      <w:r w:rsidRPr="00BA4A7C">
        <w:rPr>
          <w:color w:val="000000"/>
        </w:rPr>
        <w:t>- навыками конструирования и самоанализа урока; проблемно-поисковыми методами обучения</w:t>
      </w:r>
      <w:r w:rsidR="00DA5AB4" w:rsidRPr="00BA4A7C">
        <w:rPr>
          <w:color w:val="000000"/>
        </w:rPr>
        <w:t xml:space="preserve"> (</w:t>
      </w:r>
      <w:r w:rsidR="00C44C40" w:rsidRPr="00BA4A7C">
        <w:rPr>
          <w:color w:val="000000"/>
        </w:rPr>
        <w:t xml:space="preserve">Мелешко Ю.Н., </w:t>
      </w:r>
      <w:r w:rsidR="00070886">
        <w:rPr>
          <w:color w:val="000000"/>
        </w:rPr>
        <w:t>Галиева А.И</w:t>
      </w:r>
      <w:r w:rsidR="00C44C40" w:rsidRPr="00BA4A7C">
        <w:rPr>
          <w:color w:val="000000"/>
        </w:rPr>
        <w:t>.</w:t>
      </w:r>
      <w:r w:rsidR="00DA5AB4" w:rsidRPr="00BA4A7C">
        <w:rPr>
          <w:color w:val="000000"/>
        </w:rPr>
        <w:t>, Бокова С. А.</w:t>
      </w:r>
      <w:r w:rsidRPr="00BA4A7C">
        <w:rPr>
          <w:color w:val="000000"/>
        </w:rPr>
        <w:t>);</w:t>
      </w:r>
    </w:p>
    <w:p w:rsidR="00FD565B" w:rsidRPr="00BA4A7C" w:rsidRDefault="00FD565B" w:rsidP="00BA4A7C">
      <w:pPr>
        <w:ind w:left="0" w:firstLine="0"/>
        <w:jc w:val="both"/>
        <w:rPr>
          <w:color w:val="000000"/>
        </w:rPr>
      </w:pPr>
      <w:r w:rsidRPr="00BA4A7C">
        <w:rPr>
          <w:color w:val="000000"/>
        </w:rPr>
        <w:t>-</w:t>
      </w:r>
      <w:r w:rsidRPr="00BA4A7C">
        <w:rPr>
          <w:color w:val="000000"/>
        </w:rPr>
        <w:tab/>
        <w:t>индивидуальным подходом к учащимся, что позволяет учителю повысить в значительной степени мотивацию учебной деятельности, гуманизировать учебный процесс (</w:t>
      </w:r>
      <w:r w:rsidR="00C44C40" w:rsidRPr="00BA4A7C">
        <w:rPr>
          <w:color w:val="000000"/>
        </w:rPr>
        <w:t>Коновалова Л.М., Дементьева М.С</w:t>
      </w:r>
      <w:r w:rsidRPr="00BA4A7C">
        <w:rPr>
          <w:color w:val="000000"/>
        </w:rPr>
        <w:t>.).</w:t>
      </w:r>
    </w:p>
    <w:p w:rsidR="00FD565B" w:rsidRPr="00BA4A7C" w:rsidRDefault="00FD565B" w:rsidP="00BA4A7C">
      <w:pPr>
        <w:ind w:left="0" w:firstLine="0"/>
        <w:jc w:val="both"/>
        <w:rPr>
          <w:color w:val="000000"/>
        </w:rPr>
      </w:pPr>
      <w:r w:rsidRPr="00BA4A7C">
        <w:rPr>
          <w:color w:val="000000"/>
        </w:rPr>
        <w:t xml:space="preserve">          По результатам проверок тетрадей можно говорить о том, что учителя предъявляют необходимые требования к ведению тетрадей учащимися. В рабочих тетрадях прослеживается разнообразие письменных работ на уроках: самостоятельные работы по закреплению знаний, обобщению, работы практического и исследовательского характера.            Недостатки: тетради для контрольных работ могут находиться у учащихся на руках, учителя пропускают ошибки в тетрадях.</w:t>
      </w:r>
    </w:p>
    <w:p w:rsidR="00FD565B" w:rsidRPr="00BA4A7C" w:rsidRDefault="00FD565B" w:rsidP="00BA4A7C">
      <w:pPr>
        <w:ind w:left="0" w:firstLine="0"/>
        <w:jc w:val="both"/>
        <w:rPr>
          <w:color w:val="000000"/>
        </w:rPr>
      </w:pPr>
      <w:r w:rsidRPr="00BA4A7C">
        <w:rPr>
          <w:color w:val="000000"/>
        </w:rPr>
        <w:t xml:space="preserve">                       Проверки журналов выявляют типичные недостатки: учителя делают несвоевременные записи тем уроков, продолжают делать исправления в журналах. </w:t>
      </w:r>
      <w:r w:rsidRPr="00BA4A7C">
        <w:rPr>
          <w:color w:val="000000"/>
        </w:rPr>
        <w:lastRenderedPageBreak/>
        <w:t>Проверка дневников показала, что учащиеся более качественно оформляют дневники, повысилось внимание родителей к дневнику ребенка. Недостатки: многие учителя-предметники не выставляют отметки в дневники учащихся.</w:t>
      </w:r>
    </w:p>
    <w:p w:rsidR="00FD565B" w:rsidRPr="00BA4A7C" w:rsidRDefault="00FD565B" w:rsidP="00BA4A7C">
      <w:pPr>
        <w:ind w:left="0" w:firstLine="0"/>
        <w:rPr>
          <w:color w:val="000000"/>
        </w:rPr>
      </w:pPr>
      <w:r w:rsidRPr="00BA4A7C">
        <w:rPr>
          <w:color w:val="000000"/>
        </w:rPr>
        <w:t>Результаты ВШК показали, что педколлектив постоянно совершенствует формы и методы обучения в соответствии с требованиями современного образования.</w:t>
      </w:r>
    </w:p>
    <w:p w:rsidR="00FD565B" w:rsidRPr="00BA4A7C" w:rsidRDefault="00FD565B" w:rsidP="00BA4A7C">
      <w:pPr>
        <w:ind w:left="0" w:firstLine="0"/>
        <w:jc w:val="both"/>
      </w:pPr>
      <w:r w:rsidRPr="00BA4A7C">
        <w:rPr>
          <w:b/>
          <w:color w:val="FF0000"/>
        </w:rPr>
        <w:t xml:space="preserve">           </w:t>
      </w:r>
      <w:r w:rsidRPr="00BA4A7C">
        <w:t>Итоги контроля подводились на педагогических советах и совещаниях при директоре.</w:t>
      </w:r>
    </w:p>
    <w:p w:rsidR="00FD565B" w:rsidRPr="00BA4A7C" w:rsidRDefault="00FD565B" w:rsidP="00BA4A7C">
      <w:pPr>
        <w:ind w:left="0" w:firstLine="709"/>
        <w:jc w:val="both"/>
      </w:pPr>
      <w:r w:rsidRPr="00BA4A7C">
        <w:t>Практически все намеченные мероприятия ВШК выполнены. Формы и методы контроля соответствуют задачам, которые ставил педагогический коллектив школы на учебный год.</w:t>
      </w:r>
    </w:p>
    <w:p w:rsidR="00FD565B" w:rsidRPr="00BA4A7C" w:rsidRDefault="00FD565B" w:rsidP="00BA4A7C">
      <w:pPr>
        <w:ind w:left="0" w:firstLine="709"/>
        <w:jc w:val="both"/>
      </w:pPr>
      <w:r w:rsidRPr="00BA4A7C">
        <w:t xml:space="preserve">       В основн</w:t>
      </w:r>
      <w:r w:rsidR="00DA5AB4" w:rsidRPr="00BA4A7C">
        <w:t>ой и старшей школе на конец 20</w:t>
      </w:r>
      <w:r w:rsidR="0055595C">
        <w:t>2</w:t>
      </w:r>
      <w:r w:rsidR="001E0E9D">
        <w:t>3</w:t>
      </w:r>
      <w:r w:rsidR="00DA5AB4" w:rsidRPr="00BA4A7C">
        <w:t>-20</w:t>
      </w:r>
      <w:r w:rsidR="0055595C">
        <w:t>2</w:t>
      </w:r>
      <w:r w:rsidR="001E0E9D">
        <w:t>4</w:t>
      </w:r>
      <w:r w:rsidRPr="00BA4A7C">
        <w:t xml:space="preserve"> учебного  года обучалось </w:t>
      </w:r>
      <w:r w:rsidR="00DA5AB4" w:rsidRPr="00BA4A7C">
        <w:t>1</w:t>
      </w:r>
      <w:r w:rsidR="0055595C">
        <w:t>1</w:t>
      </w:r>
      <w:r w:rsidR="001E0E9D">
        <w:t>8</w:t>
      </w:r>
      <w:r w:rsidRPr="00BA4A7C">
        <w:t xml:space="preserve"> </w:t>
      </w:r>
      <w:proofErr w:type="gramStart"/>
      <w:r w:rsidR="006918D8" w:rsidRPr="00BA4A7C">
        <w:t>обучающихся</w:t>
      </w:r>
      <w:proofErr w:type="gramEnd"/>
      <w:r w:rsidRPr="00BA4A7C">
        <w:t xml:space="preserve">. Успешно закончили учебный год </w:t>
      </w:r>
      <w:r w:rsidR="00641CFE">
        <w:t>2</w:t>
      </w:r>
      <w:r w:rsidR="001E0E9D">
        <w:t>7</w:t>
      </w:r>
      <w:r w:rsidR="00DA5AB4" w:rsidRPr="00BA4A7C">
        <w:t xml:space="preserve"> ученик</w:t>
      </w:r>
      <w:r w:rsidR="001E0E9D">
        <w:t>ов</w:t>
      </w:r>
      <w:r w:rsidR="00DA5AB4" w:rsidRPr="00BA4A7C">
        <w:t xml:space="preserve">. </w:t>
      </w:r>
      <w:r w:rsidR="00070886">
        <w:t>2</w:t>
      </w:r>
      <w:r w:rsidR="001E0E9D">
        <w:t>2</w:t>
      </w:r>
      <w:r w:rsidRPr="00BA4A7C">
        <w:t xml:space="preserve"> </w:t>
      </w:r>
      <w:r w:rsidR="006918D8" w:rsidRPr="00BA4A7C">
        <w:t>учащи</w:t>
      </w:r>
      <w:r w:rsidR="001E0E9D">
        <w:t>х</w:t>
      </w:r>
      <w:r w:rsidR="006918D8" w:rsidRPr="00BA4A7C">
        <w:t>ся 9-го</w:t>
      </w:r>
      <w:r w:rsidRPr="00BA4A7C">
        <w:t xml:space="preserve"> и </w:t>
      </w:r>
      <w:r w:rsidR="001E0E9D">
        <w:t>5</w:t>
      </w:r>
      <w:r w:rsidR="00BE4584">
        <w:t xml:space="preserve"> учащихся </w:t>
      </w:r>
      <w:r w:rsidRPr="00BA4A7C">
        <w:t>11-го класс</w:t>
      </w:r>
      <w:r w:rsidR="001E0E9D">
        <w:t>а</w:t>
      </w:r>
      <w:r w:rsidRPr="00BA4A7C">
        <w:t xml:space="preserve"> успешно выдержали итоговую аттестацию и получили соответствующий документ об образовании. Из </w:t>
      </w:r>
      <w:r w:rsidR="00274A2F" w:rsidRPr="00BA4A7C">
        <w:t>1</w:t>
      </w:r>
      <w:r w:rsidR="00641CFE">
        <w:t>00</w:t>
      </w:r>
      <w:r w:rsidRPr="00BA4A7C">
        <w:t xml:space="preserve"> аттестующихся учащихся </w:t>
      </w:r>
      <w:r w:rsidR="00DA5AB4" w:rsidRPr="00BA4A7C">
        <w:t xml:space="preserve">(5-11 классов) </w:t>
      </w:r>
      <w:r w:rsidRPr="00BA4A7C">
        <w:t>окончили школу на</w:t>
      </w:r>
      <w:r w:rsidR="00DA5AB4" w:rsidRPr="00BA4A7C">
        <w:t xml:space="preserve"> </w:t>
      </w:r>
      <w:r w:rsidRPr="00BA4A7C">
        <w:t>«4» и «5»</w:t>
      </w:r>
      <w:r w:rsidR="006918D8" w:rsidRPr="00BA4A7C">
        <w:t xml:space="preserve"> </w:t>
      </w:r>
      <w:r w:rsidRPr="00BA4A7C">
        <w:t>-</w:t>
      </w:r>
      <w:r w:rsidR="00DA5AB4" w:rsidRPr="00BA4A7C">
        <w:t xml:space="preserve"> </w:t>
      </w:r>
      <w:r w:rsidR="00274A2F" w:rsidRPr="00BA4A7C">
        <w:t>2</w:t>
      </w:r>
      <w:r w:rsidR="00641CFE">
        <w:t>0</w:t>
      </w:r>
      <w:r w:rsidR="00274A2F" w:rsidRPr="00BA4A7C">
        <w:t xml:space="preserve"> учащи</w:t>
      </w:r>
      <w:r w:rsidR="00641CFE">
        <w:t>х</w:t>
      </w:r>
      <w:r w:rsidR="00274A2F" w:rsidRPr="00BA4A7C">
        <w:t>ся, что составило 22</w:t>
      </w:r>
      <w:r w:rsidRPr="00BA4A7C">
        <w:t xml:space="preserve">%  учащихся 5-11-х классов.  </w:t>
      </w:r>
      <w:proofErr w:type="gramStart"/>
      <w:r w:rsidRPr="00BA4A7C">
        <w:t>Усп</w:t>
      </w:r>
      <w:r w:rsidR="00DA5AB4" w:rsidRPr="00BA4A7C">
        <w:t>еваемость учащихся на конец 20</w:t>
      </w:r>
      <w:r w:rsidR="0055595C">
        <w:t>2</w:t>
      </w:r>
      <w:r w:rsidR="001E0E9D">
        <w:t>3</w:t>
      </w:r>
      <w:r w:rsidR="00DA5AB4" w:rsidRPr="00BA4A7C">
        <w:t>-20</w:t>
      </w:r>
      <w:r w:rsidR="0055595C">
        <w:t>2</w:t>
      </w:r>
      <w:r w:rsidR="001E0E9D">
        <w:t>4</w:t>
      </w:r>
      <w:r w:rsidRPr="00BA4A7C">
        <w:t xml:space="preserve"> учебного года</w:t>
      </w:r>
      <w:r w:rsidR="00DA5AB4" w:rsidRPr="00BA4A7C">
        <w:t xml:space="preserve"> составила 100%. В течение 20</w:t>
      </w:r>
      <w:r w:rsidR="0055595C">
        <w:t>2</w:t>
      </w:r>
      <w:r w:rsidR="001E0E9D">
        <w:t>3</w:t>
      </w:r>
      <w:r w:rsidR="00DA5AB4" w:rsidRPr="00BA4A7C">
        <w:t>-20</w:t>
      </w:r>
      <w:r w:rsidR="0055595C">
        <w:t>2</w:t>
      </w:r>
      <w:r w:rsidR="001E0E9D">
        <w:t>4</w:t>
      </w:r>
      <w:r w:rsidR="006918D8" w:rsidRPr="00BA4A7C">
        <w:t xml:space="preserve"> </w:t>
      </w:r>
      <w:r w:rsidRPr="00BA4A7C">
        <w:t>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roofErr w:type="gramEnd"/>
    </w:p>
    <w:p w:rsidR="00FD565B" w:rsidRPr="00BA4A7C" w:rsidRDefault="00FD565B" w:rsidP="00BA4A7C">
      <w:pPr>
        <w:ind w:left="0" w:firstLine="709"/>
        <w:jc w:val="both"/>
      </w:pPr>
      <w:r w:rsidRPr="00BA4A7C">
        <w:t xml:space="preserve">  В течение года проводился мониторинг уровня сформированности обязательных результатов </w:t>
      </w:r>
      <w:proofErr w:type="gramStart"/>
      <w:r w:rsidRPr="00BA4A7C">
        <w:t>обучения по</w:t>
      </w:r>
      <w:proofErr w:type="gramEnd"/>
      <w:r w:rsidRPr="00BA4A7C">
        <w:t xml:space="preserve"> русскому языку, математике, физике, биологии, </w:t>
      </w:r>
      <w:r w:rsidR="00274A2F" w:rsidRPr="00BA4A7C">
        <w:t>географии</w:t>
      </w:r>
      <w:r w:rsidRPr="00BA4A7C">
        <w:t>, обществознанию в виде административных контрольных работ:</w:t>
      </w:r>
    </w:p>
    <w:p w:rsidR="00FD565B" w:rsidRPr="00BA4A7C" w:rsidRDefault="00FD565B" w:rsidP="00B11801">
      <w:pPr>
        <w:numPr>
          <w:ilvl w:val="0"/>
          <w:numId w:val="28"/>
        </w:numPr>
        <w:ind w:left="0" w:firstLine="709"/>
        <w:jc w:val="both"/>
      </w:pPr>
      <w:r w:rsidRPr="00BA4A7C">
        <w:t>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FD565B" w:rsidRPr="00BA4A7C" w:rsidRDefault="00FD565B" w:rsidP="00B11801">
      <w:pPr>
        <w:numPr>
          <w:ilvl w:val="0"/>
          <w:numId w:val="28"/>
        </w:numPr>
        <w:ind w:left="0" w:firstLine="709"/>
        <w:jc w:val="both"/>
      </w:pPr>
      <w:r w:rsidRPr="00BA4A7C">
        <w:t>Промежуточный (полугодовой контроль),  целью которого отслеживание динамики обученности учащихся, коррекция деятельности учителя и учеников для предупреждения неуспеваемости и второгодничества;</w:t>
      </w:r>
    </w:p>
    <w:p w:rsidR="00FD565B" w:rsidRPr="00BA4A7C" w:rsidRDefault="00FD565B" w:rsidP="00B11801">
      <w:pPr>
        <w:numPr>
          <w:ilvl w:val="0"/>
          <w:numId w:val="28"/>
        </w:numPr>
        <w:ind w:left="0" w:firstLine="709"/>
        <w:jc w:val="both"/>
      </w:pPr>
      <w:r w:rsidRPr="00BA4A7C">
        <w:t>Итоговый (годовой) контроль, цель которого состоит в определении уровня сформированности ЗУН при переходе учащихся в следующий класс, отслеживание динамики их обученности, прогнозировании результативности дальнейшего обучения учащихся, выявлении недостатков в работе, планировании внутришкольного контроля на следующий учебный год по предметам и классам, по которым получены неудовлетворительные результаты мониторинга.</w:t>
      </w:r>
    </w:p>
    <w:p w:rsidR="00AA1A0D" w:rsidRDefault="00AA1A0D" w:rsidP="00BA4A7C">
      <w:pPr>
        <w:ind w:left="720" w:firstLine="0"/>
        <w:rPr>
          <w:rFonts w:eastAsia="Calibri"/>
          <w:lang w:eastAsia="en-US"/>
        </w:rPr>
      </w:pPr>
    </w:p>
    <w:p w:rsidR="00FD565B" w:rsidRPr="00FC37B3" w:rsidRDefault="00FD565B" w:rsidP="00BA4A7C">
      <w:pPr>
        <w:ind w:left="720" w:firstLine="0"/>
        <w:rPr>
          <w:rFonts w:eastAsia="Calibri"/>
          <w:lang w:eastAsia="en-US"/>
        </w:rPr>
      </w:pPr>
      <w:r w:rsidRPr="00FC37B3">
        <w:rPr>
          <w:rFonts w:eastAsia="Calibri"/>
          <w:lang w:eastAsia="en-US"/>
        </w:rPr>
        <w:t>Мониторинг успеваемости учащихся по классам</w:t>
      </w:r>
      <w:r w:rsidR="00DA5AB4" w:rsidRPr="00FC37B3">
        <w:rPr>
          <w:rFonts w:eastAsia="Calibri"/>
          <w:lang w:eastAsia="en-US"/>
        </w:rPr>
        <w:t xml:space="preserve"> за 20</w:t>
      </w:r>
      <w:r w:rsidR="0055595C">
        <w:rPr>
          <w:rFonts w:eastAsia="Calibri"/>
          <w:lang w:eastAsia="en-US"/>
        </w:rPr>
        <w:t>2</w:t>
      </w:r>
      <w:r w:rsidR="001E0E9D">
        <w:rPr>
          <w:rFonts w:eastAsia="Calibri"/>
          <w:lang w:eastAsia="en-US"/>
        </w:rPr>
        <w:t>3</w:t>
      </w:r>
      <w:r w:rsidR="00DA5AB4" w:rsidRPr="00FC37B3">
        <w:rPr>
          <w:rFonts w:eastAsia="Calibri"/>
          <w:lang w:eastAsia="en-US"/>
        </w:rPr>
        <w:t>-20</w:t>
      </w:r>
      <w:r w:rsidR="0055595C">
        <w:rPr>
          <w:rFonts w:eastAsia="Calibri"/>
          <w:lang w:eastAsia="en-US"/>
        </w:rPr>
        <w:t>2</w:t>
      </w:r>
      <w:r w:rsidR="001E0E9D">
        <w:rPr>
          <w:rFonts w:eastAsia="Calibri"/>
          <w:lang w:eastAsia="en-US"/>
        </w:rPr>
        <w:t>4</w:t>
      </w:r>
      <w:r w:rsidRPr="00FC37B3">
        <w:rPr>
          <w:rFonts w:eastAsia="Calibri"/>
          <w:lang w:eastAsia="en-US"/>
        </w:rPr>
        <w:t xml:space="preserve"> учебный год</w:t>
      </w:r>
    </w:p>
    <w:p w:rsidR="00641CFE" w:rsidRPr="00FC37B3" w:rsidRDefault="00641CFE" w:rsidP="00BA4A7C">
      <w:pPr>
        <w:ind w:left="720" w:firstLine="0"/>
        <w:rPr>
          <w:rFonts w:eastAsia="Calibri"/>
          <w:lang w:eastAsia="en-US"/>
        </w:rPr>
      </w:pPr>
    </w:p>
    <w:tbl>
      <w:tblPr>
        <w:tblStyle w:val="a6"/>
        <w:tblW w:w="9747" w:type="dxa"/>
        <w:tblLook w:val="04A0"/>
      </w:tblPr>
      <w:tblGrid>
        <w:gridCol w:w="959"/>
        <w:gridCol w:w="2117"/>
        <w:gridCol w:w="2118"/>
        <w:gridCol w:w="2422"/>
        <w:gridCol w:w="8"/>
        <w:gridCol w:w="2123"/>
      </w:tblGrid>
      <w:tr w:rsidR="00D34DF9" w:rsidRPr="00FC37B3" w:rsidTr="00D34DF9">
        <w:trPr>
          <w:trHeight w:val="490"/>
        </w:trPr>
        <w:tc>
          <w:tcPr>
            <w:tcW w:w="959" w:type="dxa"/>
          </w:tcPr>
          <w:p w:rsidR="00D34DF9" w:rsidRPr="00FC37B3" w:rsidRDefault="00D34DF9" w:rsidP="00BA4A7C">
            <w:pPr>
              <w:rPr>
                <w:sz w:val="24"/>
                <w:szCs w:val="24"/>
              </w:rPr>
            </w:pPr>
            <w:r w:rsidRPr="00FC37B3">
              <w:rPr>
                <w:sz w:val="24"/>
                <w:szCs w:val="24"/>
              </w:rPr>
              <w:t>Класс</w:t>
            </w:r>
          </w:p>
        </w:tc>
        <w:tc>
          <w:tcPr>
            <w:tcW w:w="4235" w:type="dxa"/>
            <w:gridSpan w:val="2"/>
          </w:tcPr>
          <w:p w:rsidR="00D34DF9" w:rsidRPr="00FC37B3" w:rsidRDefault="00D34DF9" w:rsidP="00BA4A7C">
            <w:pPr>
              <w:ind w:left="0" w:firstLine="0"/>
              <w:rPr>
                <w:sz w:val="24"/>
                <w:szCs w:val="24"/>
              </w:rPr>
            </w:pPr>
            <w:r w:rsidRPr="00FC37B3">
              <w:rPr>
                <w:sz w:val="24"/>
                <w:szCs w:val="24"/>
              </w:rPr>
              <w:t>%  обученности</w:t>
            </w:r>
          </w:p>
        </w:tc>
        <w:tc>
          <w:tcPr>
            <w:tcW w:w="4553" w:type="dxa"/>
            <w:gridSpan w:val="3"/>
          </w:tcPr>
          <w:p w:rsidR="00D34DF9" w:rsidRPr="00FC37B3" w:rsidRDefault="00D34DF9" w:rsidP="00BA4A7C">
            <w:pPr>
              <w:rPr>
                <w:sz w:val="24"/>
                <w:szCs w:val="24"/>
              </w:rPr>
            </w:pPr>
            <w:r w:rsidRPr="00FC37B3">
              <w:rPr>
                <w:sz w:val="24"/>
                <w:szCs w:val="24"/>
              </w:rPr>
              <w:t>% качества знаний</w:t>
            </w:r>
          </w:p>
        </w:tc>
      </w:tr>
      <w:tr w:rsidR="00D34DF9" w:rsidRPr="00FC37B3" w:rsidTr="00D34DF9">
        <w:trPr>
          <w:trHeight w:val="322"/>
        </w:trPr>
        <w:tc>
          <w:tcPr>
            <w:tcW w:w="959" w:type="dxa"/>
            <w:vMerge w:val="restart"/>
          </w:tcPr>
          <w:p w:rsidR="00D34DF9" w:rsidRPr="00FC37B3" w:rsidRDefault="00D34DF9" w:rsidP="00BA4A7C">
            <w:pPr>
              <w:rPr>
                <w:sz w:val="24"/>
                <w:szCs w:val="24"/>
              </w:rPr>
            </w:pPr>
          </w:p>
        </w:tc>
        <w:tc>
          <w:tcPr>
            <w:tcW w:w="2117" w:type="dxa"/>
            <w:vMerge w:val="restart"/>
          </w:tcPr>
          <w:p w:rsidR="00D34DF9" w:rsidRPr="00FC37B3" w:rsidRDefault="00D34DF9" w:rsidP="00BA4A7C">
            <w:pPr>
              <w:rPr>
                <w:sz w:val="24"/>
                <w:szCs w:val="24"/>
              </w:rPr>
            </w:pPr>
            <w:r w:rsidRPr="00FC37B3">
              <w:rPr>
                <w:sz w:val="24"/>
                <w:szCs w:val="24"/>
              </w:rPr>
              <w:t>4 четверть</w:t>
            </w:r>
          </w:p>
        </w:tc>
        <w:tc>
          <w:tcPr>
            <w:tcW w:w="2118" w:type="dxa"/>
            <w:vMerge w:val="restart"/>
          </w:tcPr>
          <w:p w:rsidR="00D34DF9" w:rsidRPr="00FC37B3" w:rsidRDefault="00D34DF9" w:rsidP="00BA4A7C">
            <w:pPr>
              <w:rPr>
                <w:sz w:val="24"/>
                <w:szCs w:val="24"/>
              </w:rPr>
            </w:pPr>
            <w:r w:rsidRPr="00FC37B3">
              <w:rPr>
                <w:sz w:val="24"/>
                <w:szCs w:val="24"/>
              </w:rPr>
              <w:t>год</w:t>
            </w:r>
          </w:p>
        </w:tc>
        <w:tc>
          <w:tcPr>
            <w:tcW w:w="2430" w:type="dxa"/>
            <w:gridSpan w:val="2"/>
            <w:tcBorders>
              <w:bottom w:val="nil"/>
            </w:tcBorders>
          </w:tcPr>
          <w:p w:rsidR="00D34DF9" w:rsidRPr="00FC37B3" w:rsidRDefault="00D34DF9" w:rsidP="00BA4A7C">
            <w:pPr>
              <w:rPr>
                <w:sz w:val="24"/>
                <w:szCs w:val="24"/>
              </w:rPr>
            </w:pPr>
            <w:r w:rsidRPr="00FC37B3">
              <w:rPr>
                <w:sz w:val="24"/>
                <w:szCs w:val="24"/>
              </w:rPr>
              <w:t>4 четверть</w:t>
            </w:r>
          </w:p>
        </w:tc>
        <w:tc>
          <w:tcPr>
            <w:tcW w:w="2123" w:type="dxa"/>
            <w:tcBorders>
              <w:bottom w:val="nil"/>
            </w:tcBorders>
          </w:tcPr>
          <w:p w:rsidR="00D34DF9" w:rsidRPr="00FC37B3" w:rsidRDefault="00D34DF9" w:rsidP="00BA4A7C">
            <w:pPr>
              <w:rPr>
                <w:sz w:val="24"/>
                <w:szCs w:val="24"/>
              </w:rPr>
            </w:pPr>
            <w:r w:rsidRPr="00FC37B3">
              <w:rPr>
                <w:sz w:val="24"/>
                <w:szCs w:val="24"/>
              </w:rPr>
              <w:t>год</w:t>
            </w:r>
          </w:p>
        </w:tc>
      </w:tr>
      <w:tr w:rsidR="00D34DF9" w:rsidRPr="00FC37B3" w:rsidTr="00D34DF9">
        <w:trPr>
          <w:trHeight w:val="240"/>
        </w:trPr>
        <w:tc>
          <w:tcPr>
            <w:tcW w:w="959" w:type="dxa"/>
            <w:vMerge/>
          </w:tcPr>
          <w:p w:rsidR="00D34DF9" w:rsidRPr="00FC37B3" w:rsidRDefault="00D34DF9" w:rsidP="00BA4A7C">
            <w:pPr>
              <w:rPr>
                <w:sz w:val="24"/>
                <w:szCs w:val="24"/>
              </w:rPr>
            </w:pPr>
          </w:p>
        </w:tc>
        <w:tc>
          <w:tcPr>
            <w:tcW w:w="2117" w:type="dxa"/>
            <w:vMerge/>
          </w:tcPr>
          <w:p w:rsidR="00D34DF9" w:rsidRPr="00FC37B3" w:rsidRDefault="00D34DF9" w:rsidP="00BA4A7C">
            <w:pPr>
              <w:rPr>
                <w:sz w:val="24"/>
                <w:szCs w:val="24"/>
              </w:rPr>
            </w:pPr>
          </w:p>
        </w:tc>
        <w:tc>
          <w:tcPr>
            <w:tcW w:w="2118" w:type="dxa"/>
            <w:vMerge/>
          </w:tcPr>
          <w:p w:rsidR="00D34DF9" w:rsidRPr="00FC37B3" w:rsidRDefault="00D34DF9" w:rsidP="00BA4A7C">
            <w:pPr>
              <w:rPr>
                <w:sz w:val="24"/>
                <w:szCs w:val="24"/>
              </w:rPr>
            </w:pPr>
          </w:p>
        </w:tc>
        <w:tc>
          <w:tcPr>
            <w:tcW w:w="2422" w:type="dxa"/>
            <w:tcBorders>
              <w:top w:val="nil"/>
            </w:tcBorders>
          </w:tcPr>
          <w:p w:rsidR="00D34DF9" w:rsidRPr="00FC37B3" w:rsidRDefault="00D34DF9" w:rsidP="00BA4A7C">
            <w:pPr>
              <w:rPr>
                <w:sz w:val="24"/>
                <w:szCs w:val="24"/>
              </w:rPr>
            </w:pPr>
          </w:p>
        </w:tc>
        <w:tc>
          <w:tcPr>
            <w:tcW w:w="2131" w:type="dxa"/>
            <w:gridSpan w:val="2"/>
            <w:tcBorders>
              <w:top w:val="nil"/>
            </w:tcBorders>
          </w:tcPr>
          <w:p w:rsidR="00D34DF9" w:rsidRPr="00FC37B3" w:rsidRDefault="00D34DF9" w:rsidP="00BA4A7C">
            <w:pPr>
              <w:rPr>
                <w:sz w:val="24"/>
                <w:szCs w:val="24"/>
              </w:rPr>
            </w:pPr>
          </w:p>
        </w:tc>
      </w:tr>
      <w:tr w:rsidR="00D34DF9" w:rsidRPr="00FC37B3" w:rsidTr="00D34DF9">
        <w:tc>
          <w:tcPr>
            <w:tcW w:w="959" w:type="dxa"/>
          </w:tcPr>
          <w:p w:rsidR="00D34DF9" w:rsidRPr="00FC37B3" w:rsidRDefault="00D34DF9" w:rsidP="00BA4A7C">
            <w:pPr>
              <w:rPr>
                <w:sz w:val="24"/>
                <w:szCs w:val="24"/>
              </w:rPr>
            </w:pPr>
            <w:r w:rsidRPr="00FC37B3">
              <w:rPr>
                <w:sz w:val="24"/>
                <w:szCs w:val="24"/>
              </w:rPr>
              <w:t>1</w:t>
            </w:r>
          </w:p>
        </w:tc>
        <w:tc>
          <w:tcPr>
            <w:tcW w:w="2117" w:type="dxa"/>
          </w:tcPr>
          <w:p w:rsidR="00D34DF9" w:rsidRPr="00FC37B3" w:rsidRDefault="00D34DF9" w:rsidP="00BA4A7C">
            <w:pPr>
              <w:rPr>
                <w:sz w:val="24"/>
                <w:szCs w:val="24"/>
              </w:rPr>
            </w:pPr>
            <w:r w:rsidRPr="00FC37B3">
              <w:rPr>
                <w:sz w:val="24"/>
                <w:szCs w:val="24"/>
              </w:rPr>
              <w:t>не аттестуются</w:t>
            </w:r>
          </w:p>
        </w:tc>
        <w:tc>
          <w:tcPr>
            <w:tcW w:w="2118" w:type="dxa"/>
          </w:tcPr>
          <w:p w:rsidR="00D34DF9" w:rsidRPr="00FC37B3" w:rsidRDefault="00D34DF9" w:rsidP="00BA4A7C">
            <w:pPr>
              <w:rPr>
                <w:sz w:val="24"/>
                <w:szCs w:val="24"/>
              </w:rPr>
            </w:pPr>
            <w:r w:rsidRPr="00FC37B3">
              <w:rPr>
                <w:sz w:val="24"/>
                <w:szCs w:val="24"/>
              </w:rPr>
              <w:t>не аттестуются</w:t>
            </w:r>
          </w:p>
        </w:tc>
        <w:tc>
          <w:tcPr>
            <w:tcW w:w="2422" w:type="dxa"/>
          </w:tcPr>
          <w:p w:rsidR="00D34DF9" w:rsidRPr="00FC37B3" w:rsidRDefault="00D34DF9" w:rsidP="00BA4A7C">
            <w:pPr>
              <w:rPr>
                <w:sz w:val="24"/>
                <w:szCs w:val="24"/>
              </w:rPr>
            </w:pPr>
            <w:r w:rsidRPr="00FC37B3">
              <w:rPr>
                <w:sz w:val="24"/>
                <w:szCs w:val="24"/>
              </w:rPr>
              <w:t>не аттестуются</w:t>
            </w:r>
          </w:p>
        </w:tc>
        <w:tc>
          <w:tcPr>
            <w:tcW w:w="2131" w:type="dxa"/>
            <w:gridSpan w:val="2"/>
          </w:tcPr>
          <w:p w:rsidR="00D34DF9" w:rsidRPr="00FC37B3" w:rsidRDefault="00D34DF9" w:rsidP="00BA4A7C">
            <w:pPr>
              <w:rPr>
                <w:sz w:val="24"/>
                <w:szCs w:val="24"/>
              </w:rPr>
            </w:pPr>
            <w:r w:rsidRPr="00FC37B3">
              <w:rPr>
                <w:sz w:val="24"/>
                <w:szCs w:val="24"/>
              </w:rPr>
              <w:t>не аттестуются</w:t>
            </w:r>
          </w:p>
        </w:tc>
      </w:tr>
      <w:tr w:rsidR="001E0E9D" w:rsidRPr="00FC37B3" w:rsidTr="00D34DF9">
        <w:tc>
          <w:tcPr>
            <w:tcW w:w="959" w:type="dxa"/>
          </w:tcPr>
          <w:p w:rsidR="001E0E9D" w:rsidRPr="00FC37B3" w:rsidRDefault="001E0E9D" w:rsidP="001E0E9D">
            <w:pPr>
              <w:rPr>
                <w:sz w:val="24"/>
                <w:szCs w:val="24"/>
              </w:rPr>
            </w:pPr>
            <w:r w:rsidRPr="00FC37B3">
              <w:rPr>
                <w:sz w:val="24"/>
                <w:szCs w:val="24"/>
              </w:rPr>
              <w:t>2</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BA4A7C" w:rsidRDefault="001E0E9D" w:rsidP="001E0E9D">
            <w:pPr>
              <w:rPr>
                <w:sz w:val="24"/>
                <w:szCs w:val="24"/>
              </w:rPr>
            </w:pPr>
            <w:r>
              <w:rPr>
                <w:sz w:val="24"/>
                <w:szCs w:val="24"/>
              </w:rPr>
              <w:t>37</w:t>
            </w:r>
            <w:r w:rsidRPr="00BA4A7C">
              <w:rPr>
                <w:sz w:val="24"/>
                <w:szCs w:val="24"/>
              </w:rPr>
              <w:t xml:space="preserve"> %</w:t>
            </w:r>
          </w:p>
        </w:tc>
        <w:tc>
          <w:tcPr>
            <w:tcW w:w="2131" w:type="dxa"/>
            <w:gridSpan w:val="2"/>
          </w:tcPr>
          <w:p w:rsidR="001E0E9D" w:rsidRPr="00BA4A7C" w:rsidRDefault="001E0E9D" w:rsidP="005B0D48">
            <w:pPr>
              <w:rPr>
                <w:sz w:val="24"/>
                <w:szCs w:val="24"/>
              </w:rPr>
            </w:pPr>
            <w:r>
              <w:rPr>
                <w:sz w:val="24"/>
                <w:szCs w:val="24"/>
              </w:rPr>
              <w:t>37</w:t>
            </w:r>
            <w:r w:rsidRPr="00BA4A7C">
              <w:rPr>
                <w:sz w:val="24"/>
                <w:szCs w:val="24"/>
              </w:rPr>
              <w:t xml:space="preserve"> %</w:t>
            </w:r>
          </w:p>
        </w:tc>
      </w:tr>
      <w:tr w:rsidR="001E0E9D" w:rsidRPr="00FC37B3" w:rsidTr="00D34DF9">
        <w:tc>
          <w:tcPr>
            <w:tcW w:w="959" w:type="dxa"/>
          </w:tcPr>
          <w:p w:rsidR="001E0E9D" w:rsidRPr="00FC37B3" w:rsidRDefault="001E0E9D" w:rsidP="00BA4A7C">
            <w:r>
              <w:t>3а</w:t>
            </w:r>
          </w:p>
        </w:tc>
        <w:tc>
          <w:tcPr>
            <w:tcW w:w="2117" w:type="dxa"/>
          </w:tcPr>
          <w:p w:rsidR="001E0E9D" w:rsidRPr="00FC37B3" w:rsidRDefault="001E0E9D" w:rsidP="000C7336">
            <w:pPr>
              <w:rPr>
                <w:sz w:val="24"/>
                <w:szCs w:val="24"/>
              </w:rPr>
            </w:pPr>
            <w:r w:rsidRPr="00FC37B3">
              <w:rPr>
                <w:sz w:val="24"/>
                <w:szCs w:val="24"/>
              </w:rPr>
              <w:t>100 %</w:t>
            </w:r>
          </w:p>
        </w:tc>
        <w:tc>
          <w:tcPr>
            <w:tcW w:w="2118" w:type="dxa"/>
          </w:tcPr>
          <w:p w:rsidR="001E0E9D" w:rsidRPr="00FC37B3" w:rsidRDefault="001E0E9D" w:rsidP="000C7336">
            <w:pPr>
              <w:rPr>
                <w:sz w:val="24"/>
                <w:szCs w:val="24"/>
              </w:rPr>
            </w:pPr>
            <w:r w:rsidRPr="00FC37B3">
              <w:rPr>
                <w:sz w:val="24"/>
                <w:szCs w:val="24"/>
              </w:rPr>
              <w:t>100 %</w:t>
            </w:r>
          </w:p>
        </w:tc>
        <w:tc>
          <w:tcPr>
            <w:tcW w:w="2422" w:type="dxa"/>
          </w:tcPr>
          <w:p w:rsidR="001E0E9D" w:rsidRPr="00863439" w:rsidRDefault="001E0E9D" w:rsidP="000C7336">
            <w:pPr>
              <w:rPr>
                <w:sz w:val="24"/>
                <w:szCs w:val="24"/>
              </w:rPr>
            </w:pPr>
            <w:r>
              <w:rPr>
                <w:sz w:val="24"/>
                <w:szCs w:val="24"/>
              </w:rPr>
              <w:t>62%</w:t>
            </w:r>
          </w:p>
        </w:tc>
        <w:tc>
          <w:tcPr>
            <w:tcW w:w="2131" w:type="dxa"/>
            <w:gridSpan w:val="2"/>
          </w:tcPr>
          <w:p w:rsidR="001E0E9D" w:rsidRPr="00863439" w:rsidRDefault="001E0E9D" w:rsidP="005B0D48">
            <w:pPr>
              <w:rPr>
                <w:sz w:val="24"/>
                <w:szCs w:val="24"/>
              </w:rPr>
            </w:pPr>
            <w:r>
              <w:rPr>
                <w:sz w:val="24"/>
                <w:szCs w:val="24"/>
              </w:rPr>
              <w:t>62%</w:t>
            </w:r>
          </w:p>
        </w:tc>
      </w:tr>
      <w:tr w:rsidR="001E0E9D" w:rsidRPr="00FC37B3" w:rsidTr="00D34DF9">
        <w:tc>
          <w:tcPr>
            <w:tcW w:w="959" w:type="dxa"/>
          </w:tcPr>
          <w:p w:rsidR="001E0E9D" w:rsidRPr="00FC37B3" w:rsidRDefault="001E0E9D" w:rsidP="00BA4A7C">
            <w:pPr>
              <w:rPr>
                <w:sz w:val="24"/>
                <w:szCs w:val="24"/>
              </w:rPr>
            </w:pPr>
            <w:r w:rsidRPr="00FC37B3">
              <w:rPr>
                <w:sz w:val="24"/>
                <w:szCs w:val="24"/>
              </w:rPr>
              <w:t>3</w:t>
            </w:r>
            <w:r>
              <w:rPr>
                <w:sz w:val="24"/>
                <w:szCs w:val="24"/>
              </w:rPr>
              <w:t>б</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BA4A7C" w:rsidRDefault="001E0E9D" w:rsidP="000C7336">
            <w:pPr>
              <w:rPr>
                <w:sz w:val="24"/>
                <w:szCs w:val="24"/>
              </w:rPr>
            </w:pPr>
            <w:r>
              <w:rPr>
                <w:sz w:val="24"/>
                <w:szCs w:val="24"/>
              </w:rPr>
              <w:t>42</w:t>
            </w:r>
            <w:r w:rsidRPr="00BA4A7C">
              <w:rPr>
                <w:sz w:val="24"/>
                <w:szCs w:val="24"/>
              </w:rPr>
              <w:t xml:space="preserve"> %</w:t>
            </w:r>
          </w:p>
        </w:tc>
        <w:tc>
          <w:tcPr>
            <w:tcW w:w="2131" w:type="dxa"/>
            <w:gridSpan w:val="2"/>
          </w:tcPr>
          <w:p w:rsidR="001E0E9D" w:rsidRPr="00BA4A7C" w:rsidRDefault="001E0E9D" w:rsidP="005B0D48">
            <w:pPr>
              <w:rPr>
                <w:sz w:val="24"/>
                <w:szCs w:val="24"/>
              </w:rPr>
            </w:pPr>
            <w:r>
              <w:rPr>
                <w:sz w:val="24"/>
                <w:szCs w:val="24"/>
              </w:rPr>
              <w:t>42</w:t>
            </w:r>
            <w:r w:rsidRPr="00BA4A7C">
              <w:rPr>
                <w:sz w:val="24"/>
                <w:szCs w:val="24"/>
              </w:rPr>
              <w:t xml:space="preserve"> %</w:t>
            </w:r>
          </w:p>
        </w:tc>
      </w:tr>
      <w:tr w:rsidR="001E0E9D" w:rsidRPr="00FC37B3" w:rsidTr="00D34DF9">
        <w:tc>
          <w:tcPr>
            <w:tcW w:w="959" w:type="dxa"/>
          </w:tcPr>
          <w:p w:rsidR="001E0E9D" w:rsidRPr="00FC37B3" w:rsidRDefault="001E0E9D" w:rsidP="00BA4A7C">
            <w:pPr>
              <w:rPr>
                <w:sz w:val="24"/>
                <w:szCs w:val="24"/>
              </w:rPr>
            </w:pPr>
            <w:r w:rsidRPr="00FC37B3">
              <w:rPr>
                <w:sz w:val="24"/>
                <w:szCs w:val="24"/>
              </w:rPr>
              <w:t>4</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BA4A7C" w:rsidRDefault="001E0E9D" w:rsidP="000C7336">
            <w:pPr>
              <w:rPr>
                <w:sz w:val="24"/>
                <w:szCs w:val="24"/>
              </w:rPr>
            </w:pPr>
            <w:r>
              <w:rPr>
                <w:sz w:val="24"/>
                <w:szCs w:val="24"/>
              </w:rPr>
              <w:t>18</w:t>
            </w:r>
            <w:r w:rsidRPr="00BA4A7C">
              <w:rPr>
                <w:sz w:val="24"/>
                <w:szCs w:val="24"/>
              </w:rPr>
              <w:t>%</w:t>
            </w:r>
          </w:p>
        </w:tc>
        <w:tc>
          <w:tcPr>
            <w:tcW w:w="2131" w:type="dxa"/>
            <w:gridSpan w:val="2"/>
          </w:tcPr>
          <w:p w:rsidR="001E0E9D" w:rsidRPr="00BA4A7C" w:rsidRDefault="001E0E9D" w:rsidP="005B0D48">
            <w:pPr>
              <w:rPr>
                <w:sz w:val="24"/>
                <w:szCs w:val="24"/>
              </w:rPr>
            </w:pPr>
            <w:r>
              <w:rPr>
                <w:sz w:val="24"/>
                <w:szCs w:val="24"/>
              </w:rPr>
              <w:t>18</w:t>
            </w:r>
            <w:r w:rsidRPr="00BA4A7C">
              <w:rPr>
                <w:sz w:val="24"/>
                <w:szCs w:val="24"/>
              </w:rPr>
              <w:t>%</w:t>
            </w:r>
          </w:p>
        </w:tc>
      </w:tr>
      <w:tr w:rsidR="001E0E9D" w:rsidRPr="00FC37B3" w:rsidTr="00D34DF9">
        <w:tc>
          <w:tcPr>
            <w:tcW w:w="959" w:type="dxa"/>
          </w:tcPr>
          <w:p w:rsidR="001E0E9D" w:rsidRPr="00FC37B3" w:rsidRDefault="001E0E9D" w:rsidP="00BA4A7C">
            <w:pPr>
              <w:rPr>
                <w:sz w:val="24"/>
                <w:szCs w:val="24"/>
              </w:rPr>
            </w:pPr>
            <w:r w:rsidRPr="00FC37B3">
              <w:rPr>
                <w:sz w:val="24"/>
                <w:szCs w:val="24"/>
              </w:rPr>
              <w:t>5</w:t>
            </w:r>
          </w:p>
        </w:tc>
        <w:tc>
          <w:tcPr>
            <w:tcW w:w="2117" w:type="dxa"/>
          </w:tcPr>
          <w:p w:rsidR="001E0E9D" w:rsidRPr="00FC37B3" w:rsidRDefault="001E0E9D" w:rsidP="00BA4A7C">
            <w:pPr>
              <w:rPr>
                <w:sz w:val="24"/>
                <w:szCs w:val="24"/>
              </w:rPr>
            </w:pPr>
            <w:r w:rsidRPr="00FC37B3">
              <w:rPr>
                <w:sz w:val="24"/>
                <w:szCs w:val="24"/>
              </w:rPr>
              <w:t>100%</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863439" w:rsidRDefault="001E0E9D" w:rsidP="000C7336">
            <w:pPr>
              <w:rPr>
                <w:sz w:val="24"/>
                <w:szCs w:val="24"/>
              </w:rPr>
            </w:pPr>
            <w:r>
              <w:rPr>
                <w:sz w:val="24"/>
                <w:szCs w:val="24"/>
              </w:rPr>
              <w:t>15%</w:t>
            </w:r>
          </w:p>
        </w:tc>
        <w:tc>
          <w:tcPr>
            <w:tcW w:w="2131" w:type="dxa"/>
            <w:gridSpan w:val="2"/>
          </w:tcPr>
          <w:p w:rsidR="001E0E9D" w:rsidRPr="00863439" w:rsidRDefault="001E0E9D" w:rsidP="005B0D48">
            <w:pPr>
              <w:rPr>
                <w:sz w:val="24"/>
                <w:szCs w:val="24"/>
              </w:rPr>
            </w:pPr>
            <w:r>
              <w:rPr>
                <w:sz w:val="24"/>
                <w:szCs w:val="24"/>
              </w:rPr>
              <w:t>15%</w:t>
            </w:r>
          </w:p>
        </w:tc>
      </w:tr>
      <w:tr w:rsidR="001E0E9D" w:rsidRPr="00FC37B3" w:rsidTr="00D34DF9">
        <w:tc>
          <w:tcPr>
            <w:tcW w:w="959" w:type="dxa"/>
          </w:tcPr>
          <w:p w:rsidR="001E0E9D" w:rsidRPr="00FC37B3" w:rsidRDefault="001E0E9D" w:rsidP="00BA4A7C">
            <w:pPr>
              <w:rPr>
                <w:sz w:val="24"/>
                <w:szCs w:val="24"/>
              </w:rPr>
            </w:pPr>
            <w:r w:rsidRPr="00FC37B3">
              <w:rPr>
                <w:sz w:val="24"/>
                <w:szCs w:val="24"/>
              </w:rPr>
              <w:t>6</w:t>
            </w:r>
          </w:p>
        </w:tc>
        <w:tc>
          <w:tcPr>
            <w:tcW w:w="2117" w:type="dxa"/>
          </w:tcPr>
          <w:p w:rsidR="001E0E9D" w:rsidRPr="00FC37B3" w:rsidRDefault="001E0E9D" w:rsidP="00BA4A7C">
            <w:pPr>
              <w:rPr>
                <w:sz w:val="24"/>
                <w:szCs w:val="24"/>
              </w:rPr>
            </w:pPr>
            <w:r w:rsidRPr="00FC37B3">
              <w:rPr>
                <w:sz w:val="24"/>
                <w:szCs w:val="24"/>
              </w:rPr>
              <w:t>100%</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011E1F" w:rsidRDefault="001E0E9D" w:rsidP="00F7783F">
            <w:pPr>
              <w:rPr>
                <w:sz w:val="24"/>
                <w:szCs w:val="24"/>
              </w:rPr>
            </w:pPr>
            <w:r>
              <w:rPr>
                <w:sz w:val="24"/>
                <w:szCs w:val="24"/>
              </w:rPr>
              <w:t>32%</w:t>
            </w:r>
          </w:p>
        </w:tc>
        <w:tc>
          <w:tcPr>
            <w:tcW w:w="2131" w:type="dxa"/>
            <w:gridSpan w:val="2"/>
          </w:tcPr>
          <w:p w:rsidR="001E0E9D" w:rsidRPr="00011E1F" w:rsidRDefault="001E0E9D" w:rsidP="005B0D48">
            <w:pPr>
              <w:rPr>
                <w:sz w:val="24"/>
                <w:szCs w:val="24"/>
              </w:rPr>
            </w:pPr>
            <w:r>
              <w:rPr>
                <w:sz w:val="24"/>
                <w:szCs w:val="24"/>
              </w:rPr>
              <w:t>32%</w:t>
            </w:r>
          </w:p>
        </w:tc>
      </w:tr>
      <w:tr w:rsidR="001E0E9D" w:rsidRPr="00FC37B3" w:rsidTr="00D34DF9">
        <w:tc>
          <w:tcPr>
            <w:tcW w:w="959" w:type="dxa"/>
          </w:tcPr>
          <w:p w:rsidR="001E0E9D" w:rsidRPr="00FC37B3" w:rsidRDefault="001E0E9D" w:rsidP="00BA4A7C">
            <w:pPr>
              <w:rPr>
                <w:sz w:val="24"/>
                <w:szCs w:val="24"/>
              </w:rPr>
            </w:pPr>
            <w:r w:rsidRPr="00FC37B3">
              <w:rPr>
                <w:sz w:val="24"/>
                <w:szCs w:val="24"/>
              </w:rPr>
              <w:t>7</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011E1F" w:rsidRDefault="001E0E9D" w:rsidP="00F7783F">
            <w:pPr>
              <w:rPr>
                <w:sz w:val="24"/>
                <w:szCs w:val="24"/>
              </w:rPr>
            </w:pPr>
            <w:r>
              <w:rPr>
                <w:sz w:val="24"/>
                <w:szCs w:val="24"/>
              </w:rPr>
              <w:t>12%</w:t>
            </w:r>
          </w:p>
        </w:tc>
        <w:tc>
          <w:tcPr>
            <w:tcW w:w="2131" w:type="dxa"/>
            <w:gridSpan w:val="2"/>
          </w:tcPr>
          <w:p w:rsidR="001E0E9D" w:rsidRPr="00011E1F" w:rsidRDefault="001E0E9D" w:rsidP="005B0D48">
            <w:pPr>
              <w:rPr>
                <w:sz w:val="24"/>
                <w:szCs w:val="24"/>
              </w:rPr>
            </w:pPr>
            <w:r>
              <w:rPr>
                <w:sz w:val="24"/>
                <w:szCs w:val="24"/>
              </w:rPr>
              <w:t>12%</w:t>
            </w:r>
          </w:p>
        </w:tc>
      </w:tr>
      <w:tr w:rsidR="001E0E9D" w:rsidRPr="00FC37B3" w:rsidTr="00D34DF9">
        <w:tc>
          <w:tcPr>
            <w:tcW w:w="959" w:type="dxa"/>
          </w:tcPr>
          <w:p w:rsidR="001E0E9D" w:rsidRPr="00FC37B3" w:rsidRDefault="001E0E9D" w:rsidP="00BA4A7C">
            <w:pPr>
              <w:rPr>
                <w:sz w:val="24"/>
                <w:szCs w:val="24"/>
              </w:rPr>
            </w:pPr>
            <w:r w:rsidRPr="00FC37B3">
              <w:rPr>
                <w:sz w:val="24"/>
                <w:szCs w:val="24"/>
              </w:rPr>
              <w:t>8</w:t>
            </w:r>
          </w:p>
        </w:tc>
        <w:tc>
          <w:tcPr>
            <w:tcW w:w="2117" w:type="dxa"/>
          </w:tcPr>
          <w:p w:rsidR="001E0E9D" w:rsidRPr="00FC37B3" w:rsidRDefault="001E0E9D" w:rsidP="00BA4A7C">
            <w:pPr>
              <w:rPr>
                <w:sz w:val="24"/>
                <w:szCs w:val="24"/>
              </w:rPr>
            </w:pPr>
            <w:r w:rsidRPr="00FC37B3">
              <w:rPr>
                <w:sz w:val="24"/>
                <w:szCs w:val="24"/>
              </w:rPr>
              <w:t xml:space="preserve">100 %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011E1F" w:rsidRDefault="001E0E9D" w:rsidP="00F7783F">
            <w:pPr>
              <w:rPr>
                <w:sz w:val="24"/>
                <w:szCs w:val="24"/>
              </w:rPr>
            </w:pPr>
            <w:r>
              <w:rPr>
                <w:sz w:val="24"/>
                <w:szCs w:val="24"/>
              </w:rPr>
              <w:t>5%</w:t>
            </w:r>
          </w:p>
        </w:tc>
        <w:tc>
          <w:tcPr>
            <w:tcW w:w="2131" w:type="dxa"/>
            <w:gridSpan w:val="2"/>
          </w:tcPr>
          <w:p w:rsidR="001E0E9D" w:rsidRPr="00011E1F" w:rsidRDefault="001E0E9D" w:rsidP="005B0D48">
            <w:pPr>
              <w:rPr>
                <w:sz w:val="24"/>
                <w:szCs w:val="24"/>
              </w:rPr>
            </w:pPr>
            <w:r>
              <w:rPr>
                <w:sz w:val="24"/>
                <w:szCs w:val="24"/>
              </w:rPr>
              <w:t>5%</w:t>
            </w:r>
          </w:p>
        </w:tc>
      </w:tr>
      <w:tr w:rsidR="001E0E9D" w:rsidRPr="00FC37B3" w:rsidTr="00D34DF9">
        <w:tc>
          <w:tcPr>
            <w:tcW w:w="959" w:type="dxa"/>
          </w:tcPr>
          <w:p w:rsidR="001E0E9D" w:rsidRPr="00FC37B3" w:rsidRDefault="001E0E9D" w:rsidP="00BA4A7C">
            <w:pPr>
              <w:rPr>
                <w:sz w:val="24"/>
                <w:szCs w:val="24"/>
              </w:rPr>
            </w:pPr>
            <w:r w:rsidRPr="00FC37B3">
              <w:rPr>
                <w:sz w:val="24"/>
                <w:szCs w:val="24"/>
              </w:rPr>
              <w:t>9</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011E1F" w:rsidRDefault="001E0E9D" w:rsidP="00F7783F">
            <w:pPr>
              <w:rPr>
                <w:sz w:val="24"/>
                <w:szCs w:val="24"/>
              </w:rPr>
            </w:pPr>
            <w:r>
              <w:rPr>
                <w:sz w:val="24"/>
                <w:szCs w:val="24"/>
              </w:rPr>
              <w:t>10%</w:t>
            </w:r>
          </w:p>
        </w:tc>
        <w:tc>
          <w:tcPr>
            <w:tcW w:w="2131" w:type="dxa"/>
            <w:gridSpan w:val="2"/>
          </w:tcPr>
          <w:p w:rsidR="001E0E9D" w:rsidRPr="00011E1F" w:rsidRDefault="001E0E9D" w:rsidP="005B0D48">
            <w:pPr>
              <w:rPr>
                <w:sz w:val="24"/>
                <w:szCs w:val="24"/>
              </w:rPr>
            </w:pPr>
            <w:r>
              <w:rPr>
                <w:sz w:val="24"/>
                <w:szCs w:val="24"/>
              </w:rPr>
              <w:t>10%</w:t>
            </w:r>
          </w:p>
        </w:tc>
      </w:tr>
      <w:tr w:rsidR="001E0E9D" w:rsidRPr="00FC37B3" w:rsidTr="00D34DF9">
        <w:tc>
          <w:tcPr>
            <w:tcW w:w="959" w:type="dxa"/>
          </w:tcPr>
          <w:p w:rsidR="001E0E9D" w:rsidRPr="00FC37B3" w:rsidRDefault="001E0E9D" w:rsidP="00BA4A7C">
            <w:pPr>
              <w:rPr>
                <w:sz w:val="24"/>
                <w:szCs w:val="24"/>
              </w:rPr>
            </w:pPr>
            <w:r w:rsidRPr="00FC37B3">
              <w:rPr>
                <w:sz w:val="24"/>
                <w:szCs w:val="24"/>
              </w:rPr>
              <w:lastRenderedPageBreak/>
              <w:t>10</w:t>
            </w:r>
          </w:p>
        </w:tc>
        <w:tc>
          <w:tcPr>
            <w:tcW w:w="2117" w:type="dxa"/>
          </w:tcPr>
          <w:p w:rsidR="001E0E9D" w:rsidRPr="00FC37B3" w:rsidRDefault="001E0E9D" w:rsidP="00BA4A7C">
            <w:pPr>
              <w:rPr>
                <w:sz w:val="24"/>
                <w:szCs w:val="24"/>
              </w:rPr>
            </w:pPr>
            <w:r w:rsidRPr="00FC37B3">
              <w:rPr>
                <w:sz w:val="24"/>
                <w:szCs w:val="24"/>
              </w:rPr>
              <w:t>100  %</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Pr="00011E1F" w:rsidRDefault="001E0E9D" w:rsidP="00F7783F">
            <w:r>
              <w:t>13%</w:t>
            </w:r>
          </w:p>
        </w:tc>
        <w:tc>
          <w:tcPr>
            <w:tcW w:w="2131" w:type="dxa"/>
            <w:gridSpan w:val="2"/>
          </w:tcPr>
          <w:p w:rsidR="001E0E9D" w:rsidRPr="00011E1F" w:rsidRDefault="001E0E9D" w:rsidP="005B0D48">
            <w:r>
              <w:t>13%</w:t>
            </w:r>
          </w:p>
        </w:tc>
      </w:tr>
      <w:tr w:rsidR="001E0E9D" w:rsidRPr="00FC37B3" w:rsidTr="00D34DF9">
        <w:tc>
          <w:tcPr>
            <w:tcW w:w="959" w:type="dxa"/>
          </w:tcPr>
          <w:p w:rsidR="001E0E9D" w:rsidRPr="00FC37B3" w:rsidRDefault="001E0E9D" w:rsidP="00BA4A7C">
            <w:pPr>
              <w:rPr>
                <w:sz w:val="24"/>
                <w:szCs w:val="24"/>
              </w:rPr>
            </w:pPr>
            <w:r w:rsidRPr="00FC37B3">
              <w:rPr>
                <w:sz w:val="24"/>
                <w:szCs w:val="24"/>
              </w:rPr>
              <w:t>11</w:t>
            </w:r>
          </w:p>
        </w:tc>
        <w:tc>
          <w:tcPr>
            <w:tcW w:w="2117" w:type="dxa"/>
          </w:tcPr>
          <w:p w:rsidR="001E0E9D" w:rsidRPr="00FC37B3" w:rsidRDefault="001E0E9D" w:rsidP="00BA4A7C">
            <w:pPr>
              <w:rPr>
                <w:sz w:val="24"/>
                <w:szCs w:val="24"/>
              </w:rPr>
            </w:pPr>
            <w:r w:rsidRPr="00FC37B3">
              <w:rPr>
                <w:sz w:val="24"/>
                <w:szCs w:val="24"/>
              </w:rPr>
              <w:t>100%</w:t>
            </w:r>
          </w:p>
        </w:tc>
        <w:tc>
          <w:tcPr>
            <w:tcW w:w="2118" w:type="dxa"/>
          </w:tcPr>
          <w:p w:rsidR="001E0E9D" w:rsidRPr="00FC37B3" w:rsidRDefault="001E0E9D" w:rsidP="00BA4A7C">
            <w:pPr>
              <w:rPr>
                <w:sz w:val="24"/>
                <w:szCs w:val="24"/>
              </w:rPr>
            </w:pPr>
            <w:r w:rsidRPr="00FC37B3">
              <w:rPr>
                <w:sz w:val="24"/>
                <w:szCs w:val="24"/>
              </w:rPr>
              <w:t>100 %</w:t>
            </w:r>
          </w:p>
        </w:tc>
        <w:tc>
          <w:tcPr>
            <w:tcW w:w="2422" w:type="dxa"/>
          </w:tcPr>
          <w:p w:rsidR="001E0E9D" w:rsidRDefault="001E0E9D" w:rsidP="00F7783F">
            <w:r>
              <w:t>80%</w:t>
            </w:r>
          </w:p>
        </w:tc>
        <w:tc>
          <w:tcPr>
            <w:tcW w:w="2131" w:type="dxa"/>
            <w:gridSpan w:val="2"/>
          </w:tcPr>
          <w:p w:rsidR="001E0E9D" w:rsidRDefault="001E0E9D" w:rsidP="005B0D48">
            <w:r>
              <w:t>80%</w:t>
            </w:r>
          </w:p>
        </w:tc>
      </w:tr>
    </w:tbl>
    <w:p w:rsidR="00AA1A0D" w:rsidRDefault="00AA1A0D" w:rsidP="00BA4A7C">
      <w:pPr>
        <w:ind w:left="0" w:firstLine="0"/>
        <w:jc w:val="both"/>
        <w:rPr>
          <w:rFonts w:eastAsia="DejaVu Sans"/>
          <w:bCs/>
          <w:kern w:val="1"/>
          <w:lang w:eastAsia="hi-IN" w:bidi="hi-IN"/>
        </w:rPr>
      </w:pPr>
    </w:p>
    <w:p w:rsidR="00FD565B" w:rsidRPr="00BA4A7C" w:rsidRDefault="00FD565B" w:rsidP="00BA4A7C">
      <w:pPr>
        <w:ind w:left="0" w:firstLine="0"/>
        <w:jc w:val="both"/>
        <w:rPr>
          <w:rFonts w:eastAsia="Calibri"/>
          <w:lang w:eastAsia="en-US"/>
        </w:rPr>
      </w:pPr>
      <w:r w:rsidRPr="00BA4A7C">
        <w:rPr>
          <w:rFonts w:eastAsia="DejaVu Sans"/>
          <w:bCs/>
          <w:kern w:val="1"/>
          <w:lang w:eastAsia="hi-IN" w:bidi="hi-IN"/>
        </w:rPr>
        <w:t>Основные при</w:t>
      </w:r>
      <w:r w:rsidR="00274A2F" w:rsidRPr="00BA4A7C">
        <w:rPr>
          <w:rFonts w:eastAsia="DejaVu Sans"/>
          <w:bCs/>
          <w:kern w:val="1"/>
          <w:lang w:eastAsia="hi-IN" w:bidi="hi-IN"/>
        </w:rPr>
        <w:t xml:space="preserve">чины низкого качества знаний в </w:t>
      </w:r>
      <w:r w:rsidR="00A96C7C" w:rsidRPr="00BA4A7C">
        <w:rPr>
          <w:rFonts w:eastAsia="DejaVu Sans"/>
          <w:bCs/>
          <w:kern w:val="1"/>
          <w:lang w:eastAsia="hi-IN" w:bidi="hi-IN"/>
        </w:rPr>
        <w:t xml:space="preserve"> </w:t>
      </w:r>
      <w:r w:rsidR="00C43BEF">
        <w:rPr>
          <w:rFonts w:eastAsia="DejaVu Sans"/>
          <w:bCs/>
          <w:kern w:val="1"/>
          <w:lang w:eastAsia="hi-IN" w:bidi="hi-IN"/>
        </w:rPr>
        <w:t>7-9</w:t>
      </w:r>
      <w:r w:rsidR="00724A94">
        <w:rPr>
          <w:rFonts w:eastAsia="DejaVu Sans"/>
          <w:bCs/>
          <w:kern w:val="1"/>
          <w:lang w:eastAsia="hi-IN" w:bidi="hi-IN"/>
        </w:rPr>
        <w:t xml:space="preserve"> классах</w:t>
      </w:r>
      <w:r w:rsidRPr="00BA4A7C">
        <w:rPr>
          <w:rFonts w:eastAsia="DejaVu Sans"/>
          <w:bCs/>
          <w:kern w:val="1"/>
          <w:lang w:eastAsia="hi-IN" w:bidi="hi-IN"/>
        </w:rPr>
        <w:t>:</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-пропуски уроков;</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xml:space="preserve">- отсутствие навыка самостоятельной работы; </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отсутствие системы работы;</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снижение мотивации;</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непосещение консультаций;</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неорганизованность, невнимательность;</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некачественное выполнение домашнего задания;</w:t>
      </w:r>
    </w:p>
    <w:p w:rsidR="00FD565B" w:rsidRPr="00BA4A7C" w:rsidRDefault="00FD565B" w:rsidP="00BA4A7C">
      <w:pPr>
        <w:widowControl w:val="0"/>
        <w:suppressAutoHyphens/>
        <w:ind w:left="0" w:firstLine="0"/>
        <w:jc w:val="both"/>
        <w:rPr>
          <w:rFonts w:eastAsia="DejaVu Sans"/>
          <w:kern w:val="1"/>
          <w:lang w:eastAsia="hi-IN" w:bidi="hi-IN"/>
        </w:rPr>
      </w:pPr>
      <w:r w:rsidRPr="00BA4A7C">
        <w:rPr>
          <w:rFonts w:eastAsia="DejaVu Sans"/>
          <w:kern w:val="1"/>
          <w:lang w:eastAsia="hi-IN" w:bidi="hi-IN"/>
        </w:rPr>
        <w:t>- состояние здоровья.</w:t>
      </w:r>
    </w:p>
    <w:p w:rsidR="00FD565B" w:rsidRPr="00BA4A7C" w:rsidRDefault="00FD565B" w:rsidP="00BA4A7C">
      <w:pPr>
        <w:ind w:left="0" w:firstLine="0"/>
        <w:jc w:val="both"/>
      </w:pPr>
      <w:r w:rsidRPr="00BA4A7C">
        <w:rPr>
          <w:rFonts w:eastAsia="DejaVu Sans"/>
          <w:kern w:val="1"/>
          <w:lang w:eastAsia="hi-IN" w:bidi="hi-IN"/>
        </w:rPr>
        <w:t xml:space="preserve">       </w:t>
      </w:r>
      <w:r w:rsidRPr="00BA4A7C">
        <w:t>Одним из главных статистических показателей работы являются результаты итогового контроля. Для итогового контроля уровня знаний учащ</w:t>
      </w:r>
      <w:r w:rsidR="00A96C7C" w:rsidRPr="00BA4A7C">
        <w:t>ихся 5-11 классов за 20</w:t>
      </w:r>
      <w:r w:rsidR="0055595C">
        <w:t>2</w:t>
      </w:r>
      <w:r w:rsidR="00724A94">
        <w:t>2</w:t>
      </w:r>
      <w:r w:rsidR="00A96C7C" w:rsidRPr="00BA4A7C">
        <w:t>/20</w:t>
      </w:r>
      <w:r w:rsidR="0055595C">
        <w:t>2</w:t>
      </w:r>
      <w:r w:rsidR="00724A94">
        <w:t>3</w:t>
      </w:r>
      <w:r w:rsidRPr="00BA4A7C">
        <w:t xml:space="preserve"> учебный год были выбраны традиционные формы:  учащиеся 5-6–х классов писали итоговые контрольные работы по русскому языку и математике, учащиеся 10-х классов  годовые контрольные работы по русскому языку и математике писали в форме ЕГЭ. </w:t>
      </w:r>
    </w:p>
    <w:p w:rsidR="00FD565B" w:rsidRPr="00BA4A7C" w:rsidRDefault="00FD565B" w:rsidP="00BA4A7C">
      <w:pPr>
        <w:ind w:left="0" w:firstLine="0"/>
        <w:jc w:val="both"/>
        <w:rPr>
          <w:color w:val="000000"/>
          <w:spacing w:val="-1"/>
        </w:rPr>
      </w:pPr>
      <w:r w:rsidRPr="00BA4A7C">
        <w:t xml:space="preserve">       </w:t>
      </w:r>
      <w:r w:rsidRPr="00BA4A7C">
        <w:rPr>
          <w:color w:val="000000"/>
          <w:spacing w:val="-1"/>
        </w:rPr>
        <w:t>В прошедшем учебном году третий раз ученики сдавали  региональный обязательный  экзамен в 4,7,8-х классах. В 4 классе - это комплексная оценка достижений выпускников начальной школы, в 7,8-х классах - экзамен по русскому языку и математике.</w:t>
      </w:r>
    </w:p>
    <w:p w:rsidR="00FD565B" w:rsidRDefault="00FD565B" w:rsidP="00BA4A7C">
      <w:pPr>
        <w:widowControl w:val="0"/>
        <w:suppressAutoHyphens/>
        <w:ind w:left="0" w:firstLine="0"/>
        <w:jc w:val="both"/>
      </w:pPr>
      <w:r w:rsidRPr="00BA4A7C">
        <w:t>Учащиеся 9-х, 11 классов сдавали экзамены соответственно за курс основной средней школы.</w:t>
      </w:r>
    </w:p>
    <w:p w:rsidR="00AA1A0D" w:rsidRPr="00F7783F" w:rsidRDefault="00AA1A0D" w:rsidP="00AA1A0D">
      <w:pPr>
        <w:ind w:left="0" w:firstLine="0"/>
        <w:jc w:val="center"/>
      </w:pPr>
      <w:r w:rsidRPr="00F7783F">
        <w:rPr>
          <w:bCs/>
        </w:rPr>
        <w:t>Результаты промежуточной  аттестации за  20</w:t>
      </w:r>
      <w:r w:rsidR="0055595C" w:rsidRPr="00F7783F">
        <w:rPr>
          <w:bCs/>
        </w:rPr>
        <w:t>2</w:t>
      </w:r>
      <w:r w:rsidR="001E0E9D">
        <w:rPr>
          <w:bCs/>
        </w:rPr>
        <w:t>3</w:t>
      </w:r>
      <w:r w:rsidRPr="00F7783F">
        <w:rPr>
          <w:bCs/>
        </w:rPr>
        <w:t>-20</w:t>
      </w:r>
      <w:r w:rsidR="005912B4" w:rsidRPr="00F7783F">
        <w:rPr>
          <w:bCs/>
        </w:rPr>
        <w:t>2</w:t>
      </w:r>
      <w:r w:rsidR="001E0E9D">
        <w:rPr>
          <w:bCs/>
        </w:rPr>
        <w:t>4</w:t>
      </w:r>
      <w:r w:rsidRPr="00F7783F">
        <w:rPr>
          <w:bCs/>
        </w:rPr>
        <w:t xml:space="preserve"> учебный год</w:t>
      </w:r>
    </w:p>
    <w:p w:rsidR="00AA1A0D" w:rsidRPr="007B1048" w:rsidRDefault="00AA1A0D" w:rsidP="00BA4A7C">
      <w:pPr>
        <w:ind w:left="0" w:firstLine="0"/>
        <w:jc w:val="center"/>
        <w:rPr>
          <w:bCs/>
          <w:color w:val="FF0000"/>
        </w:rPr>
      </w:pPr>
    </w:p>
    <w:tbl>
      <w:tblPr>
        <w:tblStyle w:val="a6"/>
        <w:tblW w:w="10774" w:type="dxa"/>
        <w:tblInd w:w="-885" w:type="dxa"/>
        <w:tblLook w:val="04A0"/>
      </w:tblPr>
      <w:tblGrid>
        <w:gridCol w:w="851"/>
        <w:gridCol w:w="1560"/>
        <w:gridCol w:w="2126"/>
        <w:gridCol w:w="992"/>
        <w:gridCol w:w="709"/>
        <w:gridCol w:w="709"/>
        <w:gridCol w:w="709"/>
        <w:gridCol w:w="708"/>
        <w:gridCol w:w="1134"/>
        <w:gridCol w:w="1276"/>
      </w:tblGrid>
      <w:tr w:rsidR="00AA1A0D" w:rsidRPr="007357FD" w:rsidTr="00AA1A0D">
        <w:tc>
          <w:tcPr>
            <w:tcW w:w="851" w:type="dxa"/>
          </w:tcPr>
          <w:p w:rsidR="00AA1A0D" w:rsidRPr="007357FD" w:rsidRDefault="00AA1A0D" w:rsidP="00BA4A7C">
            <w:pPr>
              <w:ind w:left="0" w:firstLine="0"/>
              <w:jc w:val="center"/>
              <w:rPr>
                <w:bCs/>
              </w:rPr>
            </w:pPr>
            <w:r w:rsidRPr="007357FD">
              <w:rPr>
                <w:bCs/>
              </w:rPr>
              <w:t>Класс</w:t>
            </w:r>
          </w:p>
        </w:tc>
        <w:tc>
          <w:tcPr>
            <w:tcW w:w="1560" w:type="dxa"/>
          </w:tcPr>
          <w:p w:rsidR="00AA1A0D" w:rsidRPr="007357FD" w:rsidRDefault="00AA1A0D" w:rsidP="00BA4A7C">
            <w:pPr>
              <w:ind w:left="0" w:firstLine="0"/>
              <w:jc w:val="center"/>
              <w:rPr>
                <w:bCs/>
              </w:rPr>
            </w:pPr>
            <w:r w:rsidRPr="007357FD">
              <w:rPr>
                <w:bCs/>
              </w:rPr>
              <w:t>Предмет</w:t>
            </w:r>
          </w:p>
        </w:tc>
        <w:tc>
          <w:tcPr>
            <w:tcW w:w="2126" w:type="dxa"/>
          </w:tcPr>
          <w:p w:rsidR="00AA1A0D" w:rsidRPr="007357FD" w:rsidRDefault="00AA1A0D" w:rsidP="00BA4A7C">
            <w:pPr>
              <w:ind w:left="0" w:firstLine="0"/>
              <w:jc w:val="center"/>
              <w:rPr>
                <w:bCs/>
              </w:rPr>
            </w:pPr>
            <w:r w:rsidRPr="007357FD">
              <w:rPr>
                <w:bCs/>
              </w:rPr>
              <w:t>Учитель</w:t>
            </w:r>
          </w:p>
        </w:tc>
        <w:tc>
          <w:tcPr>
            <w:tcW w:w="992" w:type="dxa"/>
          </w:tcPr>
          <w:p w:rsidR="00AA1A0D" w:rsidRPr="007357FD" w:rsidRDefault="00AA1A0D" w:rsidP="00BA4A7C">
            <w:pPr>
              <w:ind w:left="0" w:firstLine="0"/>
              <w:jc w:val="center"/>
              <w:rPr>
                <w:bCs/>
              </w:rPr>
            </w:pPr>
            <w:r w:rsidRPr="007357FD">
              <w:rPr>
                <w:bCs/>
              </w:rPr>
              <w:t>Кол</w:t>
            </w:r>
            <w:proofErr w:type="gramStart"/>
            <w:r w:rsidRPr="007357FD">
              <w:rPr>
                <w:bCs/>
              </w:rPr>
              <w:t>.</w:t>
            </w:r>
            <w:proofErr w:type="gramEnd"/>
            <w:r w:rsidRPr="007357FD">
              <w:rPr>
                <w:bCs/>
              </w:rPr>
              <w:t xml:space="preserve"> </w:t>
            </w:r>
            <w:proofErr w:type="gramStart"/>
            <w:r w:rsidRPr="007357FD">
              <w:rPr>
                <w:bCs/>
              </w:rPr>
              <w:t>у</w:t>
            </w:r>
            <w:proofErr w:type="gramEnd"/>
            <w:r w:rsidRPr="007357FD">
              <w:rPr>
                <w:bCs/>
              </w:rPr>
              <w:t>ч-ся</w:t>
            </w:r>
          </w:p>
        </w:tc>
        <w:tc>
          <w:tcPr>
            <w:tcW w:w="709" w:type="dxa"/>
          </w:tcPr>
          <w:p w:rsidR="00AA1A0D" w:rsidRPr="007357FD" w:rsidRDefault="00AA1A0D" w:rsidP="00AA1A0D">
            <w:pPr>
              <w:ind w:left="0" w:firstLine="0"/>
              <w:jc w:val="center"/>
              <w:rPr>
                <w:bCs/>
              </w:rPr>
            </w:pPr>
            <w:r w:rsidRPr="007357FD">
              <w:rPr>
                <w:bCs/>
              </w:rPr>
              <w:t>"5"</w:t>
            </w:r>
          </w:p>
        </w:tc>
        <w:tc>
          <w:tcPr>
            <w:tcW w:w="709" w:type="dxa"/>
          </w:tcPr>
          <w:p w:rsidR="00AA1A0D" w:rsidRPr="007357FD" w:rsidRDefault="00AA1A0D" w:rsidP="00BA4A7C">
            <w:pPr>
              <w:ind w:left="0" w:firstLine="0"/>
              <w:jc w:val="center"/>
              <w:rPr>
                <w:bCs/>
              </w:rPr>
            </w:pPr>
            <w:r w:rsidRPr="007357FD">
              <w:rPr>
                <w:bCs/>
              </w:rPr>
              <w:t>"4"</w:t>
            </w:r>
          </w:p>
        </w:tc>
        <w:tc>
          <w:tcPr>
            <w:tcW w:w="709" w:type="dxa"/>
          </w:tcPr>
          <w:p w:rsidR="00AA1A0D" w:rsidRPr="007357FD" w:rsidRDefault="00AA1A0D" w:rsidP="00BA4A7C">
            <w:pPr>
              <w:ind w:left="0" w:firstLine="0"/>
              <w:jc w:val="center"/>
              <w:rPr>
                <w:bCs/>
              </w:rPr>
            </w:pPr>
            <w:r w:rsidRPr="007357FD">
              <w:rPr>
                <w:bCs/>
              </w:rPr>
              <w:t>"3"</w:t>
            </w:r>
          </w:p>
        </w:tc>
        <w:tc>
          <w:tcPr>
            <w:tcW w:w="708" w:type="dxa"/>
          </w:tcPr>
          <w:p w:rsidR="00AA1A0D" w:rsidRPr="007357FD" w:rsidRDefault="00AA1A0D" w:rsidP="00BA4A7C">
            <w:pPr>
              <w:ind w:left="0" w:firstLine="0"/>
              <w:jc w:val="center"/>
              <w:rPr>
                <w:bCs/>
              </w:rPr>
            </w:pPr>
            <w:r w:rsidRPr="007357FD">
              <w:rPr>
                <w:bCs/>
              </w:rPr>
              <w:t>"2"</w:t>
            </w:r>
          </w:p>
        </w:tc>
        <w:tc>
          <w:tcPr>
            <w:tcW w:w="1134" w:type="dxa"/>
          </w:tcPr>
          <w:p w:rsidR="00AA1A0D" w:rsidRPr="007357FD" w:rsidRDefault="00AA1A0D" w:rsidP="00BA4A7C">
            <w:pPr>
              <w:ind w:left="0" w:firstLine="0"/>
              <w:jc w:val="center"/>
              <w:rPr>
                <w:bCs/>
              </w:rPr>
            </w:pPr>
            <w:proofErr w:type="gramStart"/>
            <w:r w:rsidRPr="007357FD">
              <w:rPr>
                <w:bCs/>
              </w:rPr>
              <w:t>Успевае-мость</w:t>
            </w:r>
            <w:proofErr w:type="gramEnd"/>
          </w:p>
        </w:tc>
        <w:tc>
          <w:tcPr>
            <w:tcW w:w="1276" w:type="dxa"/>
          </w:tcPr>
          <w:p w:rsidR="00AA1A0D" w:rsidRPr="007357FD" w:rsidRDefault="00AA1A0D" w:rsidP="00BA4A7C">
            <w:pPr>
              <w:ind w:left="0" w:firstLine="0"/>
              <w:jc w:val="center"/>
              <w:rPr>
                <w:bCs/>
              </w:rPr>
            </w:pPr>
            <w:r w:rsidRPr="007357FD">
              <w:rPr>
                <w:bCs/>
              </w:rPr>
              <w:t>Качество знаний</w:t>
            </w:r>
          </w:p>
        </w:tc>
      </w:tr>
      <w:tr w:rsidR="001E0E9D" w:rsidRPr="007357FD" w:rsidTr="00AA1A0D">
        <w:tc>
          <w:tcPr>
            <w:tcW w:w="851" w:type="dxa"/>
            <w:vMerge w:val="restart"/>
          </w:tcPr>
          <w:p w:rsidR="001E0E9D" w:rsidRPr="007357FD" w:rsidRDefault="001E0E9D" w:rsidP="00BA4A7C">
            <w:pPr>
              <w:ind w:left="0" w:firstLine="0"/>
              <w:jc w:val="center"/>
              <w:rPr>
                <w:bCs/>
              </w:rPr>
            </w:pPr>
            <w:r w:rsidRPr="007357FD">
              <w:rPr>
                <w:bCs/>
              </w:rPr>
              <w:t>5</w:t>
            </w:r>
          </w:p>
        </w:tc>
        <w:tc>
          <w:tcPr>
            <w:tcW w:w="1560" w:type="dxa"/>
          </w:tcPr>
          <w:p w:rsidR="001E0E9D" w:rsidRPr="007357FD" w:rsidRDefault="001E0E9D" w:rsidP="00BA4A7C">
            <w:pPr>
              <w:ind w:left="0" w:firstLine="0"/>
              <w:jc w:val="center"/>
              <w:rPr>
                <w:bCs/>
              </w:rPr>
            </w:pPr>
            <w:r w:rsidRPr="007357FD">
              <w:rPr>
                <w:bCs/>
              </w:rPr>
              <w:t>Русский язык</w:t>
            </w:r>
          </w:p>
        </w:tc>
        <w:tc>
          <w:tcPr>
            <w:tcW w:w="2126" w:type="dxa"/>
          </w:tcPr>
          <w:p w:rsidR="001E0E9D" w:rsidRPr="007357FD" w:rsidRDefault="001E0E9D" w:rsidP="005B0D48">
            <w:pPr>
              <w:ind w:left="0" w:firstLine="0"/>
              <w:jc w:val="center"/>
              <w:rPr>
                <w:bCs/>
              </w:rPr>
            </w:pPr>
            <w:r>
              <w:rPr>
                <w:bCs/>
              </w:rPr>
              <w:t>Бокова С.А.</w:t>
            </w:r>
          </w:p>
        </w:tc>
        <w:tc>
          <w:tcPr>
            <w:tcW w:w="992" w:type="dxa"/>
          </w:tcPr>
          <w:p w:rsidR="001E0E9D" w:rsidRPr="007357FD" w:rsidRDefault="001E0E9D" w:rsidP="00BA4A7C">
            <w:pPr>
              <w:ind w:left="0" w:firstLine="0"/>
              <w:jc w:val="center"/>
              <w:rPr>
                <w:bCs/>
              </w:rPr>
            </w:pPr>
            <w:r>
              <w:rPr>
                <w:bCs/>
              </w:rPr>
              <w:t>20</w:t>
            </w:r>
          </w:p>
        </w:tc>
        <w:tc>
          <w:tcPr>
            <w:tcW w:w="709" w:type="dxa"/>
          </w:tcPr>
          <w:p w:rsidR="001E0E9D" w:rsidRPr="007357FD" w:rsidRDefault="001E0E9D" w:rsidP="00BA4A7C">
            <w:pPr>
              <w:ind w:left="0" w:firstLine="0"/>
              <w:jc w:val="center"/>
              <w:rPr>
                <w:bCs/>
              </w:rPr>
            </w:pPr>
            <w:r w:rsidRPr="007357FD">
              <w:rPr>
                <w:bCs/>
              </w:rPr>
              <w:t>0</w:t>
            </w:r>
          </w:p>
        </w:tc>
        <w:tc>
          <w:tcPr>
            <w:tcW w:w="709" w:type="dxa"/>
          </w:tcPr>
          <w:p w:rsidR="001E0E9D" w:rsidRPr="007357FD" w:rsidRDefault="001E0E9D" w:rsidP="00BA4A7C">
            <w:pPr>
              <w:ind w:left="0" w:firstLine="0"/>
              <w:jc w:val="center"/>
              <w:rPr>
                <w:bCs/>
              </w:rPr>
            </w:pPr>
            <w:r w:rsidRPr="007357FD">
              <w:rPr>
                <w:bCs/>
              </w:rPr>
              <w:t>7</w:t>
            </w:r>
          </w:p>
        </w:tc>
        <w:tc>
          <w:tcPr>
            <w:tcW w:w="709" w:type="dxa"/>
          </w:tcPr>
          <w:p w:rsidR="001E0E9D" w:rsidRPr="007357FD" w:rsidRDefault="001E0E9D" w:rsidP="00BA4A7C">
            <w:pPr>
              <w:ind w:left="0" w:firstLine="0"/>
              <w:jc w:val="center"/>
              <w:rPr>
                <w:bCs/>
              </w:rPr>
            </w:pPr>
            <w:r w:rsidRPr="007357FD">
              <w:rPr>
                <w:bCs/>
              </w:rPr>
              <w:t>10</w:t>
            </w:r>
          </w:p>
        </w:tc>
        <w:tc>
          <w:tcPr>
            <w:tcW w:w="708" w:type="dxa"/>
          </w:tcPr>
          <w:p w:rsidR="001E0E9D" w:rsidRPr="007357FD" w:rsidRDefault="001E0E9D" w:rsidP="00BA4A7C">
            <w:pPr>
              <w:ind w:left="0" w:firstLine="0"/>
              <w:jc w:val="center"/>
              <w:rPr>
                <w:bCs/>
              </w:rPr>
            </w:pPr>
            <w:r w:rsidRPr="007357FD">
              <w:rPr>
                <w:bCs/>
              </w:rPr>
              <w:t>5</w:t>
            </w:r>
          </w:p>
        </w:tc>
        <w:tc>
          <w:tcPr>
            <w:tcW w:w="1134" w:type="dxa"/>
          </w:tcPr>
          <w:p w:rsidR="001E0E9D" w:rsidRPr="007357FD" w:rsidRDefault="001E0E9D" w:rsidP="00197208">
            <w:pPr>
              <w:ind w:left="0" w:firstLine="0"/>
              <w:jc w:val="center"/>
              <w:rPr>
                <w:bCs/>
              </w:rPr>
            </w:pPr>
            <w:r w:rsidRPr="007357FD">
              <w:rPr>
                <w:bCs/>
              </w:rPr>
              <w:t>86%</w:t>
            </w:r>
          </w:p>
        </w:tc>
        <w:tc>
          <w:tcPr>
            <w:tcW w:w="1276" w:type="dxa"/>
          </w:tcPr>
          <w:p w:rsidR="001E0E9D" w:rsidRPr="007357FD" w:rsidRDefault="001E0E9D" w:rsidP="00AA1A0D">
            <w:pPr>
              <w:ind w:left="0" w:firstLine="0"/>
              <w:jc w:val="center"/>
              <w:rPr>
                <w:bCs/>
              </w:rPr>
            </w:pPr>
            <w:r w:rsidRPr="007357FD">
              <w:rPr>
                <w:bCs/>
              </w:rPr>
              <w:t>45%</w:t>
            </w:r>
          </w:p>
        </w:tc>
      </w:tr>
      <w:tr w:rsidR="00646725" w:rsidRPr="007357FD" w:rsidTr="00AA1A0D">
        <w:tc>
          <w:tcPr>
            <w:tcW w:w="851" w:type="dxa"/>
            <w:vMerge/>
          </w:tcPr>
          <w:p w:rsidR="00646725" w:rsidRPr="007357FD" w:rsidRDefault="00646725" w:rsidP="00BA4A7C">
            <w:pPr>
              <w:ind w:left="0" w:firstLine="0"/>
              <w:jc w:val="center"/>
              <w:rPr>
                <w:bCs/>
              </w:rPr>
            </w:pPr>
          </w:p>
        </w:tc>
        <w:tc>
          <w:tcPr>
            <w:tcW w:w="1560" w:type="dxa"/>
          </w:tcPr>
          <w:p w:rsidR="00646725" w:rsidRPr="007357FD" w:rsidRDefault="00646725" w:rsidP="00BA4A7C">
            <w:pPr>
              <w:ind w:left="0" w:firstLine="0"/>
              <w:jc w:val="center"/>
              <w:rPr>
                <w:bCs/>
              </w:rPr>
            </w:pPr>
            <w:r w:rsidRPr="007357FD">
              <w:rPr>
                <w:bCs/>
              </w:rPr>
              <w:t>Математика</w:t>
            </w:r>
          </w:p>
        </w:tc>
        <w:tc>
          <w:tcPr>
            <w:tcW w:w="2126" w:type="dxa"/>
          </w:tcPr>
          <w:p w:rsidR="00646725" w:rsidRPr="007357FD" w:rsidRDefault="00724A94" w:rsidP="00BA4A7C">
            <w:pPr>
              <w:ind w:left="0" w:firstLine="0"/>
              <w:jc w:val="center"/>
              <w:rPr>
                <w:bCs/>
              </w:rPr>
            </w:pPr>
            <w:r>
              <w:rPr>
                <w:bCs/>
              </w:rPr>
              <w:t>Топорова Ю.С.</w:t>
            </w:r>
          </w:p>
        </w:tc>
        <w:tc>
          <w:tcPr>
            <w:tcW w:w="992" w:type="dxa"/>
          </w:tcPr>
          <w:p w:rsidR="00646725" w:rsidRPr="007357FD" w:rsidRDefault="001E0E9D" w:rsidP="00BA4A7C">
            <w:pPr>
              <w:ind w:left="0" w:firstLine="0"/>
              <w:jc w:val="center"/>
              <w:rPr>
                <w:bCs/>
              </w:rPr>
            </w:pPr>
            <w:r>
              <w:rPr>
                <w:bCs/>
              </w:rPr>
              <w:t>20</w:t>
            </w:r>
          </w:p>
        </w:tc>
        <w:tc>
          <w:tcPr>
            <w:tcW w:w="709" w:type="dxa"/>
          </w:tcPr>
          <w:p w:rsidR="00646725" w:rsidRPr="007357FD" w:rsidRDefault="00646725" w:rsidP="00BA4A7C">
            <w:pPr>
              <w:ind w:left="0" w:firstLine="0"/>
              <w:jc w:val="center"/>
              <w:rPr>
                <w:bCs/>
              </w:rPr>
            </w:pPr>
            <w:r w:rsidRPr="007357FD">
              <w:rPr>
                <w:bCs/>
              </w:rPr>
              <w:t>0</w:t>
            </w:r>
          </w:p>
        </w:tc>
        <w:tc>
          <w:tcPr>
            <w:tcW w:w="709" w:type="dxa"/>
          </w:tcPr>
          <w:p w:rsidR="00646725" w:rsidRPr="007357FD" w:rsidRDefault="007357FD" w:rsidP="00BA4A7C">
            <w:pPr>
              <w:ind w:left="0" w:firstLine="0"/>
              <w:jc w:val="center"/>
              <w:rPr>
                <w:bCs/>
              </w:rPr>
            </w:pPr>
            <w:r w:rsidRPr="007357FD">
              <w:rPr>
                <w:bCs/>
              </w:rPr>
              <w:t>10</w:t>
            </w:r>
          </w:p>
        </w:tc>
        <w:tc>
          <w:tcPr>
            <w:tcW w:w="709" w:type="dxa"/>
          </w:tcPr>
          <w:p w:rsidR="00646725" w:rsidRPr="007357FD" w:rsidRDefault="007357FD" w:rsidP="00BA4A7C">
            <w:pPr>
              <w:ind w:left="0" w:firstLine="0"/>
              <w:jc w:val="center"/>
              <w:rPr>
                <w:bCs/>
              </w:rPr>
            </w:pPr>
            <w:r w:rsidRPr="007357FD">
              <w:rPr>
                <w:bCs/>
              </w:rPr>
              <w:t>9</w:t>
            </w:r>
          </w:p>
        </w:tc>
        <w:tc>
          <w:tcPr>
            <w:tcW w:w="708" w:type="dxa"/>
          </w:tcPr>
          <w:p w:rsidR="00646725" w:rsidRPr="007357FD" w:rsidRDefault="00646725" w:rsidP="00BA4A7C">
            <w:pPr>
              <w:ind w:left="0" w:firstLine="0"/>
              <w:jc w:val="center"/>
              <w:rPr>
                <w:bCs/>
              </w:rPr>
            </w:pPr>
            <w:r w:rsidRPr="007357FD">
              <w:rPr>
                <w:bCs/>
              </w:rPr>
              <w:t>2</w:t>
            </w:r>
          </w:p>
        </w:tc>
        <w:tc>
          <w:tcPr>
            <w:tcW w:w="1134" w:type="dxa"/>
          </w:tcPr>
          <w:p w:rsidR="00646725" w:rsidRPr="007357FD" w:rsidRDefault="007357FD" w:rsidP="00197208">
            <w:pPr>
              <w:ind w:left="0" w:firstLine="0"/>
              <w:jc w:val="center"/>
              <w:rPr>
                <w:bCs/>
              </w:rPr>
            </w:pPr>
            <w:r w:rsidRPr="007357FD">
              <w:rPr>
                <w:bCs/>
              </w:rPr>
              <w:t>90,5</w:t>
            </w:r>
            <w:r w:rsidR="00646725" w:rsidRPr="007357FD">
              <w:rPr>
                <w:bCs/>
              </w:rPr>
              <w:t>%</w:t>
            </w:r>
          </w:p>
        </w:tc>
        <w:tc>
          <w:tcPr>
            <w:tcW w:w="1276" w:type="dxa"/>
          </w:tcPr>
          <w:p w:rsidR="00646725" w:rsidRPr="007357FD" w:rsidRDefault="00646725" w:rsidP="007357FD">
            <w:pPr>
              <w:ind w:left="0" w:firstLine="0"/>
              <w:jc w:val="center"/>
              <w:rPr>
                <w:bCs/>
              </w:rPr>
            </w:pPr>
            <w:r w:rsidRPr="007357FD">
              <w:rPr>
                <w:bCs/>
              </w:rPr>
              <w:t>4</w:t>
            </w:r>
            <w:r w:rsidR="007357FD" w:rsidRPr="007357FD">
              <w:rPr>
                <w:bCs/>
              </w:rPr>
              <w:t>7,6</w:t>
            </w:r>
            <w:r w:rsidRPr="007357FD">
              <w:rPr>
                <w:bCs/>
              </w:rPr>
              <w:t>%</w:t>
            </w:r>
          </w:p>
        </w:tc>
      </w:tr>
      <w:tr w:rsidR="00724A94" w:rsidRPr="007357FD" w:rsidTr="00AA1A0D">
        <w:tc>
          <w:tcPr>
            <w:tcW w:w="851" w:type="dxa"/>
            <w:vMerge w:val="restart"/>
          </w:tcPr>
          <w:p w:rsidR="00724A94" w:rsidRPr="007357FD" w:rsidRDefault="00724A94" w:rsidP="00BA4A7C">
            <w:pPr>
              <w:ind w:left="0" w:firstLine="0"/>
              <w:jc w:val="center"/>
              <w:rPr>
                <w:bCs/>
              </w:rPr>
            </w:pPr>
            <w:r w:rsidRPr="007357FD">
              <w:rPr>
                <w:bCs/>
              </w:rPr>
              <w:t>8</w:t>
            </w:r>
          </w:p>
        </w:tc>
        <w:tc>
          <w:tcPr>
            <w:tcW w:w="1560" w:type="dxa"/>
          </w:tcPr>
          <w:p w:rsidR="00724A94" w:rsidRPr="007357FD" w:rsidRDefault="00724A94" w:rsidP="00AA1A0D">
            <w:pPr>
              <w:ind w:left="0" w:firstLine="0"/>
              <w:jc w:val="center"/>
              <w:rPr>
                <w:bCs/>
              </w:rPr>
            </w:pPr>
            <w:r w:rsidRPr="007357FD">
              <w:rPr>
                <w:bCs/>
              </w:rPr>
              <w:t>Русский язык</w:t>
            </w:r>
          </w:p>
        </w:tc>
        <w:tc>
          <w:tcPr>
            <w:tcW w:w="2126" w:type="dxa"/>
          </w:tcPr>
          <w:p w:rsidR="00724A94" w:rsidRPr="007357FD" w:rsidRDefault="001E0E9D" w:rsidP="000C7336">
            <w:pPr>
              <w:ind w:left="0" w:firstLine="0"/>
              <w:jc w:val="center"/>
              <w:rPr>
                <w:bCs/>
              </w:rPr>
            </w:pPr>
            <w:r>
              <w:rPr>
                <w:bCs/>
              </w:rPr>
              <w:t>Мелешко Ю.Н.</w:t>
            </w:r>
          </w:p>
        </w:tc>
        <w:tc>
          <w:tcPr>
            <w:tcW w:w="992" w:type="dxa"/>
          </w:tcPr>
          <w:p w:rsidR="00724A94" w:rsidRPr="007357FD" w:rsidRDefault="001E0E9D" w:rsidP="00BA4A7C">
            <w:pPr>
              <w:ind w:left="0" w:firstLine="0"/>
              <w:jc w:val="center"/>
              <w:rPr>
                <w:bCs/>
              </w:rPr>
            </w:pPr>
            <w:r>
              <w:rPr>
                <w:bCs/>
              </w:rPr>
              <w:t>21</w:t>
            </w:r>
          </w:p>
        </w:tc>
        <w:tc>
          <w:tcPr>
            <w:tcW w:w="709" w:type="dxa"/>
          </w:tcPr>
          <w:p w:rsidR="00724A94" w:rsidRPr="007357FD" w:rsidRDefault="00724A94" w:rsidP="00BA4A7C">
            <w:pPr>
              <w:ind w:left="0" w:firstLine="0"/>
              <w:jc w:val="center"/>
              <w:rPr>
                <w:bCs/>
              </w:rPr>
            </w:pPr>
            <w:r w:rsidRPr="007357FD">
              <w:rPr>
                <w:bCs/>
              </w:rPr>
              <w:t>3</w:t>
            </w:r>
          </w:p>
        </w:tc>
        <w:tc>
          <w:tcPr>
            <w:tcW w:w="709" w:type="dxa"/>
          </w:tcPr>
          <w:p w:rsidR="00724A94" w:rsidRPr="007357FD" w:rsidRDefault="00724A94" w:rsidP="00BA4A7C">
            <w:pPr>
              <w:ind w:left="0" w:firstLine="0"/>
              <w:jc w:val="center"/>
              <w:rPr>
                <w:bCs/>
              </w:rPr>
            </w:pPr>
            <w:r w:rsidRPr="007357FD">
              <w:rPr>
                <w:bCs/>
              </w:rPr>
              <w:t>4</w:t>
            </w:r>
          </w:p>
        </w:tc>
        <w:tc>
          <w:tcPr>
            <w:tcW w:w="709" w:type="dxa"/>
          </w:tcPr>
          <w:p w:rsidR="00724A94" w:rsidRPr="007357FD" w:rsidRDefault="00724A94" w:rsidP="00BA4A7C">
            <w:pPr>
              <w:ind w:left="0" w:firstLine="0"/>
              <w:jc w:val="center"/>
              <w:rPr>
                <w:bCs/>
              </w:rPr>
            </w:pPr>
            <w:r w:rsidRPr="007357FD">
              <w:rPr>
                <w:bCs/>
              </w:rPr>
              <w:t>5</w:t>
            </w:r>
          </w:p>
        </w:tc>
        <w:tc>
          <w:tcPr>
            <w:tcW w:w="708" w:type="dxa"/>
          </w:tcPr>
          <w:p w:rsidR="00724A94" w:rsidRPr="007357FD" w:rsidRDefault="00724A94" w:rsidP="00BA4A7C">
            <w:pPr>
              <w:ind w:left="0" w:firstLine="0"/>
              <w:jc w:val="center"/>
              <w:rPr>
                <w:bCs/>
              </w:rPr>
            </w:pPr>
            <w:r w:rsidRPr="007357FD">
              <w:rPr>
                <w:bCs/>
              </w:rPr>
              <w:t>3</w:t>
            </w:r>
          </w:p>
        </w:tc>
        <w:tc>
          <w:tcPr>
            <w:tcW w:w="1134" w:type="dxa"/>
          </w:tcPr>
          <w:p w:rsidR="00724A94" w:rsidRPr="007357FD" w:rsidRDefault="00724A94" w:rsidP="00197208">
            <w:pPr>
              <w:ind w:left="0" w:firstLine="0"/>
              <w:jc w:val="center"/>
              <w:rPr>
                <w:bCs/>
              </w:rPr>
            </w:pPr>
            <w:r w:rsidRPr="007357FD">
              <w:rPr>
                <w:bCs/>
              </w:rPr>
              <w:t>80%</w:t>
            </w:r>
          </w:p>
        </w:tc>
        <w:tc>
          <w:tcPr>
            <w:tcW w:w="1276" w:type="dxa"/>
          </w:tcPr>
          <w:p w:rsidR="00724A94" w:rsidRPr="007357FD" w:rsidRDefault="00724A94" w:rsidP="00BA4A7C">
            <w:pPr>
              <w:ind w:left="0" w:firstLine="0"/>
              <w:jc w:val="center"/>
              <w:rPr>
                <w:bCs/>
              </w:rPr>
            </w:pPr>
            <w:r w:rsidRPr="007357FD">
              <w:rPr>
                <w:bCs/>
              </w:rPr>
              <w:t>46,6%</w:t>
            </w:r>
          </w:p>
        </w:tc>
      </w:tr>
      <w:tr w:rsidR="00614E15" w:rsidRPr="007357FD" w:rsidTr="00AA1A0D">
        <w:tc>
          <w:tcPr>
            <w:tcW w:w="851" w:type="dxa"/>
            <w:vMerge/>
          </w:tcPr>
          <w:p w:rsidR="00614E15" w:rsidRPr="007357FD" w:rsidRDefault="00614E15" w:rsidP="00BA4A7C">
            <w:pPr>
              <w:ind w:left="0" w:firstLine="0"/>
              <w:jc w:val="center"/>
              <w:rPr>
                <w:bCs/>
              </w:rPr>
            </w:pPr>
          </w:p>
        </w:tc>
        <w:tc>
          <w:tcPr>
            <w:tcW w:w="1560" w:type="dxa"/>
          </w:tcPr>
          <w:p w:rsidR="00614E15" w:rsidRPr="007357FD" w:rsidRDefault="00614E15" w:rsidP="00AA1A0D">
            <w:pPr>
              <w:ind w:left="0" w:firstLine="0"/>
              <w:jc w:val="center"/>
              <w:rPr>
                <w:bCs/>
              </w:rPr>
            </w:pPr>
            <w:r w:rsidRPr="007357FD">
              <w:rPr>
                <w:bCs/>
              </w:rPr>
              <w:t>Математика</w:t>
            </w:r>
          </w:p>
        </w:tc>
        <w:tc>
          <w:tcPr>
            <w:tcW w:w="2126" w:type="dxa"/>
          </w:tcPr>
          <w:p w:rsidR="00614E15" w:rsidRPr="007357FD" w:rsidRDefault="00614E15" w:rsidP="003E044E">
            <w:pPr>
              <w:ind w:left="0" w:firstLine="0"/>
              <w:jc w:val="center"/>
              <w:rPr>
                <w:bCs/>
              </w:rPr>
            </w:pPr>
            <w:r w:rsidRPr="007357FD">
              <w:rPr>
                <w:bCs/>
              </w:rPr>
              <w:t>Коновалова Л.М.</w:t>
            </w:r>
          </w:p>
        </w:tc>
        <w:tc>
          <w:tcPr>
            <w:tcW w:w="992" w:type="dxa"/>
          </w:tcPr>
          <w:p w:rsidR="00614E15" w:rsidRPr="007357FD" w:rsidRDefault="001E0E9D" w:rsidP="00BA4A7C">
            <w:pPr>
              <w:ind w:left="0" w:firstLine="0"/>
              <w:jc w:val="center"/>
              <w:rPr>
                <w:bCs/>
              </w:rPr>
            </w:pPr>
            <w:r>
              <w:rPr>
                <w:bCs/>
              </w:rPr>
              <w:t>21</w:t>
            </w:r>
          </w:p>
        </w:tc>
        <w:tc>
          <w:tcPr>
            <w:tcW w:w="709" w:type="dxa"/>
          </w:tcPr>
          <w:p w:rsidR="00614E15" w:rsidRPr="007357FD" w:rsidRDefault="00614E15" w:rsidP="00BA4A7C">
            <w:pPr>
              <w:ind w:left="0" w:firstLine="0"/>
              <w:jc w:val="center"/>
              <w:rPr>
                <w:bCs/>
              </w:rPr>
            </w:pPr>
            <w:r w:rsidRPr="007357FD">
              <w:rPr>
                <w:bCs/>
              </w:rPr>
              <w:t>0</w:t>
            </w:r>
          </w:p>
        </w:tc>
        <w:tc>
          <w:tcPr>
            <w:tcW w:w="709" w:type="dxa"/>
          </w:tcPr>
          <w:p w:rsidR="00614E15" w:rsidRPr="007357FD" w:rsidRDefault="007357FD" w:rsidP="00BA4A7C">
            <w:pPr>
              <w:ind w:left="0" w:firstLine="0"/>
              <w:jc w:val="center"/>
              <w:rPr>
                <w:bCs/>
              </w:rPr>
            </w:pPr>
            <w:r w:rsidRPr="007357FD">
              <w:rPr>
                <w:bCs/>
              </w:rPr>
              <w:t>8</w:t>
            </w:r>
          </w:p>
        </w:tc>
        <w:tc>
          <w:tcPr>
            <w:tcW w:w="709" w:type="dxa"/>
          </w:tcPr>
          <w:p w:rsidR="00614E15" w:rsidRPr="007357FD" w:rsidRDefault="007357FD" w:rsidP="00BA4A7C">
            <w:pPr>
              <w:ind w:left="0" w:firstLine="0"/>
              <w:jc w:val="center"/>
              <w:rPr>
                <w:bCs/>
              </w:rPr>
            </w:pPr>
            <w:r w:rsidRPr="007357FD">
              <w:rPr>
                <w:bCs/>
              </w:rPr>
              <w:t>6</w:t>
            </w:r>
          </w:p>
        </w:tc>
        <w:tc>
          <w:tcPr>
            <w:tcW w:w="708" w:type="dxa"/>
          </w:tcPr>
          <w:p w:rsidR="00614E15" w:rsidRPr="007357FD" w:rsidRDefault="007357FD" w:rsidP="00BA4A7C">
            <w:pPr>
              <w:ind w:left="0" w:firstLine="0"/>
              <w:jc w:val="center"/>
              <w:rPr>
                <w:bCs/>
              </w:rPr>
            </w:pPr>
            <w:r w:rsidRPr="007357FD">
              <w:rPr>
                <w:bCs/>
              </w:rPr>
              <w:t>2</w:t>
            </w:r>
          </w:p>
        </w:tc>
        <w:tc>
          <w:tcPr>
            <w:tcW w:w="1134" w:type="dxa"/>
          </w:tcPr>
          <w:p w:rsidR="00614E15" w:rsidRPr="007357FD" w:rsidRDefault="007357FD" w:rsidP="00197208">
            <w:pPr>
              <w:ind w:left="0" w:firstLine="0"/>
              <w:jc w:val="center"/>
              <w:rPr>
                <w:bCs/>
              </w:rPr>
            </w:pPr>
            <w:r w:rsidRPr="007357FD">
              <w:rPr>
                <w:bCs/>
              </w:rPr>
              <w:t>87,5</w:t>
            </w:r>
            <w:r w:rsidR="00614E15" w:rsidRPr="007357FD">
              <w:rPr>
                <w:bCs/>
              </w:rPr>
              <w:t>%</w:t>
            </w:r>
          </w:p>
        </w:tc>
        <w:tc>
          <w:tcPr>
            <w:tcW w:w="1276" w:type="dxa"/>
          </w:tcPr>
          <w:p w:rsidR="00614E15" w:rsidRPr="007357FD" w:rsidRDefault="007357FD" w:rsidP="00BA4A7C">
            <w:pPr>
              <w:ind w:left="0" w:firstLine="0"/>
              <w:jc w:val="center"/>
              <w:rPr>
                <w:bCs/>
              </w:rPr>
            </w:pPr>
            <w:r w:rsidRPr="007357FD">
              <w:rPr>
                <w:bCs/>
              </w:rPr>
              <w:t>50</w:t>
            </w:r>
            <w:r w:rsidR="00614E15" w:rsidRPr="007357FD">
              <w:rPr>
                <w:bCs/>
              </w:rPr>
              <w:t>%</w:t>
            </w:r>
          </w:p>
        </w:tc>
      </w:tr>
      <w:tr w:rsidR="001E0E9D" w:rsidRPr="007357FD" w:rsidTr="00AA1A0D">
        <w:tc>
          <w:tcPr>
            <w:tcW w:w="851" w:type="dxa"/>
            <w:vMerge w:val="restart"/>
          </w:tcPr>
          <w:p w:rsidR="001E0E9D" w:rsidRPr="007357FD" w:rsidRDefault="001E0E9D" w:rsidP="00BA4A7C">
            <w:pPr>
              <w:ind w:left="0" w:firstLine="0"/>
              <w:jc w:val="center"/>
              <w:rPr>
                <w:bCs/>
              </w:rPr>
            </w:pPr>
            <w:r w:rsidRPr="007357FD">
              <w:rPr>
                <w:bCs/>
              </w:rPr>
              <w:t>10</w:t>
            </w:r>
          </w:p>
        </w:tc>
        <w:tc>
          <w:tcPr>
            <w:tcW w:w="1560" w:type="dxa"/>
          </w:tcPr>
          <w:p w:rsidR="001E0E9D" w:rsidRPr="007357FD" w:rsidRDefault="001E0E9D" w:rsidP="00AA1A0D">
            <w:pPr>
              <w:ind w:left="0" w:firstLine="0"/>
              <w:jc w:val="center"/>
              <w:rPr>
                <w:bCs/>
              </w:rPr>
            </w:pPr>
            <w:r w:rsidRPr="007357FD">
              <w:rPr>
                <w:bCs/>
              </w:rPr>
              <w:t>Русский язык</w:t>
            </w:r>
          </w:p>
        </w:tc>
        <w:tc>
          <w:tcPr>
            <w:tcW w:w="2126" w:type="dxa"/>
          </w:tcPr>
          <w:p w:rsidR="001E0E9D" w:rsidRPr="007357FD" w:rsidRDefault="001E0E9D" w:rsidP="005B0D48">
            <w:pPr>
              <w:ind w:left="0" w:firstLine="0"/>
              <w:jc w:val="center"/>
              <w:rPr>
                <w:bCs/>
              </w:rPr>
            </w:pPr>
            <w:r>
              <w:rPr>
                <w:bCs/>
              </w:rPr>
              <w:t>Мелешко Ю.Н.</w:t>
            </w:r>
          </w:p>
        </w:tc>
        <w:tc>
          <w:tcPr>
            <w:tcW w:w="992" w:type="dxa"/>
          </w:tcPr>
          <w:p w:rsidR="001E0E9D" w:rsidRPr="007357FD" w:rsidRDefault="001E0E9D" w:rsidP="00BA4A7C">
            <w:pPr>
              <w:ind w:left="0" w:firstLine="0"/>
              <w:jc w:val="center"/>
              <w:rPr>
                <w:bCs/>
              </w:rPr>
            </w:pPr>
            <w:r>
              <w:rPr>
                <w:bCs/>
              </w:rPr>
              <w:t>8</w:t>
            </w:r>
          </w:p>
        </w:tc>
        <w:tc>
          <w:tcPr>
            <w:tcW w:w="709" w:type="dxa"/>
          </w:tcPr>
          <w:p w:rsidR="001E0E9D" w:rsidRPr="007357FD" w:rsidRDefault="001E0E9D" w:rsidP="00BA4A7C">
            <w:pPr>
              <w:ind w:left="0" w:firstLine="0"/>
              <w:jc w:val="center"/>
              <w:rPr>
                <w:bCs/>
              </w:rPr>
            </w:pPr>
            <w:r w:rsidRPr="007357FD">
              <w:rPr>
                <w:bCs/>
              </w:rPr>
              <w:t>0</w:t>
            </w:r>
          </w:p>
        </w:tc>
        <w:tc>
          <w:tcPr>
            <w:tcW w:w="709" w:type="dxa"/>
          </w:tcPr>
          <w:p w:rsidR="001E0E9D" w:rsidRPr="007357FD" w:rsidRDefault="001E0E9D" w:rsidP="00BA4A7C">
            <w:pPr>
              <w:ind w:left="0" w:firstLine="0"/>
              <w:jc w:val="center"/>
              <w:rPr>
                <w:bCs/>
              </w:rPr>
            </w:pPr>
            <w:r w:rsidRPr="007357FD">
              <w:rPr>
                <w:bCs/>
              </w:rPr>
              <w:t>5</w:t>
            </w:r>
          </w:p>
        </w:tc>
        <w:tc>
          <w:tcPr>
            <w:tcW w:w="709" w:type="dxa"/>
          </w:tcPr>
          <w:p w:rsidR="001E0E9D" w:rsidRPr="007357FD" w:rsidRDefault="001E0E9D" w:rsidP="00BA4A7C">
            <w:pPr>
              <w:ind w:left="0" w:firstLine="0"/>
              <w:jc w:val="center"/>
              <w:rPr>
                <w:bCs/>
              </w:rPr>
            </w:pPr>
            <w:r w:rsidRPr="007357FD">
              <w:rPr>
                <w:bCs/>
              </w:rPr>
              <w:t>1</w:t>
            </w:r>
          </w:p>
        </w:tc>
        <w:tc>
          <w:tcPr>
            <w:tcW w:w="708" w:type="dxa"/>
          </w:tcPr>
          <w:p w:rsidR="001E0E9D" w:rsidRPr="007357FD" w:rsidRDefault="001E0E9D" w:rsidP="00BA4A7C">
            <w:pPr>
              <w:ind w:left="0" w:firstLine="0"/>
              <w:jc w:val="center"/>
              <w:rPr>
                <w:bCs/>
              </w:rPr>
            </w:pPr>
            <w:r w:rsidRPr="007357FD">
              <w:rPr>
                <w:bCs/>
              </w:rPr>
              <w:t>0</w:t>
            </w:r>
          </w:p>
        </w:tc>
        <w:tc>
          <w:tcPr>
            <w:tcW w:w="1134" w:type="dxa"/>
          </w:tcPr>
          <w:p w:rsidR="001E0E9D" w:rsidRPr="007357FD" w:rsidRDefault="001E0E9D" w:rsidP="001E0E9D">
            <w:pPr>
              <w:ind w:left="0" w:firstLine="0"/>
              <w:jc w:val="center"/>
              <w:rPr>
                <w:bCs/>
              </w:rPr>
            </w:pPr>
            <w:r>
              <w:rPr>
                <w:bCs/>
              </w:rPr>
              <w:t>86</w:t>
            </w:r>
            <w:r w:rsidRPr="007357FD">
              <w:rPr>
                <w:bCs/>
              </w:rPr>
              <w:t>%</w:t>
            </w:r>
          </w:p>
        </w:tc>
        <w:tc>
          <w:tcPr>
            <w:tcW w:w="1276" w:type="dxa"/>
          </w:tcPr>
          <w:p w:rsidR="001E0E9D" w:rsidRPr="007357FD" w:rsidRDefault="001E0E9D" w:rsidP="00BA4A7C">
            <w:pPr>
              <w:ind w:left="0" w:firstLine="0"/>
              <w:jc w:val="center"/>
              <w:rPr>
                <w:bCs/>
              </w:rPr>
            </w:pPr>
            <w:r>
              <w:rPr>
                <w:bCs/>
              </w:rPr>
              <w:t>25</w:t>
            </w:r>
            <w:r w:rsidRPr="007357FD">
              <w:rPr>
                <w:bCs/>
              </w:rPr>
              <w:t>%</w:t>
            </w:r>
          </w:p>
        </w:tc>
      </w:tr>
      <w:tr w:rsidR="00F7783F" w:rsidRPr="007357FD" w:rsidTr="00AA1A0D">
        <w:tc>
          <w:tcPr>
            <w:tcW w:w="851" w:type="dxa"/>
            <w:vMerge/>
          </w:tcPr>
          <w:p w:rsidR="00F7783F" w:rsidRPr="007357FD" w:rsidRDefault="00F7783F" w:rsidP="00BA4A7C">
            <w:pPr>
              <w:ind w:left="0" w:firstLine="0"/>
              <w:jc w:val="center"/>
              <w:rPr>
                <w:bCs/>
              </w:rPr>
            </w:pPr>
          </w:p>
        </w:tc>
        <w:tc>
          <w:tcPr>
            <w:tcW w:w="1560" w:type="dxa"/>
          </w:tcPr>
          <w:p w:rsidR="00F7783F" w:rsidRPr="007357FD" w:rsidRDefault="00F7783F" w:rsidP="00AA1A0D">
            <w:pPr>
              <w:ind w:left="0" w:firstLine="0"/>
              <w:jc w:val="center"/>
              <w:rPr>
                <w:bCs/>
              </w:rPr>
            </w:pPr>
            <w:r w:rsidRPr="007357FD">
              <w:rPr>
                <w:bCs/>
              </w:rPr>
              <w:t>Математика</w:t>
            </w:r>
          </w:p>
        </w:tc>
        <w:tc>
          <w:tcPr>
            <w:tcW w:w="2126" w:type="dxa"/>
          </w:tcPr>
          <w:p w:rsidR="00F7783F" w:rsidRPr="007357FD" w:rsidRDefault="00F7783F" w:rsidP="00F7783F">
            <w:pPr>
              <w:ind w:left="0" w:firstLine="0"/>
              <w:jc w:val="center"/>
              <w:rPr>
                <w:bCs/>
              </w:rPr>
            </w:pPr>
            <w:r w:rsidRPr="007357FD">
              <w:rPr>
                <w:bCs/>
              </w:rPr>
              <w:t>Коновалова Л.М.</w:t>
            </w:r>
          </w:p>
        </w:tc>
        <w:tc>
          <w:tcPr>
            <w:tcW w:w="992" w:type="dxa"/>
          </w:tcPr>
          <w:p w:rsidR="00F7783F" w:rsidRPr="007357FD" w:rsidRDefault="001E0E9D" w:rsidP="00197208">
            <w:pPr>
              <w:ind w:left="0" w:firstLine="0"/>
              <w:jc w:val="center"/>
              <w:rPr>
                <w:bCs/>
              </w:rPr>
            </w:pPr>
            <w:r>
              <w:rPr>
                <w:bCs/>
              </w:rPr>
              <w:t>8</w:t>
            </w:r>
          </w:p>
        </w:tc>
        <w:tc>
          <w:tcPr>
            <w:tcW w:w="709" w:type="dxa"/>
          </w:tcPr>
          <w:p w:rsidR="00F7783F" w:rsidRPr="007357FD" w:rsidRDefault="007357FD" w:rsidP="00197208">
            <w:pPr>
              <w:ind w:left="0" w:firstLine="0"/>
              <w:jc w:val="center"/>
              <w:rPr>
                <w:bCs/>
              </w:rPr>
            </w:pPr>
            <w:r w:rsidRPr="007357FD">
              <w:rPr>
                <w:bCs/>
              </w:rPr>
              <w:t>1</w:t>
            </w:r>
          </w:p>
        </w:tc>
        <w:tc>
          <w:tcPr>
            <w:tcW w:w="709" w:type="dxa"/>
          </w:tcPr>
          <w:p w:rsidR="00F7783F" w:rsidRPr="007357FD" w:rsidRDefault="007357FD" w:rsidP="00197208">
            <w:pPr>
              <w:ind w:left="0" w:firstLine="0"/>
              <w:jc w:val="center"/>
              <w:rPr>
                <w:bCs/>
              </w:rPr>
            </w:pPr>
            <w:r w:rsidRPr="007357FD">
              <w:rPr>
                <w:bCs/>
              </w:rPr>
              <w:t>2</w:t>
            </w:r>
          </w:p>
        </w:tc>
        <w:tc>
          <w:tcPr>
            <w:tcW w:w="709" w:type="dxa"/>
          </w:tcPr>
          <w:p w:rsidR="00F7783F" w:rsidRPr="007357FD" w:rsidRDefault="007357FD" w:rsidP="00197208">
            <w:pPr>
              <w:ind w:left="0" w:firstLine="0"/>
              <w:jc w:val="center"/>
              <w:rPr>
                <w:bCs/>
              </w:rPr>
            </w:pPr>
            <w:r w:rsidRPr="007357FD">
              <w:rPr>
                <w:bCs/>
              </w:rPr>
              <w:t>1</w:t>
            </w:r>
          </w:p>
        </w:tc>
        <w:tc>
          <w:tcPr>
            <w:tcW w:w="708" w:type="dxa"/>
          </w:tcPr>
          <w:p w:rsidR="00F7783F" w:rsidRPr="007357FD" w:rsidRDefault="007357FD" w:rsidP="00197208">
            <w:pPr>
              <w:ind w:left="0" w:firstLine="0"/>
              <w:jc w:val="center"/>
              <w:rPr>
                <w:bCs/>
              </w:rPr>
            </w:pPr>
            <w:r w:rsidRPr="007357FD">
              <w:rPr>
                <w:bCs/>
              </w:rPr>
              <w:t>1</w:t>
            </w:r>
          </w:p>
        </w:tc>
        <w:tc>
          <w:tcPr>
            <w:tcW w:w="1134" w:type="dxa"/>
          </w:tcPr>
          <w:p w:rsidR="00F7783F" w:rsidRPr="007357FD" w:rsidRDefault="007357FD" w:rsidP="00197208">
            <w:pPr>
              <w:ind w:left="0" w:firstLine="0"/>
              <w:jc w:val="center"/>
              <w:rPr>
                <w:bCs/>
              </w:rPr>
            </w:pPr>
            <w:r w:rsidRPr="007357FD">
              <w:rPr>
                <w:bCs/>
              </w:rPr>
              <w:t>84</w:t>
            </w:r>
            <w:r w:rsidR="00F7783F" w:rsidRPr="007357FD">
              <w:rPr>
                <w:bCs/>
              </w:rPr>
              <w:t>%</w:t>
            </w:r>
          </w:p>
        </w:tc>
        <w:tc>
          <w:tcPr>
            <w:tcW w:w="1276" w:type="dxa"/>
          </w:tcPr>
          <w:p w:rsidR="00F7783F" w:rsidRPr="007357FD" w:rsidRDefault="001E0E9D" w:rsidP="001E0E9D">
            <w:pPr>
              <w:ind w:left="0" w:firstLine="0"/>
              <w:jc w:val="center"/>
              <w:rPr>
                <w:bCs/>
              </w:rPr>
            </w:pPr>
            <w:r>
              <w:rPr>
                <w:bCs/>
              </w:rPr>
              <w:t>21</w:t>
            </w:r>
            <w:r w:rsidR="00F7783F" w:rsidRPr="007357FD">
              <w:rPr>
                <w:bCs/>
              </w:rPr>
              <w:t>%</w:t>
            </w:r>
          </w:p>
        </w:tc>
      </w:tr>
    </w:tbl>
    <w:p w:rsidR="00AA1A0D" w:rsidRPr="007B1048" w:rsidRDefault="00AA1A0D" w:rsidP="00BA4A7C">
      <w:pPr>
        <w:ind w:left="0" w:firstLine="0"/>
        <w:jc w:val="center"/>
        <w:rPr>
          <w:bCs/>
          <w:color w:val="FF0000"/>
        </w:rPr>
      </w:pPr>
    </w:p>
    <w:p w:rsidR="0051045E" w:rsidRDefault="0051045E" w:rsidP="00BA4A7C">
      <w:pPr>
        <w:ind w:left="0" w:firstLine="0"/>
        <w:jc w:val="center"/>
        <w:rPr>
          <w:bCs/>
        </w:rPr>
      </w:pPr>
      <w:r w:rsidRPr="00BA4A7C">
        <w:rPr>
          <w:bCs/>
        </w:rPr>
        <w:t>Результаты промежуточной  аттестации за  три учебных года</w:t>
      </w:r>
    </w:p>
    <w:p w:rsidR="00C43BEF" w:rsidRPr="00BA4A7C" w:rsidRDefault="00C43BEF" w:rsidP="00BA4A7C">
      <w:pPr>
        <w:ind w:left="0" w:firstLine="0"/>
        <w:jc w:val="center"/>
      </w:pPr>
    </w:p>
    <w:tbl>
      <w:tblPr>
        <w:tblStyle w:val="a6"/>
        <w:tblW w:w="9759" w:type="dxa"/>
        <w:tblInd w:w="-318" w:type="dxa"/>
        <w:tblLook w:val="04A0"/>
      </w:tblPr>
      <w:tblGrid>
        <w:gridCol w:w="794"/>
        <w:gridCol w:w="1420"/>
        <w:gridCol w:w="1035"/>
        <w:gridCol w:w="1503"/>
        <w:gridCol w:w="1035"/>
        <w:gridCol w:w="1434"/>
        <w:gridCol w:w="1035"/>
        <w:gridCol w:w="1503"/>
      </w:tblGrid>
      <w:tr w:rsidR="001E0E9D" w:rsidRPr="00F7783F" w:rsidTr="00985FC1">
        <w:trPr>
          <w:trHeight w:val="335"/>
        </w:trPr>
        <w:tc>
          <w:tcPr>
            <w:tcW w:w="794" w:type="dxa"/>
            <w:vMerge w:val="restart"/>
          </w:tcPr>
          <w:p w:rsidR="001E0E9D" w:rsidRPr="00F7783F" w:rsidRDefault="001E0E9D" w:rsidP="00BA4A7C">
            <w:pPr>
              <w:ind w:left="0" w:firstLine="0"/>
              <w:jc w:val="both"/>
            </w:pPr>
            <w:r w:rsidRPr="00F7783F">
              <w:t>Класс</w:t>
            </w:r>
          </w:p>
        </w:tc>
        <w:tc>
          <w:tcPr>
            <w:tcW w:w="1420" w:type="dxa"/>
            <w:vMerge w:val="restart"/>
          </w:tcPr>
          <w:p w:rsidR="001E0E9D" w:rsidRPr="00F7783F" w:rsidRDefault="001E0E9D" w:rsidP="00BA4A7C">
            <w:pPr>
              <w:ind w:left="0" w:firstLine="0"/>
              <w:jc w:val="both"/>
            </w:pPr>
            <w:r w:rsidRPr="00F7783F">
              <w:t>Предмет</w:t>
            </w:r>
          </w:p>
        </w:tc>
        <w:tc>
          <w:tcPr>
            <w:tcW w:w="2538" w:type="dxa"/>
            <w:gridSpan w:val="2"/>
          </w:tcPr>
          <w:p w:rsidR="001E0E9D" w:rsidRPr="00F7783F" w:rsidRDefault="001E0E9D" w:rsidP="005B0D48">
            <w:pPr>
              <w:ind w:left="0" w:firstLine="0"/>
              <w:jc w:val="both"/>
            </w:pPr>
            <w:r w:rsidRPr="00F7783F">
              <w:t>20</w:t>
            </w:r>
            <w:r>
              <w:t>21</w:t>
            </w:r>
            <w:r w:rsidRPr="00F7783F">
              <w:t>-202</w:t>
            </w:r>
            <w:r>
              <w:t>2</w:t>
            </w:r>
          </w:p>
        </w:tc>
        <w:tc>
          <w:tcPr>
            <w:tcW w:w="2469" w:type="dxa"/>
            <w:gridSpan w:val="2"/>
          </w:tcPr>
          <w:p w:rsidR="001E0E9D" w:rsidRPr="00F7783F" w:rsidRDefault="001E0E9D" w:rsidP="005B0D48">
            <w:pPr>
              <w:ind w:left="0" w:firstLine="0"/>
              <w:jc w:val="both"/>
            </w:pPr>
            <w:r w:rsidRPr="00F7783F">
              <w:t>20</w:t>
            </w:r>
            <w:r>
              <w:t>22</w:t>
            </w:r>
            <w:r w:rsidRPr="00F7783F">
              <w:t>-202</w:t>
            </w:r>
            <w:r>
              <w:t>3</w:t>
            </w:r>
          </w:p>
        </w:tc>
        <w:tc>
          <w:tcPr>
            <w:tcW w:w="2538" w:type="dxa"/>
            <w:gridSpan w:val="2"/>
          </w:tcPr>
          <w:p w:rsidR="001E0E9D" w:rsidRPr="00F7783F" w:rsidRDefault="001E0E9D" w:rsidP="001E0E9D">
            <w:pPr>
              <w:ind w:left="0" w:firstLine="0"/>
              <w:jc w:val="both"/>
            </w:pPr>
            <w:r w:rsidRPr="00F7783F">
              <w:t>20</w:t>
            </w:r>
            <w:r>
              <w:t>23</w:t>
            </w:r>
            <w:r w:rsidRPr="00F7783F">
              <w:t>-202</w:t>
            </w:r>
            <w:r>
              <w:t>4</w:t>
            </w:r>
          </w:p>
        </w:tc>
      </w:tr>
      <w:tr w:rsidR="001E0E9D" w:rsidRPr="00F7783F" w:rsidTr="00985FC1">
        <w:trPr>
          <w:trHeight w:val="255"/>
        </w:trPr>
        <w:tc>
          <w:tcPr>
            <w:tcW w:w="794" w:type="dxa"/>
            <w:vMerge/>
          </w:tcPr>
          <w:p w:rsidR="001E0E9D" w:rsidRPr="00F7783F" w:rsidRDefault="001E0E9D" w:rsidP="00BA4A7C">
            <w:pPr>
              <w:ind w:left="0" w:firstLine="0"/>
              <w:jc w:val="both"/>
            </w:pPr>
          </w:p>
        </w:tc>
        <w:tc>
          <w:tcPr>
            <w:tcW w:w="1420" w:type="dxa"/>
            <w:vMerge/>
          </w:tcPr>
          <w:p w:rsidR="001E0E9D" w:rsidRPr="00F7783F" w:rsidRDefault="001E0E9D" w:rsidP="00BA4A7C">
            <w:pPr>
              <w:ind w:left="0" w:firstLine="0"/>
              <w:jc w:val="both"/>
            </w:pPr>
          </w:p>
        </w:tc>
        <w:tc>
          <w:tcPr>
            <w:tcW w:w="1035" w:type="dxa"/>
          </w:tcPr>
          <w:p w:rsidR="001E0E9D" w:rsidRPr="00F7783F" w:rsidRDefault="001E0E9D" w:rsidP="005B0D48">
            <w:pPr>
              <w:ind w:left="0" w:hanging="48"/>
              <w:jc w:val="both"/>
            </w:pPr>
            <w:r w:rsidRPr="00F7783F">
              <w:t>качество</w:t>
            </w:r>
          </w:p>
        </w:tc>
        <w:tc>
          <w:tcPr>
            <w:tcW w:w="1503" w:type="dxa"/>
          </w:tcPr>
          <w:p w:rsidR="001E0E9D" w:rsidRPr="00F7783F" w:rsidRDefault="001E0E9D" w:rsidP="005B0D48">
            <w:pPr>
              <w:ind w:left="0" w:hanging="48"/>
              <w:jc w:val="both"/>
            </w:pPr>
            <w:r w:rsidRPr="00F7783F">
              <w:t>успеваемость</w:t>
            </w:r>
          </w:p>
        </w:tc>
        <w:tc>
          <w:tcPr>
            <w:tcW w:w="1035" w:type="dxa"/>
          </w:tcPr>
          <w:p w:rsidR="001E0E9D" w:rsidRPr="00F7783F" w:rsidRDefault="001E0E9D" w:rsidP="005B0D48">
            <w:pPr>
              <w:ind w:left="0" w:hanging="48"/>
              <w:jc w:val="both"/>
            </w:pPr>
            <w:r w:rsidRPr="00F7783F">
              <w:t>качество</w:t>
            </w:r>
          </w:p>
        </w:tc>
        <w:tc>
          <w:tcPr>
            <w:tcW w:w="1434" w:type="dxa"/>
          </w:tcPr>
          <w:p w:rsidR="001E0E9D" w:rsidRPr="00F7783F" w:rsidRDefault="001E0E9D" w:rsidP="005B0D48">
            <w:pPr>
              <w:ind w:left="0" w:hanging="48"/>
              <w:jc w:val="both"/>
            </w:pPr>
            <w:r w:rsidRPr="00F7783F">
              <w:t>успеваемость</w:t>
            </w:r>
          </w:p>
        </w:tc>
        <w:tc>
          <w:tcPr>
            <w:tcW w:w="1035" w:type="dxa"/>
          </w:tcPr>
          <w:p w:rsidR="001E0E9D" w:rsidRPr="00F7783F" w:rsidRDefault="001E0E9D" w:rsidP="00F7783F">
            <w:pPr>
              <w:ind w:left="0" w:hanging="48"/>
              <w:jc w:val="both"/>
            </w:pPr>
            <w:r w:rsidRPr="00F7783F">
              <w:t>качество</w:t>
            </w:r>
          </w:p>
        </w:tc>
        <w:tc>
          <w:tcPr>
            <w:tcW w:w="1503" w:type="dxa"/>
          </w:tcPr>
          <w:p w:rsidR="001E0E9D" w:rsidRPr="00F7783F" w:rsidRDefault="001E0E9D" w:rsidP="00F7783F">
            <w:pPr>
              <w:ind w:left="0" w:hanging="48"/>
              <w:jc w:val="both"/>
            </w:pPr>
            <w:r w:rsidRPr="00F7783F">
              <w:t>успеваемость</w:t>
            </w:r>
          </w:p>
        </w:tc>
      </w:tr>
      <w:tr w:rsidR="001E0E9D" w:rsidRPr="00F7783F" w:rsidTr="00985FC1">
        <w:trPr>
          <w:trHeight w:val="195"/>
        </w:trPr>
        <w:tc>
          <w:tcPr>
            <w:tcW w:w="794" w:type="dxa"/>
            <w:vMerge w:val="restart"/>
          </w:tcPr>
          <w:p w:rsidR="001E0E9D" w:rsidRPr="00F7783F" w:rsidRDefault="001E0E9D" w:rsidP="00BA4A7C">
            <w:pPr>
              <w:ind w:left="0" w:firstLine="0"/>
              <w:jc w:val="both"/>
            </w:pPr>
            <w:r w:rsidRPr="00F7783F">
              <w:t>5</w:t>
            </w:r>
          </w:p>
        </w:tc>
        <w:tc>
          <w:tcPr>
            <w:tcW w:w="1420" w:type="dxa"/>
          </w:tcPr>
          <w:p w:rsidR="001E0E9D" w:rsidRPr="00F7783F" w:rsidRDefault="001E0E9D" w:rsidP="00BA4A7C">
            <w:pPr>
              <w:ind w:left="0" w:firstLine="0"/>
              <w:jc w:val="center"/>
            </w:pPr>
            <w:r w:rsidRPr="00F7783F">
              <w:t>Русский язык</w:t>
            </w:r>
          </w:p>
        </w:tc>
        <w:tc>
          <w:tcPr>
            <w:tcW w:w="1035" w:type="dxa"/>
          </w:tcPr>
          <w:p w:rsidR="001E0E9D" w:rsidRPr="00F7783F" w:rsidRDefault="001E0E9D" w:rsidP="005B0D48">
            <w:pPr>
              <w:ind w:left="0" w:firstLine="0"/>
              <w:jc w:val="both"/>
            </w:pPr>
            <w:r w:rsidRPr="00F7783F">
              <w:t>66%</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66%</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45%</w:t>
            </w:r>
          </w:p>
        </w:tc>
        <w:tc>
          <w:tcPr>
            <w:tcW w:w="1503" w:type="dxa"/>
          </w:tcPr>
          <w:p w:rsidR="001E0E9D" w:rsidRPr="007357FD" w:rsidRDefault="001E0E9D" w:rsidP="003E044E">
            <w:pPr>
              <w:ind w:left="0" w:firstLine="0"/>
              <w:jc w:val="center"/>
              <w:rPr>
                <w:bCs/>
              </w:rPr>
            </w:pPr>
            <w:r w:rsidRPr="007357FD">
              <w:rPr>
                <w:bCs/>
              </w:rPr>
              <w:t>86%</w:t>
            </w:r>
          </w:p>
        </w:tc>
      </w:tr>
      <w:tr w:rsidR="001E0E9D" w:rsidRPr="00F7783F" w:rsidTr="00985FC1">
        <w:trPr>
          <w:trHeight w:val="300"/>
        </w:trPr>
        <w:tc>
          <w:tcPr>
            <w:tcW w:w="794" w:type="dxa"/>
            <w:vMerge/>
          </w:tcPr>
          <w:p w:rsidR="001E0E9D" w:rsidRPr="00F7783F" w:rsidRDefault="001E0E9D" w:rsidP="00BA4A7C">
            <w:pPr>
              <w:ind w:left="0" w:firstLine="0"/>
              <w:jc w:val="both"/>
            </w:pPr>
          </w:p>
        </w:tc>
        <w:tc>
          <w:tcPr>
            <w:tcW w:w="1420" w:type="dxa"/>
          </w:tcPr>
          <w:p w:rsidR="001E0E9D" w:rsidRPr="00F7783F" w:rsidRDefault="001E0E9D" w:rsidP="00FE3ACF">
            <w:pPr>
              <w:ind w:left="0" w:firstLine="0"/>
              <w:jc w:val="center"/>
            </w:pPr>
            <w:r w:rsidRPr="00F7783F">
              <w:t>Математика</w:t>
            </w:r>
          </w:p>
        </w:tc>
        <w:tc>
          <w:tcPr>
            <w:tcW w:w="1035" w:type="dxa"/>
          </w:tcPr>
          <w:p w:rsidR="001E0E9D" w:rsidRPr="00F7783F" w:rsidRDefault="001E0E9D" w:rsidP="005B0D48">
            <w:pPr>
              <w:ind w:left="0" w:firstLine="0"/>
              <w:jc w:val="both"/>
            </w:pPr>
            <w:r w:rsidRPr="00F7783F">
              <w:t>44%</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44%</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47,6%</w:t>
            </w:r>
          </w:p>
        </w:tc>
        <w:tc>
          <w:tcPr>
            <w:tcW w:w="1503" w:type="dxa"/>
          </w:tcPr>
          <w:p w:rsidR="001E0E9D" w:rsidRPr="007357FD" w:rsidRDefault="001E0E9D" w:rsidP="003E044E">
            <w:pPr>
              <w:ind w:left="0" w:firstLine="0"/>
              <w:jc w:val="center"/>
              <w:rPr>
                <w:bCs/>
              </w:rPr>
            </w:pPr>
            <w:r>
              <w:rPr>
                <w:bCs/>
              </w:rPr>
              <w:t>82</w:t>
            </w:r>
            <w:r w:rsidRPr="007357FD">
              <w:rPr>
                <w:bCs/>
              </w:rPr>
              <w:t>%</w:t>
            </w:r>
          </w:p>
        </w:tc>
      </w:tr>
      <w:tr w:rsidR="001E0E9D" w:rsidRPr="00F7783F" w:rsidTr="00985FC1">
        <w:trPr>
          <w:trHeight w:val="105"/>
        </w:trPr>
        <w:tc>
          <w:tcPr>
            <w:tcW w:w="794" w:type="dxa"/>
            <w:vMerge w:val="restart"/>
          </w:tcPr>
          <w:p w:rsidR="001E0E9D" w:rsidRPr="00F7783F" w:rsidRDefault="001E0E9D" w:rsidP="00BA4A7C">
            <w:pPr>
              <w:ind w:left="0" w:firstLine="0"/>
              <w:jc w:val="both"/>
            </w:pPr>
            <w:r>
              <w:t>8</w:t>
            </w:r>
          </w:p>
        </w:tc>
        <w:tc>
          <w:tcPr>
            <w:tcW w:w="1420" w:type="dxa"/>
          </w:tcPr>
          <w:p w:rsidR="001E0E9D" w:rsidRPr="00F7783F" w:rsidRDefault="001E0E9D" w:rsidP="00BA4A7C">
            <w:pPr>
              <w:ind w:left="0" w:firstLine="0"/>
              <w:jc w:val="center"/>
            </w:pPr>
            <w:r w:rsidRPr="00F7783F">
              <w:t>Русский язык</w:t>
            </w:r>
          </w:p>
        </w:tc>
        <w:tc>
          <w:tcPr>
            <w:tcW w:w="1035" w:type="dxa"/>
          </w:tcPr>
          <w:p w:rsidR="001E0E9D" w:rsidRPr="00F7783F" w:rsidRDefault="001E0E9D" w:rsidP="005B0D48">
            <w:pPr>
              <w:ind w:left="0" w:firstLine="0"/>
              <w:jc w:val="both"/>
            </w:pPr>
            <w:r w:rsidRPr="00F7783F">
              <w:t>54%</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54%</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46,6%</w:t>
            </w:r>
          </w:p>
        </w:tc>
        <w:tc>
          <w:tcPr>
            <w:tcW w:w="1503" w:type="dxa"/>
          </w:tcPr>
          <w:p w:rsidR="001E0E9D" w:rsidRPr="007357FD" w:rsidRDefault="001E0E9D" w:rsidP="003E044E">
            <w:pPr>
              <w:ind w:left="0" w:firstLine="0"/>
              <w:jc w:val="center"/>
              <w:rPr>
                <w:bCs/>
              </w:rPr>
            </w:pPr>
            <w:r>
              <w:rPr>
                <w:bCs/>
              </w:rPr>
              <w:t>65</w:t>
            </w:r>
            <w:r w:rsidRPr="007357FD">
              <w:rPr>
                <w:bCs/>
              </w:rPr>
              <w:t>%</w:t>
            </w:r>
          </w:p>
        </w:tc>
      </w:tr>
      <w:tr w:rsidR="001E0E9D" w:rsidRPr="00F7783F" w:rsidTr="00985FC1">
        <w:trPr>
          <w:trHeight w:val="150"/>
        </w:trPr>
        <w:tc>
          <w:tcPr>
            <w:tcW w:w="794" w:type="dxa"/>
            <w:vMerge/>
          </w:tcPr>
          <w:p w:rsidR="001E0E9D" w:rsidRPr="00F7783F" w:rsidRDefault="001E0E9D" w:rsidP="00BA4A7C">
            <w:pPr>
              <w:ind w:left="0" w:firstLine="0"/>
              <w:jc w:val="both"/>
            </w:pPr>
          </w:p>
        </w:tc>
        <w:tc>
          <w:tcPr>
            <w:tcW w:w="1420" w:type="dxa"/>
          </w:tcPr>
          <w:p w:rsidR="001E0E9D" w:rsidRPr="00F7783F" w:rsidRDefault="001E0E9D" w:rsidP="00FE3ACF">
            <w:pPr>
              <w:ind w:left="0" w:firstLine="0"/>
              <w:jc w:val="center"/>
            </w:pPr>
            <w:r w:rsidRPr="00F7783F">
              <w:t>Математика</w:t>
            </w:r>
          </w:p>
        </w:tc>
        <w:tc>
          <w:tcPr>
            <w:tcW w:w="1035" w:type="dxa"/>
          </w:tcPr>
          <w:p w:rsidR="001E0E9D" w:rsidRPr="00F7783F" w:rsidRDefault="001E0E9D" w:rsidP="005B0D48">
            <w:pPr>
              <w:ind w:left="0" w:firstLine="0"/>
              <w:jc w:val="both"/>
            </w:pPr>
            <w:r w:rsidRPr="00F7783F">
              <w:t>38%</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38%</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50%</w:t>
            </w:r>
          </w:p>
        </w:tc>
        <w:tc>
          <w:tcPr>
            <w:tcW w:w="1503" w:type="dxa"/>
          </w:tcPr>
          <w:p w:rsidR="001E0E9D" w:rsidRPr="007357FD" w:rsidRDefault="001E0E9D" w:rsidP="003E044E">
            <w:pPr>
              <w:ind w:left="0" w:firstLine="0"/>
              <w:jc w:val="center"/>
              <w:rPr>
                <w:bCs/>
              </w:rPr>
            </w:pPr>
            <w:r w:rsidRPr="007357FD">
              <w:rPr>
                <w:bCs/>
              </w:rPr>
              <w:t>87,5%</w:t>
            </w:r>
          </w:p>
        </w:tc>
      </w:tr>
      <w:tr w:rsidR="001E0E9D" w:rsidRPr="00F7783F" w:rsidTr="00985FC1">
        <w:trPr>
          <w:trHeight w:val="150"/>
        </w:trPr>
        <w:tc>
          <w:tcPr>
            <w:tcW w:w="794" w:type="dxa"/>
            <w:vMerge w:val="restart"/>
          </w:tcPr>
          <w:p w:rsidR="001E0E9D" w:rsidRPr="00F7783F" w:rsidRDefault="001E0E9D" w:rsidP="00BA4A7C">
            <w:pPr>
              <w:ind w:left="0" w:firstLine="0"/>
              <w:jc w:val="both"/>
            </w:pPr>
            <w:r w:rsidRPr="00F7783F">
              <w:t>10</w:t>
            </w:r>
          </w:p>
        </w:tc>
        <w:tc>
          <w:tcPr>
            <w:tcW w:w="1420" w:type="dxa"/>
          </w:tcPr>
          <w:p w:rsidR="001E0E9D" w:rsidRPr="00F7783F" w:rsidRDefault="001E0E9D" w:rsidP="00BA4A7C">
            <w:pPr>
              <w:ind w:left="0" w:firstLine="0"/>
              <w:jc w:val="center"/>
            </w:pPr>
            <w:r w:rsidRPr="00F7783F">
              <w:t>Русский язык</w:t>
            </w:r>
          </w:p>
        </w:tc>
        <w:tc>
          <w:tcPr>
            <w:tcW w:w="1035" w:type="dxa"/>
          </w:tcPr>
          <w:p w:rsidR="001E0E9D" w:rsidRPr="00F7783F" w:rsidRDefault="001E0E9D" w:rsidP="005B0D48">
            <w:pPr>
              <w:ind w:left="0" w:firstLine="0"/>
              <w:jc w:val="both"/>
            </w:pPr>
            <w:r w:rsidRPr="00F7783F">
              <w:t>80%</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80%</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84%</w:t>
            </w:r>
          </w:p>
        </w:tc>
        <w:tc>
          <w:tcPr>
            <w:tcW w:w="1503" w:type="dxa"/>
          </w:tcPr>
          <w:p w:rsidR="001E0E9D" w:rsidRPr="007357FD" w:rsidRDefault="001E0E9D" w:rsidP="003E044E">
            <w:pPr>
              <w:ind w:left="0" w:firstLine="0"/>
              <w:jc w:val="center"/>
              <w:rPr>
                <w:bCs/>
              </w:rPr>
            </w:pPr>
            <w:r w:rsidRPr="007357FD">
              <w:rPr>
                <w:bCs/>
              </w:rPr>
              <w:t>100%</w:t>
            </w:r>
          </w:p>
        </w:tc>
      </w:tr>
      <w:tr w:rsidR="001E0E9D" w:rsidRPr="00F7783F" w:rsidTr="00985FC1">
        <w:trPr>
          <w:trHeight w:val="105"/>
        </w:trPr>
        <w:tc>
          <w:tcPr>
            <w:tcW w:w="794" w:type="dxa"/>
            <w:vMerge/>
          </w:tcPr>
          <w:p w:rsidR="001E0E9D" w:rsidRPr="00F7783F" w:rsidRDefault="001E0E9D" w:rsidP="00BA4A7C">
            <w:pPr>
              <w:ind w:left="0" w:firstLine="0"/>
              <w:jc w:val="both"/>
            </w:pPr>
          </w:p>
        </w:tc>
        <w:tc>
          <w:tcPr>
            <w:tcW w:w="1420" w:type="dxa"/>
          </w:tcPr>
          <w:p w:rsidR="001E0E9D" w:rsidRPr="00F7783F" w:rsidRDefault="001E0E9D" w:rsidP="00FE3ACF">
            <w:pPr>
              <w:ind w:left="0" w:firstLine="0"/>
              <w:jc w:val="center"/>
            </w:pPr>
            <w:r w:rsidRPr="00F7783F">
              <w:t>Математика</w:t>
            </w:r>
          </w:p>
        </w:tc>
        <w:tc>
          <w:tcPr>
            <w:tcW w:w="1035" w:type="dxa"/>
          </w:tcPr>
          <w:p w:rsidR="001E0E9D" w:rsidRPr="00F7783F" w:rsidRDefault="001E0E9D" w:rsidP="005B0D48">
            <w:pPr>
              <w:ind w:left="0" w:firstLine="0"/>
              <w:jc w:val="both"/>
            </w:pPr>
            <w:r w:rsidRPr="00F7783F">
              <w:t>60%</w:t>
            </w:r>
          </w:p>
        </w:tc>
        <w:tc>
          <w:tcPr>
            <w:tcW w:w="1503" w:type="dxa"/>
          </w:tcPr>
          <w:p w:rsidR="001E0E9D" w:rsidRPr="00F7783F" w:rsidRDefault="001E0E9D" w:rsidP="005B0D48">
            <w:pPr>
              <w:ind w:left="0" w:firstLine="0"/>
              <w:jc w:val="both"/>
            </w:pPr>
            <w:r w:rsidRPr="00F7783F">
              <w:t>100%</w:t>
            </w:r>
          </w:p>
        </w:tc>
        <w:tc>
          <w:tcPr>
            <w:tcW w:w="1035" w:type="dxa"/>
          </w:tcPr>
          <w:p w:rsidR="001E0E9D" w:rsidRPr="00F7783F" w:rsidRDefault="001E0E9D" w:rsidP="005B0D48">
            <w:pPr>
              <w:ind w:left="0" w:firstLine="0"/>
              <w:jc w:val="both"/>
            </w:pPr>
            <w:r w:rsidRPr="00F7783F">
              <w:t>60%</w:t>
            </w:r>
          </w:p>
        </w:tc>
        <w:tc>
          <w:tcPr>
            <w:tcW w:w="1434" w:type="dxa"/>
          </w:tcPr>
          <w:p w:rsidR="001E0E9D" w:rsidRPr="00F7783F" w:rsidRDefault="001E0E9D" w:rsidP="005B0D48">
            <w:pPr>
              <w:ind w:left="0" w:firstLine="0"/>
              <w:jc w:val="both"/>
            </w:pPr>
            <w:r w:rsidRPr="00F7783F">
              <w:t>100%</w:t>
            </w:r>
          </w:p>
        </w:tc>
        <w:tc>
          <w:tcPr>
            <w:tcW w:w="1035" w:type="dxa"/>
          </w:tcPr>
          <w:p w:rsidR="001E0E9D" w:rsidRPr="007357FD" w:rsidRDefault="001E0E9D" w:rsidP="003E044E">
            <w:pPr>
              <w:ind w:left="0" w:firstLine="0"/>
              <w:jc w:val="center"/>
              <w:rPr>
                <w:bCs/>
              </w:rPr>
            </w:pPr>
            <w:r w:rsidRPr="007357FD">
              <w:rPr>
                <w:bCs/>
              </w:rPr>
              <w:t>33%</w:t>
            </w:r>
          </w:p>
        </w:tc>
        <w:tc>
          <w:tcPr>
            <w:tcW w:w="1503" w:type="dxa"/>
          </w:tcPr>
          <w:p w:rsidR="001E0E9D" w:rsidRPr="007357FD" w:rsidRDefault="001E0E9D" w:rsidP="003E044E">
            <w:pPr>
              <w:ind w:left="0" w:firstLine="0"/>
              <w:jc w:val="center"/>
              <w:rPr>
                <w:bCs/>
              </w:rPr>
            </w:pPr>
            <w:r>
              <w:rPr>
                <w:bCs/>
              </w:rPr>
              <w:t>100</w:t>
            </w:r>
            <w:r w:rsidRPr="007357FD">
              <w:rPr>
                <w:bCs/>
              </w:rPr>
              <w:t>%</w:t>
            </w:r>
          </w:p>
        </w:tc>
      </w:tr>
    </w:tbl>
    <w:p w:rsidR="0051045E" w:rsidRPr="00BA4A7C" w:rsidRDefault="0051045E" w:rsidP="00BA4A7C">
      <w:pPr>
        <w:widowControl w:val="0"/>
        <w:suppressAutoHyphens/>
        <w:ind w:left="0" w:firstLine="0"/>
      </w:pPr>
    </w:p>
    <w:p w:rsidR="006279C3" w:rsidRPr="000A3001" w:rsidRDefault="006279C3" w:rsidP="006279C3">
      <w:pPr>
        <w:ind w:left="-567" w:firstLine="283"/>
        <w:jc w:val="center"/>
        <w:rPr>
          <w:b/>
        </w:rPr>
      </w:pPr>
      <w:r w:rsidRPr="000A3001">
        <w:rPr>
          <w:b/>
        </w:rPr>
        <w:t>Анализ проведения ВПР в 20</w:t>
      </w:r>
      <w:r w:rsidR="00E10867" w:rsidRPr="000A3001">
        <w:rPr>
          <w:b/>
        </w:rPr>
        <w:t>2</w:t>
      </w:r>
      <w:r w:rsidR="006B573F">
        <w:rPr>
          <w:b/>
        </w:rPr>
        <w:t>3</w:t>
      </w:r>
      <w:r w:rsidRPr="000A3001">
        <w:rPr>
          <w:b/>
        </w:rPr>
        <w:t>-20</w:t>
      </w:r>
      <w:r w:rsidR="00E10867" w:rsidRPr="000A3001">
        <w:rPr>
          <w:b/>
        </w:rPr>
        <w:t>2</w:t>
      </w:r>
      <w:r w:rsidR="006B573F">
        <w:rPr>
          <w:b/>
        </w:rPr>
        <w:t>4</w:t>
      </w:r>
      <w:r w:rsidRPr="000A3001">
        <w:rPr>
          <w:b/>
        </w:rPr>
        <w:t xml:space="preserve"> учебном году в 11 класс</w:t>
      </w:r>
      <w:r w:rsidR="00BE4584" w:rsidRPr="000A3001">
        <w:rPr>
          <w:b/>
        </w:rPr>
        <w:t>е</w:t>
      </w:r>
      <w:r w:rsidRPr="000A3001">
        <w:rPr>
          <w:b/>
        </w:rPr>
        <w:t>.</w:t>
      </w:r>
    </w:p>
    <w:p w:rsidR="00B81DF3" w:rsidRPr="00EF1294" w:rsidRDefault="00B81DF3" w:rsidP="00B81DF3">
      <w:pPr>
        <w:ind w:left="708" w:firstLine="0"/>
        <w:jc w:val="center"/>
      </w:pPr>
      <w:r w:rsidRPr="00EF1294">
        <w:t xml:space="preserve">Средние баллы участников ВПР </w:t>
      </w:r>
      <w:r>
        <w:t>в 11 классе (</w:t>
      </w:r>
      <w:r w:rsidR="00104DF2">
        <w:t>март</w:t>
      </w:r>
      <w:r>
        <w:t>)</w:t>
      </w:r>
      <w:r w:rsidRPr="00EF1294">
        <w:t>:</w:t>
      </w:r>
    </w:p>
    <w:tbl>
      <w:tblPr>
        <w:tblStyle w:val="a6"/>
        <w:tblpPr w:leftFromText="180" w:rightFromText="180" w:vertAnchor="text" w:horzAnchor="margin" w:tblpXSpec="center" w:tblpY="78"/>
        <w:tblW w:w="0" w:type="auto"/>
        <w:tblLook w:val="04A0"/>
      </w:tblPr>
      <w:tblGrid>
        <w:gridCol w:w="1536"/>
        <w:gridCol w:w="1111"/>
        <w:gridCol w:w="1794"/>
        <w:gridCol w:w="1788"/>
        <w:gridCol w:w="1647"/>
        <w:gridCol w:w="1155"/>
      </w:tblGrid>
      <w:tr w:rsidR="00C4203F" w:rsidRPr="00EF1294" w:rsidTr="000A3001">
        <w:tc>
          <w:tcPr>
            <w:tcW w:w="1536" w:type="dxa"/>
          </w:tcPr>
          <w:p w:rsidR="00C4203F" w:rsidRPr="00EF1294" w:rsidRDefault="00C4203F" w:rsidP="00B81DF3">
            <w:pPr>
              <w:jc w:val="center"/>
              <w:rPr>
                <w:sz w:val="24"/>
                <w:szCs w:val="24"/>
              </w:rPr>
            </w:pPr>
            <w:r w:rsidRPr="00EF1294">
              <w:rPr>
                <w:sz w:val="24"/>
                <w:szCs w:val="24"/>
              </w:rPr>
              <w:t>Предмет</w:t>
            </w:r>
          </w:p>
        </w:tc>
        <w:tc>
          <w:tcPr>
            <w:tcW w:w="1111" w:type="dxa"/>
          </w:tcPr>
          <w:p w:rsidR="00C4203F" w:rsidRPr="00EF1294" w:rsidRDefault="00C4203F" w:rsidP="00B81DF3">
            <w:pPr>
              <w:jc w:val="center"/>
              <w:rPr>
                <w:sz w:val="24"/>
                <w:szCs w:val="24"/>
              </w:rPr>
            </w:pPr>
            <w:r w:rsidRPr="00EF1294">
              <w:rPr>
                <w:sz w:val="24"/>
                <w:szCs w:val="24"/>
              </w:rPr>
              <w:t>Средний балл</w:t>
            </w:r>
          </w:p>
        </w:tc>
        <w:tc>
          <w:tcPr>
            <w:tcW w:w="1794" w:type="dxa"/>
          </w:tcPr>
          <w:p w:rsidR="00C4203F" w:rsidRPr="00EF1294" w:rsidRDefault="00C4203F" w:rsidP="00B81DF3">
            <w:pPr>
              <w:jc w:val="center"/>
              <w:rPr>
                <w:sz w:val="24"/>
                <w:szCs w:val="24"/>
              </w:rPr>
            </w:pPr>
            <w:r w:rsidRPr="00EF1294">
              <w:rPr>
                <w:sz w:val="24"/>
                <w:szCs w:val="24"/>
              </w:rPr>
              <w:t>Максимальный балл</w:t>
            </w:r>
          </w:p>
        </w:tc>
        <w:tc>
          <w:tcPr>
            <w:tcW w:w="1788" w:type="dxa"/>
          </w:tcPr>
          <w:p w:rsidR="00C4203F" w:rsidRPr="00C4203F" w:rsidRDefault="00C4203F" w:rsidP="00C4203F">
            <w:pPr>
              <w:ind w:left="95" w:firstLine="0"/>
              <w:jc w:val="center"/>
              <w:rPr>
                <w:sz w:val="24"/>
                <w:szCs w:val="24"/>
              </w:rPr>
            </w:pPr>
            <w:r w:rsidRPr="00C4203F">
              <w:rPr>
                <w:sz w:val="24"/>
                <w:szCs w:val="24"/>
              </w:rPr>
              <w:t>Учитель</w:t>
            </w:r>
          </w:p>
        </w:tc>
        <w:tc>
          <w:tcPr>
            <w:tcW w:w="1647" w:type="dxa"/>
          </w:tcPr>
          <w:p w:rsidR="00C4203F" w:rsidRPr="00EF1294" w:rsidRDefault="00C4203F" w:rsidP="00B81DF3">
            <w:pPr>
              <w:jc w:val="center"/>
              <w:rPr>
                <w:sz w:val="24"/>
                <w:szCs w:val="24"/>
              </w:rPr>
            </w:pPr>
            <w:r w:rsidRPr="00EF1294">
              <w:rPr>
                <w:sz w:val="24"/>
                <w:szCs w:val="24"/>
              </w:rPr>
              <w:t>Успеваемость</w:t>
            </w:r>
          </w:p>
        </w:tc>
        <w:tc>
          <w:tcPr>
            <w:tcW w:w="1155" w:type="dxa"/>
          </w:tcPr>
          <w:p w:rsidR="00C4203F" w:rsidRPr="00EF1294" w:rsidRDefault="00C4203F" w:rsidP="00B81DF3">
            <w:pPr>
              <w:jc w:val="center"/>
              <w:rPr>
                <w:sz w:val="24"/>
                <w:szCs w:val="24"/>
              </w:rPr>
            </w:pPr>
            <w:r w:rsidRPr="00EF1294">
              <w:rPr>
                <w:sz w:val="24"/>
                <w:szCs w:val="24"/>
              </w:rPr>
              <w:t>Качество знаний</w:t>
            </w:r>
          </w:p>
        </w:tc>
      </w:tr>
      <w:tr w:rsidR="00C4203F" w:rsidRPr="00EF1294" w:rsidTr="000A3001">
        <w:tc>
          <w:tcPr>
            <w:tcW w:w="1536" w:type="dxa"/>
          </w:tcPr>
          <w:p w:rsidR="00C4203F" w:rsidRPr="00EF1294" w:rsidRDefault="00C4203F" w:rsidP="00B81DF3">
            <w:pPr>
              <w:rPr>
                <w:sz w:val="24"/>
                <w:szCs w:val="24"/>
              </w:rPr>
            </w:pPr>
            <w:r>
              <w:rPr>
                <w:sz w:val="24"/>
                <w:szCs w:val="24"/>
              </w:rPr>
              <w:t>Биология</w:t>
            </w:r>
          </w:p>
        </w:tc>
        <w:tc>
          <w:tcPr>
            <w:tcW w:w="1111" w:type="dxa"/>
          </w:tcPr>
          <w:p w:rsidR="00C4203F" w:rsidRPr="00EF1294" w:rsidRDefault="00104DF2" w:rsidP="00B81DF3">
            <w:pPr>
              <w:jc w:val="center"/>
              <w:rPr>
                <w:sz w:val="24"/>
                <w:szCs w:val="24"/>
              </w:rPr>
            </w:pPr>
            <w:r>
              <w:rPr>
                <w:sz w:val="24"/>
                <w:szCs w:val="24"/>
              </w:rPr>
              <w:t>14,5</w:t>
            </w:r>
          </w:p>
        </w:tc>
        <w:tc>
          <w:tcPr>
            <w:tcW w:w="1794" w:type="dxa"/>
          </w:tcPr>
          <w:p w:rsidR="00C4203F" w:rsidRPr="00EF1294" w:rsidRDefault="005B0D48" w:rsidP="00B81DF3">
            <w:pPr>
              <w:jc w:val="center"/>
              <w:rPr>
                <w:sz w:val="24"/>
                <w:szCs w:val="24"/>
              </w:rPr>
            </w:pPr>
            <w:r>
              <w:rPr>
                <w:sz w:val="24"/>
                <w:szCs w:val="24"/>
              </w:rPr>
              <w:t>32</w:t>
            </w:r>
          </w:p>
        </w:tc>
        <w:tc>
          <w:tcPr>
            <w:tcW w:w="1788" w:type="dxa"/>
          </w:tcPr>
          <w:p w:rsidR="00C4203F" w:rsidRPr="00C4203F" w:rsidRDefault="00C4203F" w:rsidP="00C4203F">
            <w:pPr>
              <w:ind w:left="95" w:firstLine="0"/>
              <w:jc w:val="center"/>
              <w:rPr>
                <w:sz w:val="24"/>
                <w:szCs w:val="24"/>
              </w:rPr>
            </w:pPr>
            <w:r>
              <w:rPr>
                <w:sz w:val="24"/>
                <w:szCs w:val="24"/>
              </w:rPr>
              <w:t xml:space="preserve">Дементьева </w:t>
            </w:r>
            <w:r>
              <w:rPr>
                <w:sz w:val="24"/>
                <w:szCs w:val="24"/>
              </w:rPr>
              <w:lastRenderedPageBreak/>
              <w:t>М.С.</w:t>
            </w:r>
          </w:p>
        </w:tc>
        <w:tc>
          <w:tcPr>
            <w:tcW w:w="1647" w:type="dxa"/>
          </w:tcPr>
          <w:p w:rsidR="00C4203F" w:rsidRPr="00EF1294" w:rsidRDefault="00C4203F" w:rsidP="00B81DF3">
            <w:pPr>
              <w:jc w:val="center"/>
              <w:rPr>
                <w:sz w:val="24"/>
                <w:szCs w:val="24"/>
              </w:rPr>
            </w:pPr>
            <w:r w:rsidRPr="00EF1294">
              <w:rPr>
                <w:sz w:val="24"/>
                <w:szCs w:val="24"/>
              </w:rPr>
              <w:lastRenderedPageBreak/>
              <w:t>100%</w:t>
            </w:r>
          </w:p>
        </w:tc>
        <w:tc>
          <w:tcPr>
            <w:tcW w:w="1155" w:type="dxa"/>
          </w:tcPr>
          <w:p w:rsidR="00C4203F" w:rsidRPr="00EF1294" w:rsidRDefault="00104DF2" w:rsidP="00B81DF3">
            <w:pPr>
              <w:jc w:val="center"/>
              <w:rPr>
                <w:sz w:val="24"/>
                <w:szCs w:val="24"/>
              </w:rPr>
            </w:pPr>
            <w:r>
              <w:rPr>
                <w:sz w:val="24"/>
                <w:szCs w:val="24"/>
              </w:rPr>
              <w:t>50</w:t>
            </w:r>
            <w:r w:rsidR="00C4203F" w:rsidRPr="00EF1294">
              <w:rPr>
                <w:sz w:val="24"/>
                <w:szCs w:val="24"/>
              </w:rPr>
              <w:t>%</w:t>
            </w:r>
          </w:p>
        </w:tc>
      </w:tr>
      <w:tr w:rsidR="00C4203F" w:rsidRPr="00EF1294" w:rsidTr="000A3001">
        <w:tc>
          <w:tcPr>
            <w:tcW w:w="1536" w:type="dxa"/>
          </w:tcPr>
          <w:p w:rsidR="00C4203F" w:rsidRDefault="00C4203F" w:rsidP="00B81DF3">
            <w:pPr>
              <w:rPr>
                <w:sz w:val="24"/>
                <w:szCs w:val="24"/>
              </w:rPr>
            </w:pPr>
            <w:r>
              <w:rPr>
                <w:sz w:val="24"/>
                <w:szCs w:val="24"/>
              </w:rPr>
              <w:lastRenderedPageBreak/>
              <w:t>История</w:t>
            </w:r>
          </w:p>
        </w:tc>
        <w:tc>
          <w:tcPr>
            <w:tcW w:w="1111" w:type="dxa"/>
          </w:tcPr>
          <w:p w:rsidR="00C4203F" w:rsidRPr="00EF1294" w:rsidRDefault="001A5E49" w:rsidP="00B81DF3">
            <w:pPr>
              <w:jc w:val="center"/>
              <w:rPr>
                <w:sz w:val="24"/>
                <w:szCs w:val="24"/>
              </w:rPr>
            </w:pPr>
            <w:r>
              <w:rPr>
                <w:sz w:val="24"/>
                <w:szCs w:val="24"/>
              </w:rPr>
              <w:t>14,5</w:t>
            </w:r>
          </w:p>
        </w:tc>
        <w:tc>
          <w:tcPr>
            <w:tcW w:w="1794" w:type="dxa"/>
          </w:tcPr>
          <w:p w:rsidR="00C4203F" w:rsidRPr="00EF1294" w:rsidRDefault="001A5E49" w:rsidP="00B81DF3">
            <w:pPr>
              <w:jc w:val="center"/>
              <w:rPr>
                <w:sz w:val="24"/>
                <w:szCs w:val="24"/>
              </w:rPr>
            </w:pPr>
            <w:r>
              <w:rPr>
                <w:sz w:val="24"/>
                <w:szCs w:val="24"/>
              </w:rPr>
              <w:t>21</w:t>
            </w:r>
          </w:p>
        </w:tc>
        <w:tc>
          <w:tcPr>
            <w:tcW w:w="1788" w:type="dxa"/>
          </w:tcPr>
          <w:p w:rsidR="00C4203F" w:rsidRPr="00C4203F" w:rsidRDefault="007357FD" w:rsidP="00C4203F">
            <w:pPr>
              <w:ind w:left="95" w:firstLine="0"/>
              <w:jc w:val="center"/>
              <w:rPr>
                <w:sz w:val="24"/>
                <w:szCs w:val="24"/>
              </w:rPr>
            </w:pPr>
            <w:r>
              <w:rPr>
                <w:sz w:val="24"/>
                <w:szCs w:val="24"/>
              </w:rPr>
              <w:t>Емельянова И.Э.</w:t>
            </w:r>
          </w:p>
        </w:tc>
        <w:tc>
          <w:tcPr>
            <w:tcW w:w="1647" w:type="dxa"/>
          </w:tcPr>
          <w:p w:rsidR="00C4203F" w:rsidRPr="00EF1294" w:rsidRDefault="00C4203F" w:rsidP="00B81DF3">
            <w:pPr>
              <w:jc w:val="center"/>
              <w:rPr>
                <w:sz w:val="24"/>
                <w:szCs w:val="24"/>
              </w:rPr>
            </w:pPr>
            <w:r>
              <w:rPr>
                <w:sz w:val="24"/>
                <w:szCs w:val="24"/>
              </w:rPr>
              <w:t>100%</w:t>
            </w:r>
          </w:p>
        </w:tc>
        <w:tc>
          <w:tcPr>
            <w:tcW w:w="1155" w:type="dxa"/>
          </w:tcPr>
          <w:p w:rsidR="00C4203F" w:rsidRPr="00EF1294" w:rsidRDefault="002B6C32" w:rsidP="00B81DF3">
            <w:pPr>
              <w:jc w:val="center"/>
              <w:rPr>
                <w:sz w:val="24"/>
                <w:szCs w:val="24"/>
              </w:rPr>
            </w:pPr>
            <w:r>
              <w:rPr>
                <w:sz w:val="24"/>
                <w:szCs w:val="24"/>
              </w:rPr>
              <w:t>10</w:t>
            </w:r>
            <w:r w:rsidR="00880696">
              <w:rPr>
                <w:sz w:val="24"/>
                <w:szCs w:val="24"/>
              </w:rPr>
              <w:t>0</w:t>
            </w:r>
            <w:r w:rsidR="00C4203F">
              <w:rPr>
                <w:sz w:val="24"/>
                <w:szCs w:val="24"/>
              </w:rPr>
              <w:t>%</w:t>
            </w:r>
          </w:p>
        </w:tc>
      </w:tr>
      <w:tr w:rsidR="00C4203F" w:rsidRPr="00EF1294" w:rsidTr="000A3001">
        <w:tc>
          <w:tcPr>
            <w:tcW w:w="1536" w:type="dxa"/>
          </w:tcPr>
          <w:p w:rsidR="00C4203F" w:rsidRDefault="00C4203F" w:rsidP="00B81DF3">
            <w:pPr>
              <w:rPr>
                <w:sz w:val="24"/>
                <w:szCs w:val="24"/>
              </w:rPr>
            </w:pPr>
            <w:r>
              <w:rPr>
                <w:sz w:val="24"/>
                <w:szCs w:val="24"/>
              </w:rPr>
              <w:t>География</w:t>
            </w:r>
          </w:p>
        </w:tc>
        <w:tc>
          <w:tcPr>
            <w:tcW w:w="1111" w:type="dxa"/>
          </w:tcPr>
          <w:p w:rsidR="00C4203F" w:rsidRPr="00EF1294" w:rsidRDefault="009B4AC8" w:rsidP="00B81DF3">
            <w:pPr>
              <w:jc w:val="center"/>
              <w:rPr>
                <w:sz w:val="24"/>
                <w:szCs w:val="24"/>
              </w:rPr>
            </w:pPr>
            <w:r>
              <w:rPr>
                <w:sz w:val="24"/>
                <w:szCs w:val="24"/>
              </w:rPr>
              <w:t>14,4</w:t>
            </w:r>
          </w:p>
        </w:tc>
        <w:tc>
          <w:tcPr>
            <w:tcW w:w="1794" w:type="dxa"/>
          </w:tcPr>
          <w:p w:rsidR="00C4203F" w:rsidRPr="00EF1294" w:rsidRDefault="009B4AC8" w:rsidP="00B81DF3">
            <w:pPr>
              <w:jc w:val="center"/>
              <w:rPr>
                <w:sz w:val="24"/>
                <w:szCs w:val="24"/>
              </w:rPr>
            </w:pPr>
            <w:r>
              <w:rPr>
                <w:sz w:val="24"/>
                <w:szCs w:val="24"/>
              </w:rPr>
              <w:t>21</w:t>
            </w:r>
          </w:p>
        </w:tc>
        <w:tc>
          <w:tcPr>
            <w:tcW w:w="1788" w:type="dxa"/>
          </w:tcPr>
          <w:p w:rsidR="00C4203F" w:rsidRPr="00C4203F" w:rsidRDefault="002B6C32" w:rsidP="00C4203F">
            <w:pPr>
              <w:ind w:left="95" w:firstLine="0"/>
              <w:jc w:val="center"/>
              <w:rPr>
                <w:sz w:val="24"/>
                <w:szCs w:val="24"/>
              </w:rPr>
            </w:pPr>
            <w:r>
              <w:rPr>
                <w:sz w:val="24"/>
                <w:szCs w:val="24"/>
              </w:rPr>
              <w:t>Мелихова Т.С.</w:t>
            </w:r>
          </w:p>
        </w:tc>
        <w:tc>
          <w:tcPr>
            <w:tcW w:w="1647" w:type="dxa"/>
          </w:tcPr>
          <w:p w:rsidR="00C4203F" w:rsidRPr="00EF1294" w:rsidRDefault="00C4203F" w:rsidP="00B81DF3">
            <w:pPr>
              <w:jc w:val="center"/>
              <w:rPr>
                <w:sz w:val="24"/>
                <w:szCs w:val="24"/>
              </w:rPr>
            </w:pPr>
            <w:r>
              <w:rPr>
                <w:sz w:val="24"/>
                <w:szCs w:val="24"/>
              </w:rPr>
              <w:t>100%</w:t>
            </w:r>
          </w:p>
        </w:tc>
        <w:tc>
          <w:tcPr>
            <w:tcW w:w="1155" w:type="dxa"/>
          </w:tcPr>
          <w:p w:rsidR="00C4203F" w:rsidRPr="00EF1294" w:rsidRDefault="009B4AC8" w:rsidP="00B81DF3">
            <w:pPr>
              <w:jc w:val="center"/>
              <w:rPr>
                <w:sz w:val="24"/>
                <w:szCs w:val="24"/>
              </w:rPr>
            </w:pPr>
            <w:r>
              <w:rPr>
                <w:sz w:val="24"/>
                <w:szCs w:val="24"/>
              </w:rPr>
              <w:t>10</w:t>
            </w:r>
            <w:r w:rsidR="002B6C32">
              <w:rPr>
                <w:sz w:val="24"/>
                <w:szCs w:val="24"/>
              </w:rPr>
              <w:t>0</w:t>
            </w:r>
            <w:r w:rsidR="00C4203F">
              <w:rPr>
                <w:sz w:val="24"/>
                <w:szCs w:val="24"/>
              </w:rPr>
              <w:t>%</w:t>
            </w:r>
          </w:p>
        </w:tc>
      </w:tr>
      <w:tr w:rsidR="00C4203F" w:rsidRPr="00EF1294" w:rsidTr="000A3001">
        <w:tc>
          <w:tcPr>
            <w:tcW w:w="1536" w:type="dxa"/>
          </w:tcPr>
          <w:p w:rsidR="00C4203F" w:rsidRDefault="00C4203F" w:rsidP="00C4203F">
            <w:pPr>
              <w:rPr>
                <w:sz w:val="24"/>
                <w:szCs w:val="24"/>
              </w:rPr>
            </w:pPr>
            <w:r>
              <w:rPr>
                <w:sz w:val="24"/>
                <w:szCs w:val="24"/>
              </w:rPr>
              <w:t>Химия</w:t>
            </w:r>
          </w:p>
        </w:tc>
        <w:tc>
          <w:tcPr>
            <w:tcW w:w="1111" w:type="dxa"/>
          </w:tcPr>
          <w:p w:rsidR="00C4203F" w:rsidRPr="00EF1294" w:rsidRDefault="009B4AC8" w:rsidP="00C4203F">
            <w:pPr>
              <w:jc w:val="center"/>
              <w:rPr>
                <w:sz w:val="24"/>
                <w:szCs w:val="24"/>
              </w:rPr>
            </w:pPr>
            <w:r>
              <w:rPr>
                <w:sz w:val="24"/>
                <w:szCs w:val="24"/>
              </w:rPr>
              <w:t>26,8</w:t>
            </w:r>
          </w:p>
        </w:tc>
        <w:tc>
          <w:tcPr>
            <w:tcW w:w="1794" w:type="dxa"/>
          </w:tcPr>
          <w:p w:rsidR="00C4203F" w:rsidRPr="00EF1294" w:rsidRDefault="009B4AC8" w:rsidP="00C4203F">
            <w:pPr>
              <w:jc w:val="center"/>
              <w:rPr>
                <w:sz w:val="24"/>
                <w:szCs w:val="24"/>
              </w:rPr>
            </w:pPr>
            <w:r>
              <w:rPr>
                <w:sz w:val="24"/>
                <w:szCs w:val="24"/>
              </w:rPr>
              <w:t>33</w:t>
            </w:r>
          </w:p>
        </w:tc>
        <w:tc>
          <w:tcPr>
            <w:tcW w:w="1788" w:type="dxa"/>
          </w:tcPr>
          <w:p w:rsidR="00C4203F" w:rsidRPr="00C4203F" w:rsidRDefault="000A3001" w:rsidP="00C4203F">
            <w:pPr>
              <w:ind w:left="95" w:firstLine="0"/>
              <w:jc w:val="center"/>
              <w:rPr>
                <w:sz w:val="24"/>
                <w:szCs w:val="24"/>
              </w:rPr>
            </w:pPr>
            <w:r>
              <w:rPr>
                <w:sz w:val="24"/>
                <w:szCs w:val="24"/>
              </w:rPr>
              <w:t>Сподобаева С.В.</w:t>
            </w:r>
          </w:p>
        </w:tc>
        <w:tc>
          <w:tcPr>
            <w:tcW w:w="1647" w:type="dxa"/>
          </w:tcPr>
          <w:p w:rsidR="00C4203F" w:rsidRPr="00EF1294" w:rsidRDefault="00C4203F" w:rsidP="00C4203F">
            <w:pPr>
              <w:jc w:val="center"/>
              <w:rPr>
                <w:sz w:val="24"/>
                <w:szCs w:val="24"/>
              </w:rPr>
            </w:pPr>
            <w:r>
              <w:rPr>
                <w:sz w:val="24"/>
                <w:szCs w:val="24"/>
              </w:rPr>
              <w:t>100%</w:t>
            </w:r>
          </w:p>
        </w:tc>
        <w:tc>
          <w:tcPr>
            <w:tcW w:w="1155" w:type="dxa"/>
          </w:tcPr>
          <w:p w:rsidR="00C4203F" w:rsidRPr="00EF1294" w:rsidRDefault="009B4AC8" w:rsidP="00C4203F">
            <w:pPr>
              <w:jc w:val="center"/>
              <w:rPr>
                <w:sz w:val="24"/>
                <w:szCs w:val="24"/>
              </w:rPr>
            </w:pPr>
            <w:r>
              <w:rPr>
                <w:sz w:val="24"/>
                <w:szCs w:val="24"/>
              </w:rPr>
              <w:t>100</w:t>
            </w:r>
            <w:r w:rsidR="00C4203F">
              <w:rPr>
                <w:sz w:val="24"/>
                <w:szCs w:val="24"/>
              </w:rPr>
              <w:t>%</w:t>
            </w:r>
          </w:p>
        </w:tc>
      </w:tr>
      <w:tr w:rsidR="00C4203F" w:rsidRPr="00EF1294" w:rsidTr="000A3001">
        <w:tc>
          <w:tcPr>
            <w:tcW w:w="1536" w:type="dxa"/>
          </w:tcPr>
          <w:p w:rsidR="00C4203F" w:rsidRDefault="00C4203F" w:rsidP="00C4203F">
            <w:pPr>
              <w:rPr>
                <w:sz w:val="24"/>
                <w:szCs w:val="24"/>
              </w:rPr>
            </w:pPr>
            <w:r>
              <w:rPr>
                <w:sz w:val="24"/>
                <w:szCs w:val="24"/>
              </w:rPr>
              <w:t>Физика</w:t>
            </w:r>
          </w:p>
        </w:tc>
        <w:tc>
          <w:tcPr>
            <w:tcW w:w="1111" w:type="dxa"/>
          </w:tcPr>
          <w:p w:rsidR="00C4203F" w:rsidRPr="00EF1294" w:rsidRDefault="009B4AC8" w:rsidP="00C4203F">
            <w:pPr>
              <w:jc w:val="center"/>
              <w:rPr>
                <w:sz w:val="24"/>
                <w:szCs w:val="24"/>
              </w:rPr>
            </w:pPr>
            <w:r>
              <w:rPr>
                <w:sz w:val="24"/>
                <w:szCs w:val="24"/>
              </w:rPr>
              <w:t>15,2</w:t>
            </w:r>
          </w:p>
        </w:tc>
        <w:tc>
          <w:tcPr>
            <w:tcW w:w="1794" w:type="dxa"/>
          </w:tcPr>
          <w:p w:rsidR="00C4203F" w:rsidRPr="00EF1294" w:rsidRDefault="009B4AC8" w:rsidP="00C4203F">
            <w:pPr>
              <w:jc w:val="center"/>
              <w:rPr>
                <w:sz w:val="24"/>
                <w:szCs w:val="24"/>
              </w:rPr>
            </w:pPr>
            <w:r>
              <w:rPr>
                <w:sz w:val="24"/>
                <w:szCs w:val="24"/>
              </w:rPr>
              <w:t>26</w:t>
            </w:r>
          </w:p>
        </w:tc>
        <w:tc>
          <w:tcPr>
            <w:tcW w:w="1788" w:type="dxa"/>
          </w:tcPr>
          <w:p w:rsidR="00C4203F" w:rsidRPr="00C4203F" w:rsidRDefault="000A3001" w:rsidP="00C4203F">
            <w:pPr>
              <w:ind w:left="95" w:firstLine="0"/>
              <w:jc w:val="center"/>
              <w:rPr>
                <w:sz w:val="24"/>
                <w:szCs w:val="24"/>
              </w:rPr>
            </w:pPr>
            <w:r>
              <w:rPr>
                <w:sz w:val="24"/>
                <w:szCs w:val="24"/>
              </w:rPr>
              <w:t>Коновалова Л.М.</w:t>
            </w:r>
          </w:p>
        </w:tc>
        <w:tc>
          <w:tcPr>
            <w:tcW w:w="1647" w:type="dxa"/>
          </w:tcPr>
          <w:p w:rsidR="00C4203F" w:rsidRPr="00EF1294" w:rsidRDefault="00C4203F" w:rsidP="00C4203F">
            <w:pPr>
              <w:jc w:val="center"/>
              <w:rPr>
                <w:sz w:val="24"/>
                <w:szCs w:val="24"/>
              </w:rPr>
            </w:pPr>
            <w:r>
              <w:rPr>
                <w:sz w:val="24"/>
                <w:szCs w:val="24"/>
              </w:rPr>
              <w:t>100%</w:t>
            </w:r>
          </w:p>
        </w:tc>
        <w:tc>
          <w:tcPr>
            <w:tcW w:w="1155" w:type="dxa"/>
          </w:tcPr>
          <w:p w:rsidR="00C4203F" w:rsidRPr="00EF1294" w:rsidRDefault="002F4A61" w:rsidP="00C4203F">
            <w:pPr>
              <w:jc w:val="center"/>
              <w:rPr>
                <w:sz w:val="24"/>
                <w:szCs w:val="24"/>
              </w:rPr>
            </w:pPr>
            <w:r>
              <w:rPr>
                <w:sz w:val="24"/>
                <w:szCs w:val="24"/>
              </w:rPr>
              <w:t>5</w:t>
            </w:r>
            <w:r w:rsidR="00880696">
              <w:rPr>
                <w:sz w:val="24"/>
                <w:szCs w:val="24"/>
              </w:rPr>
              <w:t>0</w:t>
            </w:r>
            <w:r w:rsidR="00C4203F">
              <w:rPr>
                <w:sz w:val="24"/>
                <w:szCs w:val="24"/>
              </w:rPr>
              <w:t>%</w:t>
            </w:r>
          </w:p>
        </w:tc>
      </w:tr>
      <w:tr w:rsidR="00C4203F" w:rsidRPr="00C4203F" w:rsidTr="000A3001">
        <w:tc>
          <w:tcPr>
            <w:tcW w:w="1536" w:type="dxa"/>
          </w:tcPr>
          <w:p w:rsidR="00C4203F" w:rsidRPr="00C4203F" w:rsidRDefault="00C4203F" w:rsidP="00C4203F">
            <w:pPr>
              <w:rPr>
                <w:sz w:val="24"/>
                <w:szCs w:val="24"/>
              </w:rPr>
            </w:pPr>
            <w:r>
              <w:rPr>
                <w:sz w:val="24"/>
                <w:szCs w:val="24"/>
              </w:rPr>
              <w:t>Итого</w:t>
            </w:r>
          </w:p>
        </w:tc>
        <w:tc>
          <w:tcPr>
            <w:tcW w:w="1111" w:type="dxa"/>
          </w:tcPr>
          <w:p w:rsidR="00C4203F" w:rsidRPr="00C4203F" w:rsidRDefault="009B4AC8" w:rsidP="00C4203F">
            <w:pPr>
              <w:jc w:val="center"/>
              <w:rPr>
                <w:sz w:val="24"/>
                <w:szCs w:val="24"/>
              </w:rPr>
            </w:pPr>
            <w:r>
              <w:rPr>
                <w:sz w:val="24"/>
                <w:szCs w:val="24"/>
              </w:rPr>
              <w:t>17</w:t>
            </w:r>
          </w:p>
        </w:tc>
        <w:tc>
          <w:tcPr>
            <w:tcW w:w="1794" w:type="dxa"/>
          </w:tcPr>
          <w:p w:rsidR="00C4203F" w:rsidRPr="00C4203F" w:rsidRDefault="00C4203F" w:rsidP="00C4203F">
            <w:pPr>
              <w:jc w:val="center"/>
              <w:rPr>
                <w:sz w:val="24"/>
                <w:szCs w:val="24"/>
              </w:rPr>
            </w:pPr>
          </w:p>
        </w:tc>
        <w:tc>
          <w:tcPr>
            <w:tcW w:w="1788" w:type="dxa"/>
          </w:tcPr>
          <w:p w:rsidR="00C4203F" w:rsidRPr="00C4203F" w:rsidRDefault="00C4203F" w:rsidP="00C4203F">
            <w:pPr>
              <w:ind w:left="95" w:firstLine="0"/>
              <w:jc w:val="center"/>
              <w:rPr>
                <w:sz w:val="24"/>
                <w:szCs w:val="24"/>
              </w:rPr>
            </w:pPr>
          </w:p>
        </w:tc>
        <w:tc>
          <w:tcPr>
            <w:tcW w:w="1647" w:type="dxa"/>
          </w:tcPr>
          <w:p w:rsidR="00C4203F" w:rsidRPr="00C4203F" w:rsidRDefault="00147869" w:rsidP="00C4203F">
            <w:pPr>
              <w:jc w:val="center"/>
              <w:rPr>
                <w:sz w:val="24"/>
                <w:szCs w:val="24"/>
              </w:rPr>
            </w:pPr>
            <w:r>
              <w:rPr>
                <w:sz w:val="24"/>
                <w:szCs w:val="24"/>
              </w:rPr>
              <w:t>100%</w:t>
            </w:r>
          </w:p>
        </w:tc>
        <w:tc>
          <w:tcPr>
            <w:tcW w:w="1155" w:type="dxa"/>
          </w:tcPr>
          <w:p w:rsidR="00C4203F" w:rsidRPr="00C4203F" w:rsidRDefault="009B4AC8" w:rsidP="00C4203F">
            <w:pPr>
              <w:jc w:val="center"/>
              <w:rPr>
                <w:sz w:val="24"/>
                <w:szCs w:val="24"/>
              </w:rPr>
            </w:pPr>
            <w:r>
              <w:rPr>
                <w:sz w:val="24"/>
                <w:szCs w:val="24"/>
              </w:rPr>
              <w:t>80</w:t>
            </w:r>
            <w:r w:rsidR="00147869">
              <w:rPr>
                <w:sz w:val="24"/>
                <w:szCs w:val="24"/>
              </w:rPr>
              <w:t>%</w:t>
            </w:r>
          </w:p>
        </w:tc>
      </w:tr>
    </w:tbl>
    <w:p w:rsidR="00B81DF3" w:rsidRDefault="00B81DF3" w:rsidP="00B81DF3">
      <w:pPr>
        <w:ind w:left="708" w:firstLine="0"/>
      </w:pPr>
      <w:r>
        <w:tab/>
        <w:t xml:space="preserve">Средний балл по ВПР в 11 классе </w:t>
      </w:r>
      <w:r w:rsidR="00884F88">
        <w:t>–</w:t>
      </w:r>
      <w:r>
        <w:t xml:space="preserve"> </w:t>
      </w:r>
      <w:r w:rsidR="00880696">
        <w:t>1</w:t>
      </w:r>
      <w:r w:rsidR="006B573F">
        <w:t>7</w:t>
      </w:r>
      <w:r>
        <w:t xml:space="preserve">, успеваемость - 100%, качество </w:t>
      </w:r>
      <w:r w:rsidR="00884F88">
        <w:t>–</w:t>
      </w:r>
      <w:r>
        <w:t xml:space="preserve"> </w:t>
      </w:r>
      <w:r w:rsidR="006B573F">
        <w:t>80</w:t>
      </w:r>
      <w:r>
        <w:t>%.</w:t>
      </w:r>
    </w:p>
    <w:p w:rsidR="000A3001" w:rsidRDefault="000A3001" w:rsidP="00B81DF3">
      <w:pPr>
        <w:ind w:left="708" w:firstLine="0"/>
        <w:jc w:val="center"/>
      </w:pPr>
    </w:p>
    <w:p w:rsidR="00B81DF3" w:rsidRDefault="00B81DF3" w:rsidP="00B81DF3">
      <w:pPr>
        <w:ind w:left="708" w:firstLine="0"/>
        <w:jc w:val="center"/>
      </w:pPr>
      <w:r>
        <w:t xml:space="preserve">Соответствие оценок ВПР оценкам за </w:t>
      </w:r>
      <w:r w:rsidRPr="00B81DF3">
        <w:rPr>
          <w:lang w:val="en-US"/>
        </w:rPr>
        <w:t>I</w:t>
      </w:r>
      <w:r>
        <w:t xml:space="preserve"> полугодие 20</w:t>
      </w:r>
      <w:r w:rsidR="007357FD">
        <w:t>2</w:t>
      </w:r>
      <w:r w:rsidR="000A3001">
        <w:t>3</w:t>
      </w:r>
      <w:r>
        <w:t>-20</w:t>
      </w:r>
      <w:r w:rsidR="007357FD">
        <w:t>2</w:t>
      </w:r>
      <w:r w:rsidR="000A3001">
        <w:t>4</w:t>
      </w:r>
      <w:r>
        <w:t xml:space="preserve"> учебного года:</w:t>
      </w:r>
    </w:p>
    <w:p w:rsidR="000A3001" w:rsidRDefault="000A3001" w:rsidP="00B81DF3">
      <w:pPr>
        <w:ind w:left="708" w:firstLine="0"/>
        <w:jc w:val="center"/>
      </w:pPr>
    </w:p>
    <w:tbl>
      <w:tblPr>
        <w:tblStyle w:val="a6"/>
        <w:tblW w:w="0" w:type="auto"/>
        <w:tblInd w:w="794" w:type="dxa"/>
        <w:tblLook w:val="04A0"/>
      </w:tblPr>
      <w:tblGrid>
        <w:gridCol w:w="1680"/>
        <w:gridCol w:w="1346"/>
        <w:gridCol w:w="1702"/>
        <w:gridCol w:w="1578"/>
        <w:gridCol w:w="1578"/>
      </w:tblGrid>
      <w:tr w:rsidR="00B81DF3" w:rsidRPr="00EF1294" w:rsidTr="006A1B1C">
        <w:tc>
          <w:tcPr>
            <w:tcW w:w="1680" w:type="dxa"/>
          </w:tcPr>
          <w:p w:rsidR="00B81DF3" w:rsidRPr="00EF1294" w:rsidRDefault="00B81DF3" w:rsidP="00563346">
            <w:pPr>
              <w:jc w:val="center"/>
              <w:rPr>
                <w:sz w:val="24"/>
                <w:szCs w:val="24"/>
              </w:rPr>
            </w:pPr>
            <w:r w:rsidRPr="00EF1294">
              <w:rPr>
                <w:sz w:val="24"/>
                <w:szCs w:val="24"/>
              </w:rPr>
              <w:t>Предмет</w:t>
            </w:r>
          </w:p>
        </w:tc>
        <w:tc>
          <w:tcPr>
            <w:tcW w:w="1346" w:type="dxa"/>
          </w:tcPr>
          <w:p w:rsidR="00B81DF3" w:rsidRDefault="00B81DF3" w:rsidP="00147869">
            <w:pPr>
              <w:ind w:left="0" w:firstLine="0"/>
              <w:jc w:val="center"/>
              <w:rPr>
                <w:sz w:val="24"/>
                <w:szCs w:val="24"/>
              </w:rPr>
            </w:pPr>
            <w:r>
              <w:rPr>
                <w:sz w:val="24"/>
                <w:szCs w:val="24"/>
              </w:rPr>
              <w:t xml:space="preserve">Всего учащихся </w:t>
            </w:r>
          </w:p>
          <w:p w:rsidR="00B81DF3" w:rsidRDefault="00B81DF3" w:rsidP="00147869">
            <w:pPr>
              <w:ind w:left="0" w:firstLine="0"/>
              <w:jc w:val="center"/>
              <w:rPr>
                <w:sz w:val="24"/>
                <w:szCs w:val="24"/>
              </w:rPr>
            </w:pPr>
            <w:r>
              <w:rPr>
                <w:sz w:val="24"/>
                <w:szCs w:val="24"/>
              </w:rPr>
              <w:t xml:space="preserve">выполняли </w:t>
            </w:r>
          </w:p>
          <w:p w:rsidR="00B81DF3" w:rsidRPr="00EF1294" w:rsidRDefault="00B81DF3" w:rsidP="00147869">
            <w:pPr>
              <w:ind w:left="0" w:firstLine="0"/>
              <w:jc w:val="center"/>
              <w:rPr>
                <w:sz w:val="24"/>
                <w:szCs w:val="24"/>
              </w:rPr>
            </w:pPr>
            <w:r>
              <w:rPr>
                <w:sz w:val="24"/>
                <w:szCs w:val="24"/>
              </w:rPr>
              <w:t>ВПР</w:t>
            </w:r>
          </w:p>
        </w:tc>
        <w:tc>
          <w:tcPr>
            <w:tcW w:w="1702" w:type="dxa"/>
          </w:tcPr>
          <w:p w:rsidR="00B81DF3" w:rsidRPr="00EF1294" w:rsidRDefault="00B81DF3" w:rsidP="00147869">
            <w:pPr>
              <w:ind w:left="0" w:firstLine="0"/>
              <w:jc w:val="center"/>
              <w:rPr>
                <w:sz w:val="24"/>
                <w:szCs w:val="24"/>
              </w:rPr>
            </w:pPr>
            <w:r>
              <w:rPr>
                <w:sz w:val="24"/>
                <w:szCs w:val="24"/>
              </w:rPr>
              <w:t>Соответствует полугодовой оценке</w:t>
            </w:r>
          </w:p>
        </w:tc>
        <w:tc>
          <w:tcPr>
            <w:tcW w:w="1578" w:type="dxa"/>
          </w:tcPr>
          <w:p w:rsidR="00B81DF3" w:rsidRDefault="00B81DF3" w:rsidP="00147869">
            <w:pPr>
              <w:ind w:left="0" w:firstLine="0"/>
              <w:jc w:val="center"/>
              <w:rPr>
                <w:sz w:val="24"/>
                <w:szCs w:val="24"/>
              </w:rPr>
            </w:pPr>
            <w:r>
              <w:rPr>
                <w:sz w:val="24"/>
                <w:szCs w:val="24"/>
              </w:rPr>
              <w:t xml:space="preserve">Понизили </w:t>
            </w:r>
          </w:p>
          <w:p w:rsidR="00B81DF3" w:rsidRPr="00EF1294" w:rsidRDefault="00B81DF3" w:rsidP="00147869">
            <w:pPr>
              <w:ind w:left="0" w:firstLine="0"/>
              <w:jc w:val="center"/>
              <w:rPr>
                <w:sz w:val="24"/>
                <w:szCs w:val="24"/>
              </w:rPr>
            </w:pPr>
            <w:r>
              <w:rPr>
                <w:sz w:val="24"/>
                <w:szCs w:val="24"/>
              </w:rPr>
              <w:t>полугодовую оценку</w:t>
            </w:r>
          </w:p>
        </w:tc>
        <w:tc>
          <w:tcPr>
            <w:tcW w:w="1578" w:type="dxa"/>
          </w:tcPr>
          <w:p w:rsidR="00B81DF3" w:rsidRDefault="00B81DF3" w:rsidP="00147869">
            <w:pPr>
              <w:ind w:left="0" w:firstLine="0"/>
              <w:jc w:val="center"/>
              <w:rPr>
                <w:sz w:val="24"/>
                <w:szCs w:val="24"/>
              </w:rPr>
            </w:pPr>
            <w:r>
              <w:rPr>
                <w:sz w:val="24"/>
                <w:szCs w:val="24"/>
              </w:rPr>
              <w:t xml:space="preserve">Повысили </w:t>
            </w:r>
          </w:p>
          <w:p w:rsidR="00B81DF3" w:rsidRPr="00EF1294" w:rsidRDefault="00B81DF3" w:rsidP="00147869">
            <w:pPr>
              <w:ind w:left="0" w:firstLine="0"/>
              <w:jc w:val="center"/>
              <w:rPr>
                <w:sz w:val="24"/>
                <w:szCs w:val="24"/>
              </w:rPr>
            </w:pPr>
            <w:r>
              <w:rPr>
                <w:sz w:val="24"/>
                <w:szCs w:val="24"/>
              </w:rPr>
              <w:t>полугодовую оценку</w:t>
            </w:r>
          </w:p>
        </w:tc>
      </w:tr>
      <w:tr w:rsidR="00B81DF3" w:rsidRPr="00EF1294" w:rsidTr="006A1B1C">
        <w:tc>
          <w:tcPr>
            <w:tcW w:w="1680" w:type="dxa"/>
          </w:tcPr>
          <w:p w:rsidR="00B81DF3" w:rsidRPr="00EF1294" w:rsidRDefault="00B81DF3" w:rsidP="00563346">
            <w:pPr>
              <w:rPr>
                <w:sz w:val="24"/>
                <w:szCs w:val="24"/>
              </w:rPr>
            </w:pPr>
            <w:r>
              <w:rPr>
                <w:sz w:val="24"/>
                <w:szCs w:val="24"/>
              </w:rPr>
              <w:t>Биология</w:t>
            </w:r>
          </w:p>
        </w:tc>
        <w:tc>
          <w:tcPr>
            <w:tcW w:w="1346" w:type="dxa"/>
          </w:tcPr>
          <w:p w:rsidR="00B81DF3" w:rsidRPr="00EF1294" w:rsidRDefault="005B0D48" w:rsidP="00147869">
            <w:pPr>
              <w:ind w:left="0" w:firstLine="0"/>
              <w:jc w:val="center"/>
              <w:rPr>
                <w:sz w:val="24"/>
                <w:szCs w:val="24"/>
              </w:rPr>
            </w:pPr>
            <w:r>
              <w:rPr>
                <w:sz w:val="24"/>
                <w:szCs w:val="24"/>
              </w:rPr>
              <w:t>4</w:t>
            </w:r>
          </w:p>
        </w:tc>
        <w:tc>
          <w:tcPr>
            <w:tcW w:w="1702" w:type="dxa"/>
          </w:tcPr>
          <w:p w:rsidR="00B81DF3" w:rsidRPr="00EF1294" w:rsidRDefault="005B0D48" w:rsidP="00147869">
            <w:pPr>
              <w:ind w:left="0" w:firstLine="0"/>
              <w:jc w:val="center"/>
              <w:rPr>
                <w:sz w:val="24"/>
                <w:szCs w:val="24"/>
              </w:rPr>
            </w:pPr>
            <w:r>
              <w:rPr>
                <w:sz w:val="24"/>
                <w:szCs w:val="24"/>
              </w:rPr>
              <w:t>4</w:t>
            </w:r>
          </w:p>
        </w:tc>
        <w:tc>
          <w:tcPr>
            <w:tcW w:w="1578" w:type="dxa"/>
          </w:tcPr>
          <w:p w:rsidR="00B81DF3" w:rsidRPr="00EF1294" w:rsidRDefault="005B0D48" w:rsidP="00147869">
            <w:pPr>
              <w:ind w:left="0" w:firstLine="0"/>
              <w:jc w:val="center"/>
              <w:rPr>
                <w:sz w:val="24"/>
                <w:szCs w:val="24"/>
              </w:rPr>
            </w:pPr>
            <w:r>
              <w:rPr>
                <w:sz w:val="24"/>
                <w:szCs w:val="24"/>
              </w:rPr>
              <w:t>0</w:t>
            </w:r>
          </w:p>
        </w:tc>
        <w:tc>
          <w:tcPr>
            <w:tcW w:w="1578" w:type="dxa"/>
          </w:tcPr>
          <w:p w:rsidR="00B81DF3" w:rsidRPr="00EF1294" w:rsidRDefault="00B81DF3" w:rsidP="00147869">
            <w:pPr>
              <w:ind w:left="0" w:firstLine="0"/>
              <w:jc w:val="center"/>
              <w:rPr>
                <w:sz w:val="24"/>
                <w:szCs w:val="24"/>
              </w:rPr>
            </w:pPr>
            <w:r>
              <w:rPr>
                <w:sz w:val="24"/>
                <w:szCs w:val="24"/>
              </w:rPr>
              <w:t>0</w:t>
            </w:r>
          </w:p>
        </w:tc>
      </w:tr>
      <w:tr w:rsidR="00B81DF3" w:rsidRPr="00EF1294" w:rsidTr="006A1B1C">
        <w:tc>
          <w:tcPr>
            <w:tcW w:w="1680" w:type="dxa"/>
          </w:tcPr>
          <w:p w:rsidR="00B81DF3" w:rsidRDefault="00B81DF3" w:rsidP="00563346">
            <w:pPr>
              <w:rPr>
                <w:sz w:val="24"/>
                <w:szCs w:val="24"/>
              </w:rPr>
            </w:pPr>
            <w:r>
              <w:rPr>
                <w:sz w:val="24"/>
                <w:szCs w:val="24"/>
              </w:rPr>
              <w:t>История</w:t>
            </w:r>
          </w:p>
        </w:tc>
        <w:tc>
          <w:tcPr>
            <w:tcW w:w="1346" w:type="dxa"/>
          </w:tcPr>
          <w:p w:rsidR="00B81DF3" w:rsidRPr="00EF1294" w:rsidRDefault="001A5E49" w:rsidP="00147869">
            <w:pPr>
              <w:ind w:left="0" w:firstLine="0"/>
              <w:jc w:val="center"/>
              <w:rPr>
                <w:sz w:val="24"/>
                <w:szCs w:val="24"/>
              </w:rPr>
            </w:pPr>
            <w:r>
              <w:rPr>
                <w:sz w:val="24"/>
                <w:szCs w:val="24"/>
              </w:rPr>
              <w:t>4</w:t>
            </w:r>
          </w:p>
        </w:tc>
        <w:tc>
          <w:tcPr>
            <w:tcW w:w="1702" w:type="dxa"/>
          </w:tcPr>
          <w:p w:rsidR="00B81DF3" w:rsidRPr="00EF1294" w:rsidRDefault="001A5E49" w:rsidP="00147869">
            <w:pPr>
              <w:ind w:left="0" w:firstLine="0"/>
              <w:jc w:val="center"/>
              <w:rPr>
                <w:sz w:val="24"/>
                <w:szCs w:val="24"/>
              </w:rPr>
            </w:pPr>
            <w:r>
              <w:rPr>
                <w:sz w:val="24"/>
                <w:szCs w:val="24"/>
              </w:rPr>
              <w:t>4</w:t>
            </w:r>
          </w:p>
        </w:tc>
        <w:tc>
          <w:tcPr>
            <w:tcW w:w="1578" w:type="dxa"/>
          </w:tcPr>
          <w:p w:rsidR="00B81DF3" w:rsidRPr="00EF1294" w:rsidRDefault="002B6C32" w:rsidP="00147869">
            <w:pPr>
              <w:ind w:left="0" w:firstLine="0"/>
              <w:jc w:val="center"/>
              <w:rPr>
                <w:sz w:val="24"/>
                <w:szCs w:val="24"/>
              </w:rPr>
            </w:pPr>
            <w:r>
              <w:rPr>
                <w:sz w:val="24"/>
                <w:szCs w:val="24"/>
              </w:rPr>
              <w:t>0</w:t>
            </w:r>
          </w:p>
        </w:tc>
        <w:tc>
          <w:tcPr>
            <w:tcW w:w="1578" w:type="dxa"/>
          </w:tcPr>
          <w:p w:rsidR="00B81DF3" w:rsidRPr="00EF1294" w:rsidRDefault="002B6C32" w:rsidP="00147869">
            <w:pPr>
              <w:ind w:left="0" w:firstLine="0"/>
              <w:jc w:val="center"/>
              <w:rPr>
                <w:sz w:val="24"/>
                <w:szCs w:val="24"/>
              </w:rPr>
            </w:pPr>
            <w:r>
              <w:rPr>
                <w:sz w:val="24"/>
                <w:szCs w:val="24"/>
              </w:rPr>
              <w:t>0</w:t>
            </w:r>
          </w:p>
        </w:tc>
      </w:tr>
      <w:tr w:rsidR="00B81DF3" w:rsidRPr="00EF1294" w:rsidTr="006A1B1C">
        <w:tc>
          <w:tcPr>
            <w:tcW w:w="1680" w:type="dxa"/>
          </w:tcPr>
          <w:p w:rsidR="00B81DF3" w:rsidRDefault="00B81DF3" w:rsidP="00563346">
            <w:pPr>
              <w:rPr>
                <w:sz w:val="24"/>
                <w:szCs w:val="24"/>
              </w:rPr>
            </w:pPr>
            <w:r>
              <w:rPr>
                <w:sz w:val="24"/>
                <w:szCs w:val="24"/>
              </w:rPr>
              <w:t>География</w:t>
            </w:r>
          </w:p>
        </w:tc>
        <w:tc>
          <w:tcPr>
            <w:tcW w:w="1346" w:type="dxa"/>
          </w:tcPr>
          <w:p w:rsidR="00B81DF3" w:rsidRPr="00EF1294" w:rsidRDefault="009B4AC8" w:rsidP="00147869">
            <w:pPr>
              <w:ind w:left="0" w:firstLine="0"/>
              <w:jc w:val="center"/>
              <w:rPr>
                <w:sz w:val="24"/>
                <w:szCs w:val="24"/>
              </w:rPr>
            </w:pPr>
            <w:r>
              <w:rPr>
                <w:sz w:val="24"/>
                <w:szCs w:val="24"/>
              </w:rPr>
              <w:t>5</w:t>
            </w:r>
          </w:p>
        </w:tc>
        <w:tc>
          <w:tcPr>
            <w:tcW w:w="1702" w:type="dxa"/>
          </w:tcPr>
          <w:p w:rsidR="00B81DF3" w:rsidRPr="00EF1294" w:rsidRDefault="009B4AC8" w:rsidP="00147869">
            <w:pPr>
              <w:ind w:left="0" w:firstLine="0"/>
              <w:jc w:val="center"/>
              <w:rPr>
                <w:sz w:val="24"/>
                <w:szCs w:val="24"/>
              </w:rPr>
            </w:pPr>
            <w:r>
              <w:rPr>
                <w:sz w:val="24"/>
                <w:szCs w:val="24"/>
              </w:rPr>
              <w:t>5</w:t>
            </w:r>
          </w:p>
        </w:tc>
        <w:tc>
          <w:tcPr>
            <w:tcW w:w="1578" w:type="dxa"/>
          </w:tcPr>
          <w:p w:rsidR="00B81DF3" w:rsidRPr="00EF1294" w:rsidRDefault="009B4AC8" w:rsidP="00147869">
            <w:pPr>
              <w:ind w:left="0" w:firstLine="0"/>
              <w:jc w:val="center"/>
              <w:rPr>
                <w:sz w:val="24"/>
                <w:szCs w:val="24"/>
              </w:rPr>
            </w:pPr>
            <w:r>
              <w:rPr>
                <w:sz w:val="24"/>
                <w:szCs w:val="24"/>
              </w:rPr>
              <w:t>0</w:t>
            </w:r>
          </w:p>
        </w:tc>
        <w:tc>
          <w:tcPr>
            <w:tcW w:w="1578" w:type="dxa"/>
          </w:tcPr>
          <w:p w:rsidR="00B81DF3" w:rsidRPr="00EF1294" w:rsidRDefault="00880696" w:rsidP="00147869">
            <w:pPr>
              <w:ind w:left="0" w:firstLine="0"/>
              <w:jc w:val="center"/>
              <w:rPr>
                <w:sz w:val="24"/>
                <w:szCs w:val="24"/>
              </w:rPr>
            </w:pPr>
            <w:r>
              <w:rPr>
                <w:sz w:val="24"/>
                <w:szCs w:val="24"/>
              </w:rPr>
              <w:t>0</w:t>
            </w:r>
          </w:p>
        </w:tc>
      </w:tr>
      <w:tr w:rsidR="00B81DF3" w:rsidRPr="00EF1294" w:rsidTr="006A1B1C">
        <w:tc>
          <w:tcPr>
            <w:tcW w:w="1680" w:type="dxa"/>
          </w:tcPr>
          <w:p w:rsidR="00B81DF3" w:rsidRDefault="00B81DF3" w:rsidP="00563346">
            <w:pPr>
              <w:rPr>
                <w:sz w:val="24"/>
                <w:szCs w:val="24"/>
              </w:rPr>
            </w:pPr>
            <w:r>
              <w:rPr>
                <w:sz w:val="24"/>
                <w:szCs w:val="24"/>
              </w:rPr>
              <w:t>Химия</w:t>
            </w:r>
          </w:p>
        </w:tc>
        <w:tc>
          <w:tcPr>
            <w:tcW w:w="1346" w:type="dxa"/>
          </w:tcPr>
          <w:p w:rsidR="00B81DF3" w:rsidRPr="00EF1294" w:rsidRDefault="009B4AC8" w:rsidP="00147869">
            <w:pPr>
              <w:ind w:left="0" w:firstLine="0"/>
              <w:jc w:val="center"/>
              <w:rPr>
                <w:sz w:val="24"/>
                <w:szCs w:val="24"/>
              </w:rPr>
            </w:pPr>
            <w:r>
              <w:rPr>
                <w:sz w:val="24"/>
                <w:szCs w:val="24"/>
              </w:rPr>
              <w:t>5</w:t>
            </w:r>
          </w:p>
        </w:tc>
        <w:tc>
          <w:tcPr>
            <w:tcW w:w="1702" w:type="dxa"/>
          </w:tcPr>
          <w:p w:rsidR="00B81DF3" w:rsidRPr="00EF1294" w:rsidRDefault="009B4AC8" w:rsidP="00147869">
            <w:pPr>
              <w:ind w:left="0" w:firstLine="0"/>
              <w:jc w:val="center"/>
              <w:rPr>
                <w:sz w:val="24"/>
                <w:szCs w:val="24"/>
              </w:rPr>
            </w:pPr>
            <w:r>
              <w:rPr>
                <w:sz w:val="24"/>
                <w:szCs w:val="24"/>
              </w:rPr>
              <w:t>4</w:t>
            </w:r>
          </w:p>
        </w:tc>
        <w:tc>
          <w:tcPr>
            <w:tcW w:w="1578" w:type="dxa"/>
          </w:tcPr>
          <w:p w:rsidR="00B81DF3" w:rsidRPr="00EF1294" w:rsidRDefault="007E6A34" w:rsidP="00147869">
            <w:pPr>
              <w:ind w:left="0" w:firstLine="0"/>
              <w:jc w:val="center"/>
              <w:rPr>
                <w:sz w:val="24"/>
                <w:szCs w:val="24"/>
              </w:rPr>
            </w:pPr>
            <w:r>
              <w:rPr>
                <w:sz w:val="24"/>
                <w:szCs w:val="24"/>
              </w:rPr>
              <w:t>1</w:t>
            </w:r>
          </w:p>
        </w:tc>
        <w:tc>
          <w:tcPr>
            <w:tcW w:w="1578" w:type="dxa"/>
          </w:tcPr>
          <w:p w:rsidR="00B81DF3" w:rsidRPr="00EF1294" w:rsidRDefault="00880696" w:rsidP="00147869">
            <w:pPr>
              <w:ind w:left="0" w:firstLine="0"/>
              <w:jc w:val="center"/>
              <w:rPr>
                <w:sz w:val="24"/>
                <w:szCs w:val="24"/>
              </w:rPr>
            </w:pPr>
            <w:r>
              <w:rPr>
                <w:sz w:val="24"/>
                <w:szCs w:val="24"/>
              </w:rPr>
              <w:t>0</w:t>
            </w:r>
          </w:p>
        </w:tc>
      </w:tr>
      <w:tr w:rsidR="00B81DF3" w:rsidRPr="00EF1294" w:rsidTr="006A1B1C">
        <w:tc>
          <w:tcPr>
            <w:tcW w:w="1680" w:type="dxa"/>
          </w:tcPr>
          <w:p w:rsidR="00B81DF3" w:rsidRDefault="00B81DF3" w:rsidP="00563346">
            <w:pPr>
              <w:rPr>
                <w:sz w:val="24"/>
                <w:szCs w:val="24"/>
              </w:rPr>
            </w:pPr>
            <w:r>
              <w:rPr>
                <w:sz w:val="24"/>
                <w:szCs w:val="24"/>
              </w:rPr>
              <w:t>Физика</w:t>
            </w:r>
          </w:p>
        </w:tc>
        <w:tc>
          <w:tcPr>
            <w:tcW w:w="1346" w:type="dxa"/>
          </w:tcPr>
          <w:p w:rsidR="00B81DF3" w:rsidRPr="00EF1294" w:rsidRDefault="009B4AC8" w:rsidP="00147869">
            <w:pPr>
              <w:ind w:left="0" w:firstLine="0"/>
              <w:jc w:val="center"/>
              <w:rPr>
                <w:sz w:val="24"/>
                <w:szCs w:val="24"/>
              </w:rPr>
            </w:pPr>
            <w:r>
              <w:rPr>
                <w:sz w:val="24"/>
                <w:szCs w:val="24"/>
              </w:rPr>
              <w:t>5</w:t>
            </w:r>
          </w:p>
        </w:tc>
        <w:tc>
          <w:tcPr>
            <w:tcW w:w="1702" w:type="dxa"/>
          </w:tcPr>
          <w:p w:rsidR="00B81DF3" w:rsidRPr="00EF1294" w:rsidRDefault="009B4AC8" w:rsidP="00147869">
            <w:pPr>
              <w:ind w:left="0" w:firstLine="0"/>
              <w:jc w:val="center"/>
              <w:rPr>
                <w:sz w:val="24"/>
                <w:szCs w:val="24"/>
              </w:rPr>
            </w:pPr>
            <w:r>
              <w:rPr>
                <w:sz w:val="24"/>
                <w:szCs w:val="24"/>
              </w:rPr>
              <w:t>5</w:t>
            </w:r>
          </w:p>
        </w:tc>
        <w:tc>
          <w:tcPr>
            <w:tcW w:w="1578" w:type="dxa"/>
          </w:tcPr>
          <w:p w:rsidR="00B81DF3" w:rsidRPr="00EF1294" w:rsidRDefault="002F4A61" w:rsidP="00147869">
            <w:pPr>
              <w:ind w:left="0" w:firstLine="0"/>
              <w:jc w:val="center"/>
              <w:rPr>
                <w:sz w:val="24"/>
                <w:szCs w:val="24"/>
              </w:rPr>
            </w:pPr>
            <w:r>
              <w:rPr>
                <w:sz w:val="24"/>
                <w:szCs w:val="24"/>
              </w:rPr>
              <w:t>0</w:t>
            </w:r>
          </w:p>
        </w:tc>
        <w:tc>
          <w:tcPr>
            <w:tcW w:w="1578" w:type="dxa"/>
          </w:tcPr>
          <w:p w:rsidR="00B81DF3" w:rsidRPr="00EF1294" w:rsidRDefault="00880696" w:rsidP="00147869">
            <w:pPr>
              <w:ind w:left="0" w:firstLine="0"/>
              <w:jc w:val="center"/>
              <w:rPr>
                <w:sz w:val="24"/>
                <w:szCs w:val="24"/>
              </w:rPr>
            </w:pPr>
            <w:r>
              <w:rPr>
                <w:sz w:val="24"/>
                <w:szCs w:val="24"/>
              </w:rPr>
              <w:t>0</w:t>
            </w:r>
          </w:p>
        </w:tc>
      </w:tr>
    </w:tbl>
    <w:p w:rsidR="00B81DF3" w:rsidRDefault="00B81DF3" w:rsidP="00B81DF3">
      <w:pPr>
        <w:ind w:left="708" w:firstLine="0"/>
        <w:jc w:val="center"/>
      </w:pPr>
    </w:p>
    <w:p w:rsidR="00B81DF3" w:rsidRDefault="00B81DF3" w:rsidP="00B81DF3">
      <w:r>
        <w:tab/>
        <w:t>Типичные ошибки по биологии:</w:t>
      </w:r>
    </w:p>
    <w:tbl>
      <w:tblPr>
        <w:tblW w:w="9523" w:type="dxa"/>
        <w:tblInd w:w="83" w:type="dxa"/>
        <w:tblLook w:val="04A0"/>
      </w:tblPr>
      <w:tblGrid>
        <w:gridCol w:w="7538"/>
        <w:gridCol w:w="1985"/>
      </w:tblGrid>
      <w:tr w:rsidR="001A5E49" w:rsidRPr="00E44834" w:rsidTr="0006146B">
        <w:trPr>
          <w:trHeight w:val="300"/>
        </w:trPr>
        <w:tc>
          <w:tcPr>
            <w:tcW w:w="7538" w:type="dxa"/>
            <w:tcBorders>
              <w:top w:val="nil"/>
              <w:left w:val="nil"/>
              <w:bottom w:val="nil"/>
              <w:right w:val="nil"/>
            </w:tcBorders>
            <w:shd w:val="clear" w:color="auto" w:fill="auto"/>
            <w:noWrap/>
            <w:hideMark/>
          </w:tcPr>
          <w:p w:rsidR="001A5E49" w:rsidRPr="001A5E49" w:rsidRDefault="001A5E49" w:rsidP="0006146B">
            <w:pPr>
              <w:autoSpaceDE w:val="0"/>
              <w:autoSpaceDN w:val="0"/>
              <w:adjustRightInd w:val="0"/>
              <w:ind w:left="0" w:firstLine="0"/>
              <w:rPr>
                <w:rFonts w:eastAsiaTheme="minorHAnsi"/>
                <w:bCs/>
                <w:color w:val="000000"/>
                <w:sz w:val="18"/>
                <w:szCs w:val="18"/>
                <w:lang w:eastAsia="en-US"/>
              </w:rPr>
            </w:pPr>
            <w:r w:rsidRPr="001A5E49">
              <w:rPr>
                <w:rFonts w:eastAsiaTheme="minorHAnsi"/>
                <w:bCs/>
                <w:color w:val="000000"/>
                <w:sz w:val="18"/>
                <w:szCs w:val="18"/>
                <w:lang w:eastAsia="en-US"/>
              </w:rPr>
              <w:t xml:space="preserve">Блоки ПООП обучающийся </w:t>
            </w:r>
            <w:proofErr w:type="gramStart"/>
            <w:r w:rsidRPr="001A5E49">
              <w:rPr>
                <w:rFonts w:eastAsiaTheme="minorHAnsi"/>
                <w:bCs/>
                <w:color w:val="000000"/>
                <w:sz w:val="18"/>
                <w:szCs w:val="18"/>
                <w:lang w:eastAsia="en-US"/>
              </w:rPr>
              <w:t>научится</w:t>
            </w:r>
            <w:proofErr w:type="gramEnd"/>
            <w:r w:rsidRPr="001A5E49">
              <w:rPr>
                <w:rFonts w:eastAsiaTheme="minorHAnsi"/>
                <w:bCs/>
                <w:color w:val="000000"/>
                <w:sz w:val="18"/>
                <w:szCs w:val="18"/>
                <w:lang w:eastAsia="en-US"/>
              </w:rPr>
              <w:t xml:space="preserve"> / получит возможность научиться или проверяемые требования (умения) в соответствии с ФГОС (ФК ГОС)</w:t>
            </w:r>
          </w:p>
        </w:tc>
        <w:tc>
          <w:tcPr>
            <w:tcW w:w="1985" w:type="dxa"/>
            <w:tcBorders>
              <w:top w:val="single" w:sz="4" w:space="0" w:color="000000"/>
              <w:left w:val="nil"/>
              <w:bottom w:val="single" w:sz="4" w:space="0" w:color="000000"/>
              <w:right w:val="single" w:sz="4" w:space="0" w:color="000000"/>
            </w:tcBorders>
            <w:shd w:val="clear" w:color="auto" w:fill="auto"/>
            <w:noWrap/>
            <w:hideMark/>
          </w:tcPr>
          <w:p w:rsidR="001A5E49" w:rsidRPr="001A5E49" w:rsidRDefault="001A5E49" w:rsidP="0006146B">
            <w:pPr>
              <w:autoSpaceDE w:val="0"/>
              <w:autoSpaceDN w:val="0"/>
              <w:adjustRightInd w:val="0"/>
              <w:ind w:left="0" w:firstLine="0"/>
              <w:rPr>
                <w:rFonts w:eastAsiaTheme="minorHAnsi"/>
                <w:color w:val="000000"/>
                <w:sz w:val="18"/>
                <w:szCs w:val="18"/>
                <w:lang w:eastAsia="en-US"/>
              </w:rPr>
            </w:pPr>
            <w:r w:rsidRPr="001A5E49">
              <w:rPr>
                <w:rFonts w:eastAsiaTheme="minorHAnsi"/>
                <w:color w:val="000000"/>
                <w:sz w:val="18"/>
                <w:szCs w:val="18"/>
                <w:lang w:eastAsia="en-US"/>
              </w:rPr>
              <w:t>Муниципальное автономное общеобразовательное учреждение Кирсановская средняя общеобразовательная школа</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25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25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75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25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 xml:space="preserve">4. </w:t>
            </w:r>
            <w:proofErr w:type="gramStart"/>
            <w:r w:rsidRPr="00E44834">
              <w:rPr>
                <w:color w:val="000000"/>
                <w:sz w:val="20"/>
                <w:szCs w:val="20"/>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100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 xml:space="preserve">5. </w:t>
            </w:r>
            <w:proofErr w:type="gramStart"/>
            <w:r w:rsidRPr="00E44834">
              <w:rPr>
                <w:color w:val="000000"/>
                <w:sz w:val="20"/>
                <w:szCs w:val="20"/>
              </w:rPr>
              <w:t xml:space="preserve">Уметь объяснять: роль биологии в формировании научного мировоззрения; вклад </w:t>
            </w:r>
            <w:r w:rsidRPr="00E44834">
              <w:rPr>
                <w:color w:val="000000"/>
                <w:sz w:val="20"/>
                <w:szCs w:val="20"/>
              </w:rPr>
              <w:lastRenderedPageBreak/>
              <w:t>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lastRenderedPageBreak/>
              <w:t>75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lastRenderedPageBreak/>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37,5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25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44834">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75</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44834">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100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11.1. Знать и понимать строение биологических объектов: клетки, генов и хромосом, вида и экосистем (структура)</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11.2. Знать и понимать строение биологических объектов: клетки, генов и хромосом, вида и экосистем (структура)</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12.1. Знать и понимать строение биологических объектов: клетки, генов и хромосом, вида и экосистем (структура).</w:t>
            </w:r>
            <w:r w:rsidRPr="00E44834">
              <w:rPr>
                <w:color w:val="000000"/>
                <w:sz w:val="20"/>
                <w:szCs w:val="20"/>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12.2. Знать и понимать строение биологических объектов: клетки, генов и хромосом, вида и экосистем (структура).</w:t>
            </w:r>
            <w:r w:rsidRPr="00E44834">
              <w:rPr>
                <w:color w:val="000000"/>
                <w:sz w:val="20"/>
                <w:szCs w:val="20"/>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12.3. Знать и понимать строение биологических объектов: клетки, генов и хромосом, вида и экосистем (структура).</w:t>
            </w:r>
            <w:r w:rsidRPr="00E44834">
              <w:rPr>
                <w:color w:val="000000"/>
                <w:sz w:val="20"/>
                <w:szCs w:val="20"/>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50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lastRenderedPageBreak/>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E44834">
              <w:rPr>
                <w:color w:val="000000"/>
                <w:sz w:val="20"/>
                <w:szCs w:val="20"/>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0</w:t>
            </w:r>
          </w:p>
        </w:tc>
      </w:tr>
      <w:tr w:rsidR="005B0D48" w:rsidRPr="00E44834" w:rsidTr="005B0D48">
        <w:trPr>
          <w:trHeight w:val="300"/>
        </w:trPr>
        <w:tc>
          <w:tcPr>
            <w:tcW w:w="7538" w:type="dxa"/>
            <w:tcBorders>
              <w:top w:val="nil"/>
              <w:left w:val="nil"/>
              <w:bottom w:val="nil"/>
              <w:right w:val="nil"/>
            </w:tcBorders>
            <w:shd w:val="clear" w:color="auto" w:fill="auto"/>
            <w:noWrap/>
            <w:vAlign w:val="bottom"/>
            <w:hideMark/>
          </w:tcPr>
          <w:p w:rsidR="005B0D48" w:rsidRPr="00E44834" w:rsidRDefault="005B0D48" w:rsidP="005B0D48">
            <w:pPr>
              <w:ind w:left="0" w:firstLine="0"/>
              <w:rPr>
                <w:color w:val="000000"/>
                <w:sz w:val="20"/>
                <w:szCs w:val="20"/>
              </w:rPr>
            </w:pPr>
            <w:r w:rsidRPr="00E44834">
              <w:rPr>
                <w:color w:val="000000"/>
                <w:sz w:val="20"/>
                <w:szCs w:val="20"/>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1985" w:type="dxa"/>
            <w:tcBorders>
              <w:top w:val="nil"/>
              <w:left w:val="nil"/>
              <w:bottom w:val="single" w:sz="4" w:space="0" w:color="000000"/>
              <w:right w:val="single" w:sz="4" w:space="0" w:color="000000"/>
            </w:tcBorders>
            <w:shd w:val="clear" w:color="auto" w:fill="auto"/>
            <w:noWrap/>
            <w:vAlign w:val="bottom"/>
            <w:hideMark/>
          </w:tcPr>
          <w:p w:rsidR="005B0D48" w:rsidRPr="00E44834" w:rsidRDefault="005B0D48" w:rsidP="005B0D48">
            <w:pPr>
              <w:ind w:left="0" w:firstLine="0"/>
              <w:jc w:val="right"/>
              <w:rPr>
                <w:color w:val="000000"/>
                <w:sz w:val="20"/>
                <w:szCs w:val="20"/>
              </w:rPr>
            </w:pPr>
            <w:r w:rsidRPr="00E44834">
              <w:rPr>
                <w:color w:val="000000"/>
                <w:sz w:val="20"/>
                <w:szCs w:val="20"/>
              </w:rPr>
              <w:t>87,5</w:t>
            </w:r>
          </w:p>
        </w:tc>
      </w:tr>
    </w:tbl>
    <w:p w:rsidR="006A1B1C" w:rsidRDefault="006A1B1C" w:rsidP="00B81DF3"/>
    <w:p w:rsidR="00B81DF3" w:rsidRDefault="00B81DF3" w:rsidP="00B81DF3">
      <w:r>
        <w:tab/>
      </w:r>
      <w:r>
        <w:tab/>
        <w:t>Типичные ошибки по истории:</w:t>
      </w:r>
    </w:p>
    <w:tbl>
      <w:tblPr>
        <w:tblW w:w="9881" w:type="dxa"/>
        <w:tblInd w:w="91" w:type="dxa"/>
        <w:tblLook w:val="04A0"/>
      </w:tblPr>
      <w:tblGrid>
        <w:gridCol w:w="7530"/>
        <w:gridCol w:w="2351"/>
      </w:tblGrid>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bCs/>
                <w:color w:val="000000"/>
                <w:sz w:val="20"/>
                <w:szCs w:val="20"/>
              </w:rPr>
            </w:pPr>
            <w:r w:rsidRPr="006B573F">
              <w:rPr>
                <w:bCs/>
                <w:color w:val="000000"/>
                <w:sz w:val="20"/>
                <w:szCs w:val="20"/>
              </w:rPr>
              <w:t xml:space="preserve">Блоки ПООП обучающийся </w:t>
            </w:r>
            <w:proofErr w:type="gramStart"/>
            <w:r w:rsidRPr="006B573F">
              <w:rPr>
                <w:bCs/>
                <w:color w:val="000000"/>
                <w:sz w:val="20"/>
                <w:szCs w:val="20"/>
              </w:rPr>
              <w:t>научится</w:t>
            </w:r>
            <w:proofErr w:type="gramEnd"/>
            <w:r w:rsidRPr="006B573F">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4 уч.</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1. 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75</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2.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50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3. 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100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50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5.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100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 xml:space="preserve">6.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75</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 xml:space="preserve">7.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w:t>
            </w:r>
            <w:r w:rsidRPr="006B573F">
              <w:rPr>
                <w:color w:val="000000"/>
                <w:sz w:val="20"/>
                <w:szCs w:val="20"/>
              </w:rPr>
              <w:lastRenderedPageBreak/>
              <w:t>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lastRenderedPageBreak/>
              <w:t>75</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lastRenderedPageBreak/>
              <w:t>8.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37,5</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9.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100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10K1. 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50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10K2.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0</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11.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87,5</w:t>
            </w:r>
          </w:p>
        </w:tc>
      </w:tr>
      <w:tr w:rsidR="001A5E49" w:rsidRPr="006B573F" w:rsidTr="001A5E49">
        <w:trPr>
          <w:trHeight w:val="300"/>
        </w:trPr>
        <w:tc>
          <w:tcPr>
            <w:tcW w:w="7530" w:type="dxa"/>
            <w:tcBorders>
              <w:top w:val="nil"/>
              <w:left w:val="nil"/>
              <w:bottom w:val="nil"/>
              <w:right w:val="nil"/>
            </w:tcBorders>
            <w:shd w:val="clear" w:color="auto" w:fill="auto"/>
            <w:noWrap/>
            <w:vAlign w:val="bottom"/>
            <w:hideMark/>
          </w:tcPr>
          <w:p w:rsidR="001A5E49" w:rsidRPr="006B573F" w:rsidRDefault="001A5E49" w:rsidP="001A5E49">
            <w:pPr>
              <w:ind w:left="0" w:firstLine="0"/>
              <w:rPr>
                <w:color w:val="000000"/>
                <w:sz w:val="20"/>
                <w:szCs w:val="20"/>
              </w:rPr>
            </w:pPr>
            <w:r w:rsidRPr="006B573F">
              <w:rPr>
                <w:color w:val="000000"/>
                <w:sz w:val="20"/>
                <w:szCs w:val="20"/>
              </w:rPr>
              <w:t>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1A5E49" w:rsidRPr="006B573F" w:rsidRDefault="001A5E49" w:rsidP="001A5E49">
            <w:pPr>
              <w:ind w:left="0" w:firstLine="0"/>
              <w:jc w:val="right"/>
              <w:rPr>
                <w:color w:val="000000"/>
                <w:sz w:val="20"/>
                <w:szCs w:val="20"/>
              </w:rPr>
            </w:pPr>
            <w:r w:rsidRPr="006B573F">
              <w:rPr>
                <w:color w:val="000000"/>
                <w:sz w:val="20"/>
                <w:szCs w:val="20"/>
              </w:rPr>
              <w:t>75</w:t>
            </w:r>
          </w:p>
        </w:tc>
      </w:tr>
    </w:tbl>
    <w:p w:rsidR="002B6C32" w:rsidRDefault="002B6C32" w:rsidP="00B81DF3"/>
    <w:p w:rsidR="00B81DF3" w:rsidRDefault="00B81DF3" w:rsidP="00B81DF3">
      <w:r>
        <w:tab/>
        <w:t>Типичные ошибки по географии:</w:t>
      </w:r>
    </w:p>
    <w:p w:rsidR="001A5E49" w:rsidRDefault="001A5E49" w:rsidP="00B81DF3"/>
    <w:tbl>
      <w:tblPr>
        <w:tblW w:w="9889" w:type="dxa"/>
        <w:tblInd w:w="83" w:type="dxa"/>
        <w:tblLook w:val="04A0"/>
      </w:tblPr>
      <w:tblGrid>
        <w:gridCol w:w="7538"/>
        <w:gridCol w:w="2351"/>
      </w:tblGrid>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bCs/>
                <w:color w:val="000000"/>
                <w:sz w:val="20"/>
                <w:szCs w:val="20"/>
              </w:rPr>
            </w:pPr>
            <w:r w:rsidRPr="009B4AC8">
              <w:rPr>
                <w:bCs/>
                <w:color w:val="000000"/>
                <w:sz w:val="20"/>
                <w:szCs w:val="20"/>
              </w:rPr>
              <w:t xml:space="preserve">Блоки ПООП обучающийся </w:t>
            </w:r>
            <w:proofErr w:type="gramStart"/>
            <w:r w:rsidRPr="009B4AC8">
              <w:rPr>
                <w:bCs/>
                <w:color w:val="000000"/>
                <w:sz w:val="20"/>
                <w:szCs w:val="20"/>
              </w:rPr>
              <w:t>научится</w:t>
            </w:r>
            <w:proofErr w:type="gramEnd"/>
            <w:r w:rsidRPr="009B4AC8">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уч.</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 Знать/понимать географические особенности природы России.</w:t>
            </w:r>
            <w:r w:rsidRPr="009B4AC8">
              <w:rPr>
                <w:color w:val="000000"/>
                <w:sz w:val="20"/>
                <w:szCs w:val="20"/>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40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3. Знать/понимать географические особенности основных отраслей хозяйства России.</w:t>
            </w:r>
            <w:r w:rsidRPr="009B4AC8">
              <w:rPr>
                <w:color w:val="000000"/>
                <w:sz w:val="20"/>
                <w:szCs w:val="20"/>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4. Уметь выделять существенные признаки географических объектов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40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60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7. Знать/понимать географические особенности географических районов России.</w:t>
            </w:r>
            <w:r w:rsidRPr="009B4AC8">
              <w:rPr>
                <w:color w:val="000000"/>
                <w:sz w:val="20"/>
                <w:szCs w:val="20"/>
              </w:rPr>
              <w:br/>
              <w:t>Уметь выделять существенные признаки географических объектов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60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40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9B4AC8">
              <w:rPr>
                <w:color w:val="000000"/>
                <w:sz w:val="20"/>
                <w:szCs w:val="20"/>
              </w:rPr>
              <w:br/>
              <w:t>Знать/понимать различия в уровне и качестве жизни населения мира</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14. Уметь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60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60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lastRenderedPageBreak/>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20</w:t>
            </w:r>
          </w:p>
        </w:tc>
      </w:tr>
      <w:tr w:rsidR="009B4AC8" w:rsidRPr="009B4AC8" w:rsidTr="009B4AC8">
        <w:trPr>
          <w:trHeight w:val="300"/>
        </w:trPr>
        <w:tc>
          <w:tcPr>
            <w:tcW w:w="7538"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0</w:t>
            </w:r>
          </w:p>
        </w:tc>
      </w:tr>
    </w:tbl>
    <w:p w:rsidR="002B6C32" w:rsidRDefault="002B6C32" w:rsidP="00B81DF3"/>
    <w:p w:rsidR="00B81DF3" w:rsidRDefault="00B81DF3" w:rsidP="00246919">
      <w:pPr>
        <w:ind w:left="-567" w:firstLine="283"/>
        <w:jc w:val="center"/>
      </w:pPr>
    </w:p>
    <w:p w:rsidR="00B81DF3" w:rsidRDefault="00B81DF3" w:rsidP="00B81DF3">
      <w:r>
        <w:tab/>
        <w:t>Типичные ошибки по химии:</w:t>
      </w:r>
    </w:p>
    <w:tbl>
      <w:tblPr>
        <w:tblW w:w="9894" w:type="dxa"/>
        <w:tblInd w:w="78" w:type="dxa"/>
        <w:tblLook w:val="04A0"/>
      </w:tblPr>
      <w:tblGrid>
        <w:gridCol w:w="7543"/>
        <w:gridCol w:w="2351"/>
      </w:tblGrid>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bCs/>
                <w:color w:val="000000"/>
                <w:sz w:val="20"/>
                <w:szCs w:val="20"/>
              </w:rPr>
            </w:pPr>
            <w:r w:rsidRPr="009B4AC8">
              <w:rPr>
                <w:bCs/>
                <w:color w:val="000000"/>
                <w:sz w:val="20"/>
                <w:szCs w:val="20"/>
              </w:rPr>
              <w:t xml:space="preserve">Блоки ПООП обучающийся </w:t>
            </w:r>
            <w:proofErr w:type="gramStart"/>
            <w:r w:rsidRPr="009B4AC8">
              <w:rPr>
                <w:bCs/>
                <w:color w:val="000000"/>
                <w:sz w:val="20"/>
                <w:szCs w:val="20"/>
              </w:rPr>
              <w:t>научится</w:t>
            </w:r>
            <w:proofErr w:type="gramEnd"/>
            <w:r w:rsidRPr="009B4AC8">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уч.</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 Использовать приобретённые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90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 xml:space="preserve">3.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4.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6.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7.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8.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9.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73,33</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 xml:space="preserve">10.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r w:rsidRPr="009B4AC8">
              <w:rPr>
                <w:color w:val="000000"/>
                <w:sz w:val="20"/>
                <w:szCs w:val="20"/>
              </w:rPr>
              <w:lastRenderedPageBreak/>
              <w:t>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lastRenderedPageBreak/>
              <w:t>86,67</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lastRenderedPageBreak/>
              <w:t>11.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90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90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13.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46,67</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15.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w:t>
            </w:r>
          </w:p>
        </w:tc>
      </w:tr>
    </w:tbl>
    <w:p w:rsidR="007E6A34" w:rsidRDefault="007E6A34" w:rsidP="00B81DF3"/>
    <w:p w:rsidR="00B81DF3" w:rsidRDefault="00B81DF3" w:rsidP="00B81DF3">
      <w:r>
        <w:tab/>
      </w:r>
    </w:p>
    <w:p w:rsidR="00B81DF3" w:rsidRDefault="00B81DF3" w:rsidP="00B81DF3">
      <w:r>
        <w:t>Типичные ошибки по физике:</w:t>
      </w:r>
    </w:p>
    <w:p w:rsidR="009B4AC8" w:rsidRDefault="009B4AC8" w:rsidP="00B81DF3"/>
    <w:tbl>
      <w:tblPr>
        <w:tblW w:w="9894" w:type="dxa"/>
        <w:tblInd w:w="78" w:type="dxa"/>
        <w:tblLook w:val="04A0"/>
      </w:tblPr>
      <w:tblGrid>
        <w:gridCol w:w="7543"/>
        <w:gridCol w:w="2351"/>
      </w:tblGrid>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bCs/>
                <w:color w:val="000000"/>
                <w:sz w:val="20"/>
                <w:szCs w:val="20"/>
              </w:rPr>
            </w:pPr>
            <w:r w:rsidRPr="009B4AC8">
              <w:rPr>
                <w:bCs/>
                <w:color w:val="000000"/>
                <w:sz w:val="20"/>
                <w:szCs w:val="20"/>
              </w:rPr>
              <w:t xml:space="preserve">Блоки ПООП обучающийся </w:t>
            </w:r>
            <w:proofErr w:type="gramStart"/>
            <w:r w:rsidRPr="009B4AC8">
              <w:rPr>
                <w:bCs/>
                <w:color w:val="000000"/>
                <w:sz w:val="20"/>
                <w:szCs w:val="20"/>
              </w:rPr>
              <w:t>научится</w:t>
            </w:r>
            <w:proofErr w:type="gramEnd"/>
            <w:r w:rsidRPr="009B4AC8">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уч.</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 Знать/понимать смысл физических понятий.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50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2. Знать/понимать смысл физических понятий.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30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3. Уметь описывать и объяснять физические явления и свойства тел.</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4. Уметь описывать и объяснять физические явления и свойства тел.</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60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5. Уметь описывать и объяснять физические явления и свойства тел.</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6. Уметь описывать и объяснять физические явления и свойства тел.</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7. Знать/понимать смысл физических величин и законов.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30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8. Знать/понимать смысл физических величин и законов.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50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9. Знать/понимать смысл физических величин и законов.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70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10. Уметь отличать гипотезы от научных теорий, делать выводы на основе экспериментальных данных.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11. Уметь отличать гипотезы от научных теорий, делать выводы на основе экспериментальных данных.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12. Уметь проводить опыты по исследованию изученных явлений и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40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30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80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t xml:space="preserve">17. Уметь воспринимать и на основе полученных знаний самостоятельно оценивать </w:t>
            </w:r>
            <w:r w:rsidRPr="009B4AC8">
              <w:rPr>
                <w:color w:val="000000"/>
                <w:sz w:val="20"/>
                <w:szCs w:val="20"/>
              </w:rPr>
              <w:lastRenderedPageBreak/>
              <w:t>информацию, содержащуюся в СМИ, Интернете, научно-популярных статьях.</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lastRenderedPageBreak/>
              <w:t>100</w:t>
            </w:r>
          </w:p>
        </w:tc>
      </w:tr>
      <w:tr w:rsidR="009B4AC8" w:rsidRPr="009B4AC8" w:rsidTr="009B4AC8">
        <w:trPr>
          <w:trHeight w:val="300"/>
        </w:trPr>
        <w:tc>
          <w:tcPr>
            <w:tcW w:w="7543" w:type="dxa"/>
            <w:tcBorders>
              <w:top w:val="nil"/>
              <w:left w:val="nil"/>
              <w:bottom w:val="nil"/>
              <w:right w:val="nil"/>
            </w:tcBorders>
            <w:shd w:val="clear" w:color="auto" w:fill="auto"/>
            <w:noWrap/>
            <w:vAlign w:val="bottom"/>
            <w:hideMark/>
          </w:tcPr>
          <w:p w:rsidR="009B4AC8" w:rsidRPr="009B4AC8" w:rsidRDefault="009B4AC8" w:rsidP="009B4AC8">
            <w:pPr>
              <w:ind w:left="0" w:firstLine="0"/>
              <w:rPr>
                <w:color w:val="000000"/>
                <w:sz w:val="20"/>
                <w:szCs w:val="20"/>
              </w:rPr>
            </w:pPr>
            <w:r w:rsidRPr="009B4AC8">
              <w:rPr>
                <w:color w:val="000000"/>
                <w:sz w:val="20"/>
                <w:szCs w:val="20"/>
              </w:rPr>
              <w:lastRenderedPageBreak/>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351" w:type="dxa"/>
            <w:tcBorders>
              <w:top w:val="nil"/>
              <w:left w:val="nil"/>
              <w:bottom w:val="single" w:sz="4" w:space="0" w:color="000000"/>
              <w:right w:val="single" w:sz="4" w:space="0" w:color="000000"/>
            </w:tcBorders>
            <w:shd w:val="clear" w:color="auto" w:fill="auto"/>
            <w:noWrap/>
            <w:vAlign w:val="bottom"/>
            <w:hideMark/>
          </w:tcPr>
          <w:p w:rsidR="009B4AC8" w:rsidRPr="009B4AC8" w:rsidRDefault="009B4AC8" w:rsidP="009B4AC8">
            <w:pPr>
              <w:ind w:left="0" w:firstLine="0"/>
              <w:jc w:val="right"/>
              <w:rPr>
                <w:color w:val="000000"/>
                <w:sz w:val="20"/>
                <w:szCs w:val="20"/>
              </w:rPr>
            </w:pPr>
            <w:r w:rsidRPr="009B4AC8">
              <w:rPr>
                <w:color w:val="000000"/>
                <w:sz w:val="20"/>
                <w:szCs w:val="20"/>
              </w:rPr>
              <w:t>10</w:t>
            </w:r>
          </w:p>
        </w:tc>
      </w:tr>
    </w:tbl>
    <w:p w:rsidR="002F4A61" w:rsidRDefault="002F4A61" w:rsidP="00B81DF3"/>
    <w:p w:rsidR="00C14AB9" w:rsidRPr="000A3001" w:rsidRDefault="00C14AB9" w:rsidP="00C14AB9">
      <w:pPr>
        <w:ind w:left="-567" w:firstLine="283"/>
        <w:jc w:val="center"/>
        <w:rPr>
          <w:b/>
        </w:rPr>
      </w:pPr>
      <w:r w:rsidRPr="000A3001">
        <w:rPr>
          <w:b/>
        </w:rPr>
        <w:t>Анализ проведения ВПР в 202</w:t>
      </w:r>
      <w:r w:rsidR="006B573F">
        <w:rPr>
          <w:b/>
        </w:rPr>
        <w:t>3</w:t>
      </w:r>
      <w:r w:rsidRPr="000A3001">
        <w:rPr>
          <w:b/>
        </w:rPr>
        <w:t>-202</w:t>
      </w:r>
      <w:r w:rsidR="006B573F">
        <w:rPr>
          <w:b/>
        </w:rPr>
        <w:t>4</w:t>
      </w:r>
      <w:r w:rsidRPr="000A3001">
        <w:rPr>
          <w:b/>
        </w:rPr>
        <w:t xml:space="preserve"> учебном году в </w:t>
      </w:r>
      <w:r>
        <w:rPr>
          <w:b/>
        </w:rPr>
        <w:t>4</w:t>
      </w:r>
      <w:r w:rsidRPr="000A3001">
        <w:rPr>
          <w:b/>
        </w:rPr>
        <w:t xml:space="preserve"> классе.</w:t>
      </w:r>
    </w:p>
    <w:p w:rsidR="00C14AB9" w:rsidRPr="00EF1294" w:rsidRDefault="00C14AB9" w:rsidP="00C14AB9">
      <w:pPr>
        <w:ind w:left="708" w:firstLine="0"/>
        <w:jc w:val="center"/>
      </w:pPr>
      <w:r w:rsidRPr="00EF1294">
        <w:t xml:space="preserve">Средние баллы участников ВПР </w:t>
      </w:r>
      <w:r>
        <w:t xml:space="preserve">в </w:t>
      </w:r>
      <w:r w:rsidR="007D2706">
        <w:t>4</w:t>
      </w:r>
      <w:r>
        <w:t xml:space="preserve"> классе (</w:t>
      </w:r>
      <w:r w:rsidR="007D2706">
        <w:t>апрель</w:t>
      </w:r>
      <w:r>
        <w:t>)</w:t>
      </w:r>
      <w:r w:rsidRPr="00EF1294">
        <w:t>:</w:t>
      </w:r>
    </w:p>
    <w:tbl>
      <w:tblPr>
        <w:tblStyle w:val="a6"/>
        <w:tblpPr w:leftFromText="180" w:rightFromText="180" w:vertAnchor="text" w:horzAnchor="margin" w:tblpXSpec="center" w:tblpY="78"/>
        <w:tblW w:w="0" w:type="auto"/>
        <w:tblLook w:val="04A0"/>
      </w:tblPr>
      <w:tblGrid>
        <w:gridCol w:w="1640"/>
        <w:gridCol w:w="1111"/>
        <w:gridCol w:w="1794"/>
        <w:gridCol w:w="1788"/>
        <w:gridCol w:w="1647"/>
        <w:gridCol w:w="1155"/>
      </w:tblGrid>
      <w:tr w:rsidR="00C14AB9" w:rsidRPr="00EF1294" w:rsidTr="007D2706">
        <w:tc>
          <w:tcPr>
            <w:tcW w:w="1640" w:type="dxa"/>
          </w:tcPr>
          <w:p w:rsidR="00C14AB9" w:rsidRPr="00EF1294" w:rsidRDefault="00C14AB9" w:rsidP="007D2706">
            <w:pPr>
              <w:ind w:left="0" w:firstLine="0"/>
              <w:jc w:val="center"/>
              <w:rPr>
                <w:sz w:val="24"/>
                <w:szCs w:val="24"/>
              </w:rPr>
            </w:pPr>
            <w:r w:rsidRPr="00EF1294">
              <w:rPr>
                <w:sz w:val="24"/>
                <w:szCs w:val="24"/>
              </w:rPr>
              <w:t>Предмет</w:t>
            </w:r>
          </w:p>
        </w:tc>
        <w:tc>
          <w:tcPr>
            <w:tcW w:w="1111" w:type="dxa"/>
          </w:tcPr>
          <w:p w:rsidR="00C14AB9" w:rsidRPr="00EF1294" w:rsidRDefault="00C14AB9" w:rsidP="007D2706">
            <w:pPr>
              <w:jc w:val="center"/>
              <w:rPr>
                <w:sz w:val="24"/>
                <w:szCs w:val="24"/>
              </w:rPr>
            </w:pPr>
            <w:r w:rsidRPr="00EF1294">
              <w:rPr>
                <w:sz w:val="24"/>
                <w:szCs w:val="24"/>
              </w:rPr>
              <w:t>Средний балл</w:t>
            </w:r>
          </w:p>
        </w:tc>
        <w:tc>
          <w:tcPr>
            <w:tcW w:w="1794" w:type="dxa"/>
          </w:tcPr>
          <w:p w:rsidR="00C14AB9" w:rsidRPr="00EF1294" w:rsidRDefault="00C14AB9" w:rsidP="007D2706">
            <w:pPr>
              <w:jc w:val="center"/>
              <w:rPr>
                <w:sz w:val="24"/>
                <w:szCs w:val="24"/>
              </w:rPr>
            </w:pPr>
            <w:r w:rsidRPr="00EF1294">
              <w:rPr>
                <w:sz w:val="24"/>
                <w:szCs w:val="24"/>
              </w:rPr>
              <w:t>Максимальный балл</w:t>
            </w:r>
          </w:p>
        </w:tc>
        <w:tc>
          <w:tcPr>
            <w:tcW w:w="1788" w:type="dxa"/>
          </w:tcPr>
          <w:p w:rsidR="00C14AB9" w:rsidRPr="00C4203F" w:rsidRDefault="00C14AB9" w:rsidP="007D2706">
            <w:pPr>
              <w:ind w:left="95" w:firstLine="0"/>
              <w:jc w:val="center"/>
              <w:rPr>
                <w:sz w:val="24"/>
                <w:szCs w:val="24"/>
              </w:rPr>
            </w:pPr>
            <w:r w:rsidRPr="00C4203F">
              <w:rPr>
                <w:sz w:val="24"/>
                <w:szCs w:val="24"/>
              </w:rPr>
              <w:t>Учитель</w:t>
            </w:r>
          </w:p>
        </w:tc>
        <w:tc>
          <w:tcPr>
            <w:tcW w:w="1647" w:type="dxa"/>
          </w:tcPr>
          <w:p w:rsidR="00C14AB9" w:rsidRPr="00EF1294" w:rsidRDefault="00C14AB9" w:rsidP="007D2706">
            <w:pPr>
              <w:jc w:val="center"/>
              <w:rPr>
                <w:sz w:val="24"/>
                <w:szCs w:val="24"/>
              </w:rPr>
            </w:pPr>
            <w:r w:rsidRPr="00EF1294">
              <w:rPr>
                <w:sz w:val="24"/>
                <w:szCs w:val="24"/>
              </w:rPr>
              <w:t>Успеваемость</w:t>
            </w:r>
          </w:p>
        </w:tc>
        <w:tc>
          <w:tcPr>
            <w:tcW w:w="1155" w:type="dxa"/>
          </w:tcPr>
          <w:p w:rsidR="00C14AB9" w:rsidRPr="00EF1294" w:rsidRDefault="00C14AB9" w:rsidP="007D2706">
            <w:pPr>
              <w:jc w:val="center"/>
              <w:rPr>
                <w:sz w:val="24"/>
                <w:szCs w:val="24"/>
              </w:rPr>
            </w:pPr>
            <w:r w:rsidRPr="00EF1294">
              <w:rPr>
                <w:sz w:val="24"/>
                <w:szCs w:val="24"/>
              </w:rPr>
              <w:t>Качество знаний</w:t>
            </w:r>
          </w:p>
        </w:tc>
      </w:tr>
      <w:tr w:rsidR="00C14AB9" w:rsidRPr="00EF1294" w:rsidTr="007D2706">
        <w:tc>
          <w:tcPr>
            <w:tcW w:w="1640" w:type="dxa"/>
          </w:tcPr>
          <w:p w:rsidR="00C14AB9" w:rsidRPr="00EF1294" w:rsidRDefault="007D2706" w:rsidP="007D2706">
            <w:pPr>
              <w:ind w:left="0" w:firstLine="0"/>
              <w:rPr>
                <w:sz w:val="24"/>
                <w:szCs w:val="24"/>
              </w:rPr>
            </w:pPr>
            <w:r>
              <w:rPr>
                <w:sz w:val="24"/>
                <w:szCs w:val="24"/>
              </w:rPr>
              <w:t>Русский язык</w:t>
            </w:r>
          </w:p>
        </w:tc>
        <w:tc>
          <w:tcPr>
            <w:tcW w:w="1111" w:type="dxa"/>
          </w:tcPr>
          <w:p w:rsidR="00C14AB9" w:rsidRPr="00EF1294" w:rsidRDefault="007D2706" w:rsidP="007D2706">
            <w:pPr>
              <w:jc w:val="center"/>
              <w:rPr>
                <w:sz w:val="24"/>
                <w:szCs w:val="24"/>
              </w:rPr>
            </w:pPr>
            <w:r>
              <w:rPr>
                <w:sz w:val="24"/>
                <w:szCs w:val="24"/>
              </w:rPr>
              <w:t>16,8</w:t>
            </w:r>
          </w:p>
        </w:tc>
        <w:tc>
          <w:tcPr>
            <w:tcW w:w="1794" w:type="dxa"/>
          </w:tcPr>
          <w:p w:rsidR="00C14AB9" w:rsidRPr="00EF1294" w:rsidRDefault="007D2706" w:rsidP="007D2706">
            <w:pPr>
              <w:jc w:val="center"/>
              <w:rPr>
                <w:sz w:val="24"/>
                <w:szCs w:val="24"/>
              </w:rPr>
            </w:pPr>
            <w:r>
              <w:rPr>
                <w:sz w:val="24"/>
                <w:szCs w:val="24"/>
              </w:rPr>
              <w:t>38</w:t>
            </w:r>
          </w:p>
        </w:tc>
        <w:tc>
          <w:tcPr>
            <w:tcW w:w="1788" w:type="dxa"/>
          </w:tcPr>
          <w:p w:rsidR="00C14AB9" w:rsidRPr="00C4203F" w:rsidRDefault="007D2706" w:rsidP="007D2706">
            <w:pPr>
              <w:ind w:left="95" w:firstLine="0"/>
              <w:jc w:val="center"/>
              <w:rPr>
                <w:sz w:val="24"/>
                <w:szCs w:val="24"/>
              </w:rPr>
            </w:pPr>
            <w:r>
              <w:rPr>
                <w:sz w:val="24"/>
                <w:szCs w:val="24"/>
              </w:rPr>
              <w:t>Маковеева Н.А.</w:t>
            </w:r>
          </w:p>
        </w:tc>
        <w:tc>
          <w:tcPr>
            <w:tcW w:w="1647" w:type="dxa"/>
          </w:tcPr>
          <w:p w:rsidR="00C14AB9" w:rsidRPr="00EF1294" w:rsidRDefault="007D2706" w:rsidP="007D2706">
            <w:pPr>
              <w:jc w:val="center"/>
              <w:rPr>
                <w:sz w:val="24"/>
                <w:szCs w:val="24"/>
              </w:rPr>
            </w:pPr>
            <w:r>
              <w:rPr>
                <w:sz w:val="24"/>
                <w:szCs w:val="24"/>
              </w:rPr>
              <w:t>94</w:t>
            </w:r>
            <w:r w:rsidR="00C14AB9" w:rsidRPr="00EF1294">
              <w:rPr>
                <w:sz w:val="24"/>
                <w:szCs w:val="24"/>
              </w:rPr>
              <w:t>%</w:t>
            </w:r>
          </w:p>
        </w:tc>
        <w:tc>
          <w:tcPr>
            <w:tcW w:w="1155" w:type="dxa"/>
          </w:tcPr>
          <w:p w:rsidR="00C14AB9" w:rsidRPr="00EF1294" w:rsidRDefault="007D2706" w:rsidP="007D2706">
            <w:pPr>
              <w:jc w:val="center"/>
              <w:rPr>
                <w:sz w:val="24"/>
                <w:szCs w:val="24"/>
              </w:rPr>
            </w:pPr>
            <w:r>
              <w:rPr>
                <w:sz w:val="24"/>
                <w:szCs w:val="24"/>
              </w:rPr>
              <w:t>26,6</w:t>
            </w:r>
            <w:r w:rsidR="00C14AB9" w:rsidRPr="00EF1294">
              <w:rPr>
                <w:sz w:val="24"/>
                <w:szCs w:val="24"/>
              </w:rPr>
              <w:t>%</w:t>
            </w:r>
          </w:p>
        </w:tc>
      </w:tr>
      <w:tr w:rsidR="007D2706" w:rsidRPr="00EF1294" w:rsidTr="007D2706">
        <w:tc>
          <w:tcPr>
            <w:tcW w:w="1640" w:type="dxa"/>
          </w:tcPr>
          <w:p w:rsidR="007D2706" w:rsidRDefault="007D2706" w:rsidP="007D2706">
            <w:pPr>
              <w:ind w:left="0" w:firstLine="0"/>
              <w:rPr>
                <w:sz w:val="24"/>
                <w:szCs w:val="24"/>
              </w:rPr>
            </w:pPr>
            <w:r>
              <w:rPr>
                <w:sz w:val="24"/>
                <w:szCs w:val="24"/>
              </w:rPr>
              <w:t>Математика</w:t>
            </w:r>
          </w:p>
        </w:tc>
        <w:tc>
          <w:tcPr>
            <w:tcW w:w="1111" w:type="dxa"/>
          </w:tcPr>
          <w:p w:rsidR="007D2706" w:rsidRPr="00EF1294" w:rsidRDefault="007D2706" w:rsidP="007D2706">
            <w:pPr>
              <w:jc w:val="center"/>
              <w:rPr>
                <w:sz w:val="24"/>
                <w:szCs w:val="24"/>
              </w:rPr>
            </w:pPr>
            <w:r>
              <w:rPr>
                <w:sz w:val="24"/>
                <w:szCs w:val="24"/>
              </w:rPr>
              <w:t>8</w:t>
            </w:r>
          </w:p>
        </w:tc>
        <w:tc>
          <w:tcPr>
            <w:tcW w:w="1794" w:type="dxa"/>
          </w:tcPr>
          <w:p w:rsidR="007D2706" w:rsidRPr="00EF1294" w:rsidRDefault="007D2706" w:rsidP="007D2706">
            <w:pPr>
              <w:jc w:val="center"/>
              <w:rPr>
                <w:sz w:val="24"/>
                <w:szCs w:val="24"/>
              </w:rPr>
            </w:pPr>
            <w:r>
              <w:rPr>
                <w:sz w:val="24"/>
                <w:szCs w:val="24"/>
              </w:rPr>
              <w:t>20</w:t>
            </w:r>
          </w:p>
        </w:tc>
        <w:tc>
          <w:tcPr>
            <w:tcW w:w="1788" w:type="dxa"/>
          </w:tcPr>
          <w:p w:rsidR="007D2706" w:rsidRPr="00C4203F" w:rsidRDefault="007D2706" w:rsidP="007D2706">
            <w:pPr>
              <w:ind w:left="95" w:firstLine="0"/>
              <w:jc w:val="center"/>
              <w:rPr>
                <w:sz w:val="24"/>
                <w:szCs w:val="24"/>
              </w:rPr>
            </w:pPr>
            <w:r>
              <w:rPr>
                <w:sz w:val="24"/>
                <w:szCs w:val="24"/>
              </w:rPr>
              <w:t>Маковеева Н.А.</w:t>
            </w:r>
          </w:p>
        </w:tc>
        <w:tc>
          <w:tcPr>
            <w:tcW w:w="1647" w:type="dxa"/>
          </w:tcPr>
          <w:p w:rsidR="007D2706" w:rsidRPr="00EF1294" w:rsidRDefault="007D2706" w:rsidP="007D2706">
            <w:pPr>
              <w:jc w:val="center"/>
              <w:rPr>
                <w:sz w:val="24"/>
                <w:szCs w:val="24"/>
              </w:rPr>
            </w:pPr>
            <w:r>
              <w:rPr>
                <w:sz w:val="24"/>
                <w:szCs w:val="24"/>
              </w:rPr>
              <w:t>91%</w:t>
            </w:r>
          </w:p>
        </w:tc>
        <w:tc>
          <w:tcPr>
            <w:tcW w:w="1155" w:type="dxa"/>
          </w:tcPr>
          <w:p w:rsidR="007D2706" w:rsidRPr="00EF1294" w:rsidRDefault="007D2706" w:rsidP="007D2706">
            <w:pPr>
              <w:jc w:val="center"/>
              <w:rPr>
                <w:sz w:val="24"/>
                <w:szCs w:val="24"/>
              </w:rPr>
            </w:pPr>
            <w:r>
              <w:rPr>
                <w:sz w:val="24"/>
                <w:szCs w:val="24"/>
              </w:rPr>
              <w:t>36,3%</w:t>
            </w:r>
          </w:p>
        </w:tc>
      </w:tr>
      <w:tr w:rsidR="007D2706" w:rsidRPr="00EF1294" w:rsidTr="007D2706">
        <w:tc>
          <w:tcPr>
            <w:tcW w:w="1640" w:type="dxa"/>
          </w:tcPr>
          <w:p w:rsidR="007D2706" w:rsidRDefault="007D2706" w:rsidP="007D2706">
            <w:pPr>
              <w:ind w:left="0" w:firstLine="0"/>
              <w:rPr>
                <w:sz w:val="24"/>
                <w:szCs w:val="24"/>
              </w:rPr>
            </w:pPr>
            <w:r>
              <w:rPr>
                <w:sz w:val="24"/>
                <w:szCs w:val="24"/>
              </w:rPr>
              <w:t>Окружающий мир</w:t>
            </w:r>
          </w:p>
        </w:tc>
        <w:tc>
          <w:tcPr>
            <w:tcW w:w="1111" w:type="dxa"/>
          </w:tcPr>
          <w:p w:rsidR="007D2706" w:rsidRPr="00EF1294" w:rsidRDefault="00014E37" w:rsidP="007D2706">
            <w:pPr>
              <w:jc w:val="center"/>
              <w:rPr>
                <w:sz w:val="24"/>
                <w:szCs w:val="24"/>
              </w:rPr>
            </w:pPr>
            <w:r>
              <w:rPr>
                <w:sz w:val="24"/>
                <w:szCs w:val="24"/>
              </w:rPr>
              <w:t>15,8</w:t>
            </w:r>
          </w:p>
        </w:tc>
        <w:tc>
          <w:tcPr>
            <w:tcW w:w="1794" w:type="dxa"/>
          </w:tcPr>
          <w:p w:rsidR="007D2706" w:rsidRPr="00EF1294" w:rsidRDefault="00014E37" w:rsidP="007D2706">
            <w:pPr>
              <w:jc w:val="center"/>
              <w:rPr>
                <w:sz w:val="24"/>
                <w:szCs w:val="24"/>
              </w:rPr>
            </w:pPr>
            <w:r>
              <w:rPr>
                <w:sz w:val="24"/>
                <w:szCs w:val="24"/>
              </w:rPr>
              <w:t>32</w:t>
            </w:r>
          </w:p>
        </w:tc>
        <w:tc>
          <w:tcPr>
            <w:tcW w:w="1788" w:type="dxa"/>
          </w:tcPr>
          <w:p w:rsidR="007D2706" w:rsidRPr="00C4203F" w:rsidRDefault="007D2706" w:rsidP="007D2706">
            <w:pPr>
              <w:ind w:left="95" w:firstLine="0"/>
              <w:jc w:val="center"/>
              <w:rPr>
                <w:sz w:val="24"/>
                <w:szCs w:val="24"/>
              </w:rPr>
            </w:pPr>
            <w:r>
              <w:rPr>
                <w:sz w:val="24"/>
                <w:szCs w:val="24"/>
              </w:rPr>
              <w:t>Маковеева Н.А.</w:t>
            </w:r>
          </w:p>
        </w:tc>
        <w:tc>
          <w:tcPr>
            <w:tcW w:w="1647" w:type="dxa"/>
          </w:tcPr>
          <w:p w:rsidR="007D2706" w:rsidRPr="00EF1294" w:rsidRDefault="00014E37" w:rsidP="007D2706">
            <w:pPr>
              <w:jc w:val="center"/>
              <w:rPr>
                <w:sz w:val="24"/>
                <w:szCs w:val="24"/>
              </w:rPr>
            </w:pPr>
            <w:r>
              <w:rPr>
                <w:sz w:val="24"/>
                <w:szCs w:val="24"/>
              </w:rPr>
              <w:t>94</w:t>
            </w:r>
            <w:r w:rsidR="007D2706">
              <w:rPr>
                <w:sz w:val="24"/>
                <w:szCs w:val="24"/>
              </w:rPr>
              <w:t>%</w:t>
            </w:r>
          </w:p>
        </w:tc>
        <w:tc>
          <w:tcPr>
            <w:tcW w:w="1155" w:type="dxa"/>
          </w:tcPr>
          <w:p w:rsidR="007D2706" w:rsidRPr="00EF1294" w:rsidRDefault="00014E37" w:rsidP="007D2706">
            <w:pPr>
              <w:jc w:val="center"/>
              <w:rPr>
                <w:sz w:val="24"/>
                <w:szCs w:val="24"/>
              </w:rPr>
            </w:pPr>
            <w:r>
              <w:rPr>
                <w:sz w:val="24"/>
                <w:szCs w:val="24"/>
              </w:rPr>
              <w:t>37,5</w:t>
            </w:r>
            <w:r w:rsidR="007D2706">
              <w:rPr>
                <w:sz w:val="24"/>
                <w:szCs w:val="24"/>
              </w:rPr>
              <w:t>%</w:t>
            </w:r>
          </w:p>
        </w:tc>
      </w:tr>
      <w:tr w:rsidR="00C14AB9" w:rsidRPr="00C4203F" w:rsidTr="007D2706">
        <w:tc>
          <w:tcPr>
            <w:tcW w:w="1640" w:type="dxa"/>
          </w:tcPr>
          <w:p w:rsidR="00C14AB9" w:rsidRPr="00C4203F" w:rsidRDefault="00C14AB9" w:rsidP="007D2706">
            <w:pPr>
              <w:ind w:left="0" w:firstLine="0"/>
              <w:rPr>
                <w:sz w:val="24"/>
                <w:szCs w:val="24"/>
              </w:rPr>
            </w:pPr>
            <w:r>
              <w:rPr>
                <w:sz w:val="24"/>
                <w:szCs w:val="24"/>
              </w:rPr>
              <w:t>Итого</w:t>
            </w:r>
          </w:p>
        </w:tc>
        <w:tc>
          <w:tcPr>
            <w:tcW w:w="1111" w:type="dxa"/>
          </w:tcPr>
          <w:p w:rsidR="00C14AB9" w:rsidRPr="00C4203F" w:rsidRDefault="00014E37" w:rsidP="007D2706">
            <w:pPr>
              <w:jc w:val="center"/>
              <w:rPr>
                <w:sz w:val="24"/>
                <w:szCs w:val="24"/>
              </w:rPr>
            </w:pPr>
            <w:r>
              <w:rPr>
                <w:sz w:val="24"/>
                <w:szCs w:val="24"/>
              </w:rPr>
              <w:t>13,5</w:t>
            </w:r>
          </w:p>
        </w:tc>
        <w:tc>
          <w:tcPr>
            <w:tcW w:w="1794" w:type="dxa"/>
          </w:tcPr>
          <w:p w:rsidR="00C14AB9" w:rsidRPr="00C4203F" w:rsidRDefault="00C14AB9" w:rsidP="007D2706">
            <w:pPr>
              <w:jc w:val="center"/>
              <w:rPr>
                <w:sz w:val="24"/>
                <w:szCs w:val="24"/>
              </w:rPr>
            </w:pPr>
          </w:p>
        </w:tc>
        <w:tc>
          <w:tcPr>
            <w:tcW w:w="1788" w:type="dxa"/>
          </w:tcPr>
          <w:p w:rsidR="00C14AB9" w:rsidRPr="00C4203F" w:rsidRDefault="00C14AB9" w:rsidP="007D2706">
            <w:pPr>
              <w:ind w:left="95" w:firstLine="0"/>
              <w:jc w:val="center"/>
              <w:rPr>
                <w:sz w:val="24"/>
                <w:szCs w:val="24"/>
              </w:rPr>
            </w:pPr>
          </w:p>
        </w:tc>
        <w:tc>
          <w:tcPr>
            <w:tcW w:w="1647" w:type="dxa"/>
          </w:tcPr>
          <w:p w:rsidR="00C14AB9" w:rsidRPr="00C4203F" w:rsidRDefault="00014E37" w:rsidP="007D2706">
            <w:pPr>
              <w:jc w:val="center"/>
              <w:rPr>
                <w:sz w:val="24"/>
                <w:szCs w:val="24"/>
              </w:rPr>
            </w:pPr>
            <w:r>
              <w:rPr>
                <w:sz w:val="24"/>
                <w:szCs w:val="24"/>
              </w:rPr>
              <w:t>93</w:t>
            </w:r>
            <w:r w:rsidR="00C14AB9">
              <w:rPr>
                <w:sz w:val="24"/>
                <w:szCs w:val="24"/>
              </w:rPr>
              <w:t>%</w:t>
            </w:r>
          </w:p>
        </w:tc>
        <w:tc>
          <w:tcPr>
            <w:tcW w:w="1155" w:type="dxa"/>
          </w:tcPr>
          <w:p w:rsidR="00C14AB9" w:rsidRPr="00C4203F" w:rsidRDefault="00014E37" w:rsidP="007D2706">
            <w:pPr>
              <w:jc w:val="center"/>
              <w:rPr>
                <w:sz w:val="24"/>
                <w:szCs w:val="24"/>
              </w:rPr>
            </w:pPr>
            <w:r>
              <w:rPr>
                <w:sz w:val="24"/>
                <w:szCs w:val="24"/>
              </w:rPr>
              <w:t>33,4</w:t>
            </w:r>
            <w:r w:rsidR="00C14AB9">
              <w:rPr>
                <w:sz w:val="24"/>
                <w:szCs w:val="24"/>
              </w:rPr>
              <w:t>%</w:t>
            </w:r>
          </w:p>
        </w:tc>
      </w:tr>
    </w:tbl>
    <w:p w:rsidR="00C14AB9" w:rsidRDefault="00C14AB9" w:rsidP="00C14AB9">
      <w:pPr>
        <w:ind w:left="708" w:firstLine="0"/>
      </w:pPr>
      <w:r>
        <w:tab/>
        <w:t xml:space="preserve">Средний балл по ВПР в </w:t>
      </w:r>
      <w:r w:rsidR="007D2706">
        <w:t>4</w:t>
      </w:r>
      <w:r>
        <w:t xml:space="preserve"> классе – </w:t>
      </w:r>
      <w:r w:rsidR="006B573F">
        <w:t>13,5</w:t>
      </w:r>
      <w:r>
        <w:t xml:space="preserve">, успеваемость - </w:t>
      </w:r>
      <w:r w:rsidR="006B573F">
        <w:t>93</w:t>
      </w:r>
      <w:r>
        <w:t xml:space="preserve">%, качество – </w:t>
      </w:r>
      <w:r w:rsidR="006B573F">
        <w:t>33,4</w:t>
      </w:r>
      <w:r>
        <w:t>%.</w:t>
      </w:r>
    </w:p>
    <w:p w:rsidR="00C14AB9" w:rsidRDefault="00C14AB9" w:rsidP="00C14AB9">
      <w:pPr>
        <w:ind w:left="708" w:firstLine="0"/>
        <w:jc w:val="center"/>
      </w:pPr>
    </w:p>
    <w:p w:rsidR="00C14AB9" w:rsidRDefault="00C14AB9" w:rsidP="00C14AB9">
      <w:pPr>
        <w:ind w:left="708" w:firstLine="0"/>
        <w:jc w:val="center"/>
      </w:pPr>
      <w:r>
        <w:t xml:space="preserve">Соответствие оценок ВПР оценкам за </w:t>
      </w:r>
      <w:r w:rsidR="007D2706">
        <w:t>3</w:t>
      </w:r>
      <w:r>
        <w:t xml:space="preserve"> </w:t>
      </w:r>
      <w:r w:rsidR="007D2706">
        <w:t>четверть</w:t>
      </w:r>
      <w:r>
        <w:t xml:space="preserve"> 2023-2024 учебного года:</w:t>
      </w:r>
    </w:p>
    <w:p w:rsidR="00C14AB9" w:rsidRDefault="00C14AB9" w:rsidP="00C14AB9">
      <w:pPr>
        <w:ind w:left="708" w:firstLine="0"/>
        <w:jc w:val="center"/>
      </w:pPr>
    </w:p>
    <w:tbl>
      <w:tblPr>
        <w:tblStyle w:val="a6"/>
        <w:tblW w:w="0" w:type="auto"/>
        <w:tblInd w:w="794" w:type="dxa"/>
        <w:tblLook w:val="04A0"/>
      </w:tblPr>
      <w:tblGrid>
        <w:gridCol w:w="1680"/>
        <w:gridCol w:w="1346"/>
        <w:gridCol w:w="1702"/>
        <w:gridCol w:w="1578"/>
        <w:gridCol w:w="1578"/>
      </w:tblGrid>
      <w:tr w:rsidR="00C14AB9" w:rsidRPr="00EF1294" w:rsidTr="007D2706">
        <w:tc>
          <w:tcPr>
            <w:tcW w:w="1680" w:type="dxa"/>
          </w:tcPr>
          <w:p w:rsidR="00C14AB9" w:rsidRPr="00EF1294" w:rsidRDefault="00C14AB9" w:rsidP="007D2706">
            <w:pPr>
              <w:jc w:val="center"/>
              <w:rPr>
                <w:sz w:val="24"/>
                <w:szCs w:val="24"/>
              </w:rPr>
            </w:pPr>
            <w:r w:rsidRPr="00EF1294">
              <w:rPr>
                <w:sz w:val="24"/>
                <w:szCs w:val="24"/>
              </w:rPr>
              <w:t>Предмет</w:t>
            </w:r>
          </w:p>
        </w:tc>
        <w:tc>
          <w:tcPr>
            <w:tcW w:w="1346" w:type="dxa"/>
          </w:tcPr>
          <w:p w:rsidR="00C14AB9" w:rsidRDefault="00C14AB9" w:rsidP="007D2706">
            <w:pPr>
              <w:ind w:left="0" w:firstLine="0"/>
              <w:jc w:val="center"/>
              <w:rPr>
                <w:sz w:val="24"/>
                <w:szCs w:val="24"/>
              </w:rPr>
            </w:pPr>
            <w:r>
              <w:rPr>
                <w:sz w:val="24"/>
                <w:szCs w:val="24"/>
              </w:rPr>
              <w:t xml:space="preserve">Всего учащихся </w:t>
            </w:r>
          </w:p>
          <w:p w:rsidR="00C14AB9" w:rsidRDefault="00C14AB9" w:rsidP="007D2706">
            <w:pPr>
              <w:ind w:left="0" w:firstLine="0"/>
              <w:jc w:val="center"/>
              <w:rPr>
                <w:sz w:val="24"/>
                <w:szCs w:val="24"/>
              </w:rPr>
            </w:pPr>
            <w:r>
              <w:rPr>
                <w:sz w:val="24"/>
                <w:szCs w:val="24"/>
              </w:rPr>
              <w:t xml:space="preserve">выполняли </w:t>
            </w:r>
          </w:p>
          <w:p w:rsidR="00C14AB9" w:rsidRPr="00EF1294" w:rsidRDefault="00C14AB9" w:rsidP="007D2706">
            <w:pPr>
              <w:ind w:left="0" w:firstLine="0"/>
              <w:jc w:val="center"/>
              <w:rPr>
                <w:sz w:val="24"/>
                <w:szCs w:val="24"/>
              </w:rPr>
            </w:pPr>
            <w:r>
              <w:rPr>
                <w:sz w:val="24"/>
                <w:szCs w:val="24"/>
              </w:rPr>
              <w:t>ВПР</w:t>
            </w:r>
          </w:p>
        </w:tc>
        <w:tc>
          <w:tcPr>
            <w:tcW w:w="1702" w:type="dxa"/>
          </w:tcPr>
          <w:p w:rsidR="00C14AB9" w:rsidRPr="00EF1294" w:rsidRDefault="00C14AB9" w:rsidP="007D2706">
            <w:pPr>
              <w:ind w:left="0" w:firstLine="0"/>
              <w:jc w:val="center"/>
              <w:rPr>
                <w:sz w:val="24"/>
                <w:szCs w:val="24"/>
              </w:rPr>
            </w:pPr>
            <w:r>
              <w:rPr>
                <w:sz w:val="24"/>
                <w:szCs w:val="24"/>
              </w:rPr>
              <w:t>Соответствует полугодовой оценке</w:t>
            </w:r>
          </w:p>
        </w:tc>
        <w:tc>
          <w:tcPr>
            <w:tcW w:w="1578" w:type="dxa"/>
          </w:tcPr>
          <w:p w:rsidR="00C14AB9" w:rsidRDefault="00C14AB9" w:rsidP="007D2706">
            <w:pPr>
              <w:ind w:left="0" w:firstLine="0"/>
              <w:jc w:val="center"/>
              <w:rPr>
                <w:sz w:val="24"/>
                <w:szCs w:val="24"/>
              </w:rPr>
            </w:pPr>
            <w:r>
              <w:rPr>
                <w:sz w:val="24"/>
                <w:szCs w:val="24"/>
              </w:rPr>
              <w:t xml:space="preserve">Понизили </w:t>
            </w:r>
          </w:p>
          <w:p w:rsidR="00C14AB9" w:rsidRPr="00EF1294" w:rsidRDefault="00C14AB9" w:rsidP="007D2706">
            <w:pPr>
              <w:ind w:left="0" w:firstLine="0"/>
              <w:jc w:val="center"/>
              <w:rPr>
                <w:sz w:val="24"/>
                <w:szCs w:val="24"/>
              </w:rPr>
            </w:pPr>
            <w:r>
              <w:rPr>
                <w:sz w:val="24"/>
                <w:szCs w:val="24"/>
              </w:rPr>
              <w:t>полугодовую оценку</w:t>
            </w:r>
          </w:p>
        </w:tc>
        <w:tc>
          <w:tcPr>
            <w:tcW w:w="1578" w:type="dxa"/>
          </w:tcPr>
          <w:p w:rsidR="00C14AB9" w:rsidRDefault="00C14AB9" w:rsidP="007D2706">
            <w:pPr>
              <w:ind w:left="0" w:firstLine="0"/>
              <w:jc w:val="center"/>
              <w:rPr>
                <w:sz w:val="24"/>
                <w:szCs w:val="24"/>
              </w:rPr>
            </w:pPr>
            <w:r>
              <w:rPr>
                <w:sz w:val="24"/>
                <w:szCs w:val="24"/>
              </w:rPr>
              <w:t xml:space="preserve">Повысили </w:t>
            </w:r>
          </w:p>
          <w:p w:rsidR="00C14AB9" w:rsidRPr="00EF1294" w:rsidRDefault="00C14AB9" w:rsidP="007D2706">
            <w:pPr>
              <w:ind w:left="0" w:firstLine="0"/>
              <w:jc w:val="center"/>
              <w:rPr>
                <w:sz w:val="24"/>
                <w:szCs w:val="24"/>
              </w:rPr>
            </w:pPr>
            <w:r>
              <w:rPr>
                <w:sz w:val="24"/>
                <w:szCs w:val="24"/>
              </w:rPr>
              <w:t>полугодовую оценку</w:t>
            </w:r>
          </w:p>
        </w:tc>
      </w:tr>
      <w:tr w:rsidR="007D2706" w:rsidRPr="00EF1294" w:rsidTr="007D2706">
        <w:tc>
          <w:tcPr>
            <w:tcW w:w="1680" w:type="dxa"/>
          </w:tcPr>
          <w:p w:rsidR="007D2706" w:rsidRPr="00EF1294" w:rsidRDefault="007D2706" w:rsidP="007D2706">
            <w:pPr>
              <w:ind w:left="0" w:firstLine="0"/>
              <w:rPr>
                <w:sz w:val="24"/>
                <w:szCs w:val="24"/>
              </w:rPr>
            </w:pPr>
            <w:r>
              <w:rPr>
                <w:sz w:val="24"/>
                <w:szCs w:val="24"/>
              </w:rPr>
              <w:t>Русский язык</w:t>
            </w:r>
          </w:p>
        </w:tc>
        <w:tc>
          <w:tcPr>
            <w:tcW w:w="1346" w:type="dxa"/>
          </w:tcPr>
          <w:p w:rsidR="007D2706" w:rsidRPr="00EF1294" w:rsidRDefault="007D2706" w:rsidP="007D2706">
            <w:pPr>
              <w:ind w:left="0" w:firstLine="0"/>
              <w:jc w:val="center"/>
              <w:rPr>
                <w:sz w:val="24"/>
                <w:szCs w:val="24"/>
              </w:rPr>
            </w:pPr>
            <w:r>
              <w:rPr>
                <w:sz w:val="24"/>
                <w:szCs w:val="24"/>
              </w:rPr>
              <w:t>15</w:t>
            </w:r>
          </w:p>
        </w:tc>
        <w:tc>
          <w:tcPr>
            <w:tcW w:w="1702" w:type="dxa"/>
          </w:tcPr>
          <w:p w:rsidR="007D2706" w:rsidRPr="00EF1294" w:rsidRDefault="007D2706" w:rsidP="007D2706">
            <w:pPr>
              <w:ind w:left="0" w:firstLine="0"/>
              <w:jc w:val="center"/>
              <w:rPr>
                <w:sz w:val="24"/>
                <w:szCs w:val="24"/>
              </w:rPr>
            </w:pPr>
            <w:r>
              <w:rPr>
                <w:sz w:val="24"/>
                <w:szCs w:val="24"/>
              </w:rPr>
              <w:t>12</w:t>
            </w:r>
          </w:p>
        </w:tc>
        <w:tc>
          <w:tcPr>
            <w:tcW w:w="1578" w:type="dxa"/>
          </w:tcPr>
          <w:p w:rsidR="007D2706" w:rsidRPr="00EF1294" w:rsidRDefault="007D2706" w:rsidP="007D2706">
            <w:pPr>
              <w:ind w:left="0" w:firstLine="0"/>
              <w:jc w:val="center"/>
              <w:rPr>
                <w:sz w:val="24"/>
                <w:szCs w:val="24"/>
              </w:rPr>
            </w:pPr>
            <w:r>
              <w:rPr>
                <w:sz w:val="24"/>
                <w:szCs w:val="24"/>
              </w:rPr>
              <w:t>3</w:t>
            </w:r>
          </w:p>
        </w:tc>
        <w:tc>
          <w:tcPr>
            <w:tcW w:w="1578" w:type="dxa"/>
          </w:tcPr>
          <w:p w:rsidR="007D2706" w:rsidRPr="00EF1294" w:rsidRDefault="007D2706" w:rsidP="007D2706">
            <w:pPr>
              <w:ind w:left="0" w:firstLine="0"/>
              <w:jc w:val="center"/>
              <w:rPr>
                <w:sz w:val="24"/>
                <w:szCs w:val="24"/>
              </w:rPr>
            </w:pPr>
            <w:r>
              <w:rPr>
                <w:sz w:val="24"/>
                <w:szCs w:val="24"/>
              </w:rPr>
              <w:t>0</w:t>
            </w:r>
          </w:p>
        </w:tc>
      </w:tr>
      <w:tr w:rsidR="007D2706" w:rsidRPr="00EF1294" w:rsidTr="007D2706">
        <w:tc>
          <w:tcPr>
            <w:tcW w:w="1680" w:type="dxa"/>
          </w:tcPr>
          <w:p w:rsidR="007D2706" w:rsidRDefault="007D2706" w:rsidP="007D2706">
            <w:pPr>
              <w:ind w:left="0" w:firstLine="0"/>
              <w:rPr>
                <w:sz w:val="24"/>
                <w:szCs w:val="24"/>
              </w:rPr>
            </w:pPr>
            <w:r>
              <w:rPr>
                <w:sz w:val="24"/>
                <w:szCs w:val="24"/>
              </w:rPr>
              <w:t>Математика</w:t>
            </w:r>
          </w:p>
        </w:tc>
        <w:tc>
          <w:tcPr>
            <w:tcW w:w="1346" w:type="dxa"/>
          </w:tcPr>
          <w:p w:rsidR="007D2706" w:rsidRPr="00EF1294" w:rsidRDefault="007D2706" w:rsidP="007D2706">
            <w:pPr>
              <w:ind w:left="0" w:firstLine="0"/>
              <w:jc w:val="center"/>
              <w:rPr>
                <w:sz w:val="24"/>
                <w:szCs w:val="24"/>
              </w:rPr>
            </w:pPr>
            <w:r>
              <w:rPr>
                <w:sz w:val="24"/>
                <w:szCs w:val="24"/>
              </w:rPr>
              <w:t>11</w:t>
            </w:r>
          </w:p>
        </w:tc>
        <w:tc>
          <w:tcPr>
            <w:tcW w:w="1702" w:type="dxa"/>
          </w:tcPr>
          <w:p w:rsidR="007D2706" w:rsidRPr="00EF1294" w:rsidRDefault="007D2706" w:rsidP="007D2706">
            <w:pPr>
              <w:ind w:left="0" w:firstLine="0"/>
              <w:jc w:val="center"/>
              <w:rPr>
                <w:sz w:val="24"/>
                <w:szCs w:val="24"/>
              </w:rPr>
            </w:pPr>
            <w:r>
              <w:rPr>
                <w:sz w:val="24"/>
                <w:szCs w:val="24"/>
              </w:rPr>
              <w:t>11</w:t>
            </w:r>
          </w:p>
        </w:tc>
        <w:tc>
          <w:tcPr>
            <w:tcW w:w="1578" w:type="dxa"/>
          </w:tcPr>
          <w:p w:rsidR="007D2706" w:rsidRPr="00EF1294" w:rsidRDefault="007D2706" w:rsidP="007D2706">
            <w:pPr>
              <w:ind w:left="0" w:firstLine="0"/>
              <w:jc w:val="center"/>
              <w:rPr>
                <w:sz w:val="24"/>
                <w:szCs w:val="24"/>
              </w:rPr>
            </w:pPr>
            <w:r>
              <w:rPr>
                <w:sz w:val="24"/>
                <w:szCs w:val="24"/>
              </w:rPr>
              <w:t>0</w:t>
            </w:r>
          </w:p>
        </w:tc>
        <w:tc>
          <w:tcPr>
            <w:tcW w:w="1578" w:type="dxa"/>
          </w:tcPr>
          <w:p w:rsidR="007D2706" w:rsidRPr="00EF1294" w:rsidRDefault="007D2706" w:rsidP="007D2706">
            <w:pPr>
              <w:ind w:left="0" w:firstLine="0"/>
              <w:jc w:val="center"/>
              <w:rPr>
                <w:sz w:val="24"/>
                <w:szCs w:val="24"/>
              </w:rPr>
            </w:pPr>
            <w:r>
              <w:rPr>
                <w:sz w:val="24"/>
                <w:szCs w:val="24"/>
              </w:rPr>
              <w:t>0</w:t>
            </w:r>
          </w:p>
        </w:tc>
      </w:tr>
      <w:tr w:rsidR="007D2706" w:rsidRPr="00EF1294" w:rsidTr="007D2706">
        <w:tc>
          <w:tcPr>
            <w:tcW w:w="1680" w:type="dxa"/>
          </w:tcPr>
          <w:p w:rsidR="007D2706" w:rsidRDefault="007D2706" w:rsidP="007D2706">
            <w:pPr>
              <w:ind w:left="0" w:firstLine="0"/>
              <w:rPr>
                <w:sz w:val="24"/>
                <w:szCs w:val="24"/>
              </w:rPr>
            </w:pPr>
            <w:r>
              <w:rPr>
                <w:sz w:val="24"/>
                <w:szCs w:val="24"/>
              </w:rPr>
              <w:t>Окружающий мир</w:t>
            </w:r>
          </w:p>
        </w:tc>
        <w:tc>
          <w:tcPr>
            <w:tcW w:w="1346" w:type="dxa"/>
          </w:tcPr>
          <w:p w:rsidR="007D2706" w:rsidRPr="00EF1294" w:rsidRDefault="00014E37" w:rsidP="007D2706">
            <w:pPr>
              <w:ind w:left="0" w:firstLine="0"/>
              <w:jc w:val="center"/>
              <w:rPr>
                <w:sz w:val="24"/>
                <w:szCs w:val="24"/>
              </w:rPr>
            </w:pPr>
            <w:r>
              <w:rPr>
                <w:sz w:val="24"/>
                <w:szCs w:val="24"/>
              </w:rPr>
              <w:t>16</w:t>
            </w:r>
          </w:p>
        </w:tc>
        <w:tc>
          <w:tcPr>
            <w:tcW w:w="1702" w:type="dxa"/>
          </w:tcPr>
          <w:p w:rsidR="007D2706" w:rsidRPr="00EF1294" w:rsidRDefault="00014E37" w:rsidP="007D2706">
            <w:pPr>
              <w:ind w:left="0" w:firstLine="0"/>
              <w:jc w:val="center"/>
              <w:rPr>
                <w:sz w:val="24"/>
                <w:szCs w:val="24"/>
              </w:rPr>
            </w:pPr>
            <w:r>
              <w:rPr>
                <w:sz w:val="24"/>
                <w:szCs w:val="24"/>
              </w:rPr>
              <w:t>15</w:t>
            </w:r>
          </w:p>
        </w:tc>
        <w:tc>
          <w:tcPr>
            <w:tcW w:w="1578" w:type="dxa"/>
          </w:tcPr>
          <w:p w:rsidR="007D2706" w:rsidRPr="00EF1294" w:rsidRDefault="00014E37" w:rsidP="007D2706">
            <w:pPr>
              <w:ind w:left="0" w:firstLine="0"/>
              <w:jc w:val="center"/>
              <w:rPr>
                <w:sz w:val="24"/>
                <w:szCs w:val="24"/>
              </w:rPr>
            </w:pPr>
            <w:r>
              <w:rPr>
                <w:sz w:val="24"/>
                <w:szCs w:val="24"/>
              </w:rPr>
              <w:t>1</w:t>
            </w:r>
          </w:p>
        </w:tc>
        <w:tc>
          <w:tcPr>
            <w:tcW w:w="1578" w:type="dxa"/>
          </w:tcPr>
          <w:p w:rsidR="007D2706" w:rsidRPr="00EF1294" w:rsidRDefault="007D2706" w:rsidP="007D2706">
            <w:pPr>
              <w:ind w:left="0" w:firstLine="0"/>
              <w:jc w:val="center"/>
              <w:rPr>
                <w:sz w:val="24"/>
                <w:szCs w:val="24"/>
              </w:rPr>
            </w:pPr>
            <w:r>
              <w:rPr>
                <w:sz w:val="24"/>
                <w:szCs w:val="24"/>
              </w:rPr>
              <w:t>0</w:t>
            </w:r>
          </w:p>
        </w:tc>
      </w:tr>
    </w:tbl>
    <w:p w:rsidR="00C14AB9" w:rsidRDefault="00C14AB9" w:rsidP="00C14AB9">
      <w:pPr>
        <w:ind w:left="708" w:firstLine="0"/>
        <w:jc w:val="center"/>
      </w:pPr>
    </w:p>
    <w:p w:rsidR="00C14AB9" w:rsidRDefault="007D2706" w:rsidP="00E47BD9">
      <w:r>
        <w:t>Типичные ошибки по русскому языку:</w:t>
      </w:r>
    </w:p>
    <w:tbl>
      <w:tblPr>
        <w:tblW w:w="9885" w:type="dxa"/>
        <w:tblInd w:w="87" w:type="dxa"/>
        <w:tblLook w:val="04A0"/>
      </w:tblPr>
      <w:tblGrid>
        <w:gridCol w:w="7534"/>
        <w:gridCol w:w="2351"/>
      </w:tblGrid>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bCs/>
                <w:color w:val="000000"/>
                <w:sz w:val="20"/>
                <w:szCs w:val="20"/>
              </w:rPr>
            </w:pPr>
            <w:r w:rsidRPr="007D2706">
              <w:rPr>
                <w:bCs/>
                <w:color w:val="000000"/>
                <w:sz w:val="20"/>
                <w:szCs w:val="20"/>
              </w:rPr>
              <w:t xml:space="preserve">Блоки ПООП обучающийся </w:t>
            </w:r>
            <w:proofErr w:type="gramStart"/>
            <w:r w:rsidRPr="007D2706">
              <w:rPr>
                <w:bCs/>
                <w:color w:val="000000"/>
                <w:sz w:val="20"/>
                <w:szCs w:val="20"/>
              </w:rPr>
              <w:t>научится</w:t>
            </w:r>
            <w:proofErr w:type="gramEnd"/>
            <w:r w:rsidRPr="007D2706">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15 уч.</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1К1. Умение писать текст под диктовку, соблюдая в практике </w:t>
            </w:r>
            <w:proofErr w:type="gramStart"/>
            <w:r w:rsidRPr="007D2706">
              <w:rPr>
                <w:color w:val="000000"/>
                <w:sz w:val="20"/>
                <w:szCs w:val="20"/>
              </w:rPr>
              <w:t>письма</w:t>
            </w:r>
            <w:proofErr w:type="gramEnd"/>
            <w:r w:rsidRPr="007D2706">
              <w:rPr>
                <w:color w:val="000000"/>
                <w:sz w:val="20"/>
                <w:szCs w:val="2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41,67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1К2. Умение писать текст под диктовку, соблюдая в практике </w:t>
            </w:r>
            <w:proofErr w:type="gramStart"/>
            <w:r w:rsidRPr="007D2706">
              <w:rPr>
                <w:color w:val="000000"/>
                <w:sz w:val="20"/>
                <w:szCs w:val="20"/>
              </w:rPr>
              <w:t>письма</w:t>
            </w:r>
            <w:proofErr w:type="gramEnd"/>
            <w:r w:rsidRPr="007D2706">
              <w:rPr>
                <w:color w:val="000000"/>
                <w:sz w:val="20"/>
                <w:szCs w:val="20"/>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91,11</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2. Умение распознавать однородные члены предложения. Выделять предложения с </w:t>
            </w:r>
            <w:r w:rsidRPr="007D2706">
              <w:rPr>
                <w:color w:val="000000"/>
                <w:sz w:val="20"/>
                <w:szCs w:val="20"/>
              </w:rPr>
              <w:lastRenderedPageBreak/>
              <w:t>однородными членами</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lastRenderedPageBreak/>
              <w:t>37,78</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lastRenderedPageBreak/>
              <w:t>3.1. Умение распознавать главные члены предложения. Находить главные и второстепенные (без деления на виды) члены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80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30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5. Умение классифицировать согласные звуки. Характеризовать звуки русского языка: согласные звонкие/глухие</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80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33,33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48,89</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36,67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10. Умение подбирать к слову близкие по значению слова. Подбирать синонимы для устранения повторов в тексте</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46,67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11. Умение классифицировать слова по составу. Находить в словах с однозначно выделяемыми морфемами окончание, корень, приставку, суффикс</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20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7D2706">
              <w:rPr>
                <w:color w:val="000000"/>
                <w:sz w:val="20"/>
                <w:szCs w:val="20"/>
              </w:rPr>
              <w:t xml:space="preserve"> / П</w:t>
            </w:r>
            <w:proofErr w:type="gramEnd"/>
            <w:r w:rsidRPr="007D2706">
              <w:rPr>
                <w:color w:val="000000"/>
                <w:sz w:val="20"/>
                <w:szCs w:val="20"/>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46,67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7D2706">
              <w:rPr>
                <w:color w:val="000000"/>
                <w:sz w:val="20"/>
                <w:szCs w:val="20"/>
              </w:rPr>
              <w:t xml:space="preserve"> / П</w:t>
            </w:r>
            <w:proofErr w:type="gramEnd"/>
            <w:r w:rsidRPr="007D2706">
              <w:rPr>
                <w:color w:val="000000"/>
                <w:sz w:val="20"/>
                <w:szCs w:val="20"/>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33,33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7D2706">
              <w:rPr>
                <w:color w:val="000000"/>
                <w:sz w:val="20"/>
                <w:szCs w:val="20"/>
              </w:rPr>
              <w:t xml:space="preserve"> / П</w:t>
            </w:r>
            <w:proofErr w:type="gramEnd"/>
            <w:r w:rsidRPr="007D2706">
              <w:rPr>
                <w:color w:val="000000"/>
                <w:sz w:val="20"/>
                <w:szCs w:val="20"/>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7D2706">
              <w:rPr>
                <w:color w:val="000000"/>
                <w:sz w:val="20"/>
                <w:szCs w:val="20"/>
              </w:rPr>
              <w:t xml:space="preserve"> / П</w:t>
            </w:r>
            <w:proofErr w:type="gramEnd"/>
            <w:r w:rsidRPr="007D2706">
              <w:rPr>
                <w:color w:val="000000"/>
                <w:sz w:val="20"/>
                <w:szCs w:val="20"/>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16,67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60</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15.1. Умение на основе данной информации  и собственного жизненного опыта </w:t>
            </w:r>
            <w:proofErr w:type="gramStart"/>
            <w:r w:rsidRPr="007D2706">
              <w:rPr>
                <w:color w:val="000000"/>
                <w:sz w:val="20"/>
                <w:szCs w:val="20"/>
              </w:rPr>
              <w:t>обучающихся</w:t>
            </w:r>
            <w:proofErr w:type="gramEnd"/>
            <w:r w:rsidRPr="007D2706">
              <w:rPr>
                <w:color w:val="000000"/>
                <w:sz w:val="20"/>
                <w:szCs w:val="20"/>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w:t>
            </w:r>
            <w:r w:rsidRPr="007D2706">
              <w:rPr>
                <w:color w:val="000000"/>
                <w:sz w:val="20"/>
                <w:szCs w:val="20"/>
              </w:rPr>
              <w:lastRenderedPageBreak/>
              <w:t>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lastRenderedPageBreak/>
              <w:t>33,33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lastRenderedPageBreak/>
              <w:t xml:space="preserve">15.2. Умение на основе данной информации  и собственного жизненного опыта </w:t>
            </w:r>
            <w:proofErr w:type="gramStart"/>
            <w:r w:rsidRPr="007D2706">
              <w:rPr>
                <w:color w:val="000000"/>
                <w:sz w:val="20"/>
                <w:szCs w:val="20"/>
              </w:rPr>
              <w:t>обучающихся</w:t>
            </w:r>
            <w:proofErr w:type="gramEnd"/>
            <w:r w:rsidRPr="007D2706">
              <w:rPr>
                <w:color w:val="000000"/>
                <w:sz w:val="20"/>
                <w:szCs w:val="20"/>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60</w:t>
            </w:r>
          </w:p>
        </w:tc>
      </w:tr>
    </w:tbl>
    <w:p w:rsidR="00C14AB9" w:rsidRDefault="00C14AB9" w:rsidP="00E47BD9"/>
    <w:p w:rsidR="007D2706" w:rsidRDefault="007D2706" w:rsidP="00E47BD9">
      <w:r>
        <w:t>Типичные ошибки по математике:</w:t>
      </w:r>
    </w:p>
    <w:tbl>
      <w:tblPr>
        <w:tblW w:w="9885" w:type="dxa"/>
        <w:tblInd w:w="87" w:type="dxa"/>
        <w:tblLook w:val="04A0"/>
      </w:tblPr>
      <w:tblGrid>
        <w:gridCol w:w="7534"/>
        <w:gridCol w:w="2351"/>
      </w:tblGrid>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bCs/>
                <w:color w:val="000000"/>
                <w:sz w:val="20"/>
                <w:szCs w:val="20"/>
              </w:rPr>
            </w:pPr>
            <w:r w:rsidRPr="007D2706">
              <w:rPr>
                <w:bCs/>
                <w:color w:val="000000"/>
                <w:sz w:val="20"/>
                <w:szCs w:val="20"/>
              </w:rPr>
              <w:t xml:space="preserve">Блоки ПООП обучающийся </w:t>
            </w:r>
            <w:proofErr w:type="gramStart"/>
            <w:r w:rsidRPr="007D2706">
              <w:rPr>
                <w:bCs/>
                <w:color w:val="000000"/>
                <w:sz w:val="20"/>
                <w:szCs w:val="20"/>
              </w:rPr>
              <w:t>научится</w:t>
            </w:r>
            <w:proofErr w:type="gramEnd"/>
            <w:r w:rsidRPr="007D2706">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11 уч.</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72,73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2. Умение выполнять арифметические действия с числами и числовыми выражениями. </w:t>
            </w:r>
            <w:proofErr w:type="gramStart"/>
            <w:r w:rsidRPr="007D2706">
              <w:rPr>
                <w:color w:val="000000"/>
                <w:sz w:val="20"/>
                <w:szCs w:val="20"/>
              </w:rPr>
              <w:t>Вычислять значение числового выражения (содержащего 2–3 арифметических действия, со скобками и без скобок)</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90,91</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54,55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sidRPr="007D2706">
              <w:rPr>
                <w:color w:val="000000"/>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27,27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45,45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54,55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6.1. Умение работать с таблицами, схемами, графиками диаграммами. Читать несложные готовые таблицы</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72,73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72,73</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7. Умение выполнять арифметические действия с числами и числовыми выражениями. </w:t>
            </w:r>
            <w:proofErr w:type="gramStart"/>
            <w:r w:rsidRPr="007D2706">
              <w:rPr>
                <w:color w:val="000000"/>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45,45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 xml:space="preserve">8. Умение решать текстовые задачи. </w:t>
            </w:r>
            <w:proofErr w:type="gramStart"/>
            <w:r w:rsidRPr="007D2706">
              <w:rPr>
                <w:color w:val="000000"/>
                <w:sz w:val="20"/>
                <w:szCs w:val="2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13,64</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45,45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45,45</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lastRenderedPageBreak/>
              <w:t>10. Овладение основами логического и алгоритмического мышления. Собирать, представлять, интерпретировать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18,18</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11. Овладение основами пространственного воображения. Описывать взаимное расположение предметов в пространстве и на плоскости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27,27</w:t>
            </w:r>
          </w:p>
        </w:tc>
      </w:tr>
      <w:tr w:rsidR="007D2706" w:rsidRPr="007D2706" w:rsidTr="007D2706">
        <w:trPr>
          <w:trHeight w:val="300"/>
        </w:trPr>
        <w:tc>
          <w:tcPr>
            <w:tcW w:w="7534" w:type="dxa"/>
            <w:tcBorders>
              <w:top w:val="nil"/>
              <w:left w:val="nil"/>
              <w:bottom w:val="nil"/>
              <w:right w:val="nil"/>
            </w:tcBorders>
            <w:shd w:val="clear" w:color="auto" w:fill="auto"/>
            <w:noWrap/>
            <w:vAlign w:val="bottom"/>
            <w:hideMark/>
          </w:tcPr>
          <w:p w:rsidR="007D2706" w:rsidRPr="007D2706" w:rsidRDefault="007D2706" w:rsidP="007D2706">
            <w:pPr>
              <w:ind w:left="0" w:firstLine="0"/>
              <w:rPr>
                <w:color w:val="000000"/>
                <w:sz w:val="20"/>
                <w:szCs w:val="20"/>
              </w:rPr>
            </w:pPr>
            <w:r w:rsidRPr="007D2706">
              <w:rPr>
                <w:color w:val="000000"/>
                <w:sz w:val="20"/>
                <w:szCs w:val="20"/>
              </w:rPr>
              <w:t>12. Овладение основами логического и алгоритмического мышления. Решать задачи в 3–4 действия</w:t>
            </w:r>
          </w:p>
        </w:tc>
        <w:tc>
          <w:tcPr>
            <w:tcW w:w="2351" w:type="dxa"/>
            <w:tcBorders>
              <w:top w:val="nil"/>
              <w:left w:val="nil"/>
              <w:bottom w:val="single" w:sz="4" w:space="0" w:color="000000"/>
              <w:right w:val="single" w:sz="4" w:space="0" w:color="000000"/>
            </w:tcBorders>
            <w:shd w:val="clear" w:color="auto" w:fill="auto"/>
            <w:noWrap/>
            <w:vAlign w:val="bottom"/>
            <w:hideMark/>
          </w:tcPr>
          <w:p w:rsidR="007D2706" w:rsidRPr="007D2706" w:rsidRDefault="007D2706" w:rsidP="007D2706">
            <w:pPr>
              <w:ind w:left="0" w:firstLine="0"/>
              <w:jc w:val="right"/>
              <w:rPr>
                <w:color w:val="000000"/>
                <w:sz w:val="20"/>
                <w:szCs w:val="20"/>
              </w:rPr>
            </w:pPr>
            <w:r w:rsidRPr="007D2706">
              <w:rPr>
                <w:color w:val="000000"/>
                <w:sz w:val="20"/>
                <w:szCs w:val="20"/>
              </w:rPr>
              <w:t>0</w:t>
            </w:r>
          </w:p>
        </w:tc>
      </w:tr>
    </w:tbl>
    <w:p w:rsidR="007D2706" w:rsidRDefault="007D2706" w:rsidP="00E47BD9"/>
    <w:p w:rsidR="00014E37" w:rsidRDefault="00014E37" w:rsidP="00E47BD9">
      <w:r>
        <w:t>Типичные ошибки по окружающему миру:</w:t>
      </w:r>
    </w:p>
    <w:tbl>
      <w:tblPr>
        <w:tblW w:w="9889" w:type="dxa"/>
        <w:tblInd w:w="83" w:type="dxa"/>
        <w:tblLook w:val="04A0"/>
      </w:tblPr>
      <w:tblGrid>
        <w:gridCol w:w="7538"/>
        <w:gridCol w:w="2351"/>
      </w:tblGrid>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bCs/>
                <w:color w:val="000000"/>
                <w:sz w:val="20"/>
                <w:szCs w:val="20"/>
              </w:rPr>
            </w:pPr>
            <w:r w:rsidRPr="006B573F">
              <w:rPr>
                <w:bCs/>
                <w:color w:val="000000"/>
                <w:sz w:val="20"/>
                <w:szCs w:val="20"/>
              </w:rPr>
              <w:t xml:space="preserve">Блоки ПООП обучающийся </w:t>
            </w:r>
            <w:proofErr w:type="gramStart"/>
            <w:r w:rsidRPr="006B573F">
              <w:rPr>
                <w:bCs/>
                <w:color w:val="000000"/>
                <w:sz w:val="20"/>
                <w:szCs w:val="20"/>
              </w:rPr>
              <w:t>научится</w:t>
            </w:r>
            <w:proofErr w:type="gramEnd"/>
            <w:r w:rsidRPr="006B573F">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16 уч.</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w:t>
            </w:r>
            <w:r w:rsidRPr="006B573F">
              <w:rPr>
                <w:color w:val="000000"/>
                <w:sz w:val="20"/>
                <w:szCs w:val="20"/>
              </w:rPr>
              <w:softHyphen/>
              <w:t xml:space="preserve">символические средства для решения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68,75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w:t>
            </w:r>
            <w:r w:rsidRPr="006B573F">
              <w:rPr>
                <w:color w:val="000000"/>
                <w:sz w:val="20"/>
                <w:szCs w:val="20"/>
              </w:rPr>
              <w:softHyphen/>
              <w:t>символические средства для решения задач; понимать информацию, представленную разными способами: словесно, в виде таблицы, схемы</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93,75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12,5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58,33</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природы; использовать знаково</w:t>
            </w:r>
            <w:r w:rsidRPr="006B573F">
              <w:rPr>
                <w:color w:val="000000"/>
                <w:sz w:val="20"/>
                <w:szCs w:val="20"/>
              </w:rPr>
              <w:softHyphen/>
              <w:t>символические средства, в том числе модели, для решения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68,75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5. Освоение элементарных норм здоровьесберегающего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81,25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w:t>
            </w:r>
            <w:r w:rsidRPr="006B573F">
              <w:rPr>
                <w:color w:val="000000"/>
                <w:sz w:val="20"/>
                <w:szCs w:val="20"/>
              </w:rPr>
              <w:lastRenderedPageBreak/>
              <w:t xml:space="preserve">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lastRenderedPageBreak/>
              <w:t>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lastRenderedPageBreak/>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15,63</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7.1. Освоение элементарных правил нравственного поведения в мире природы и людей; использование знаково-символических сре</w:t>
            </w:r>
            <w:proofErr w:type="gramStart"/>
            <w:r w:rsidRPr="006B573F">
              <w:rPr>
                <w:color w:val="000000"/>
                <w:sz w:val="20"/>
                <w:szCs w:val="20"/>
              </w:rPr>
              <w:t>дств пр</w:t>
            </w:r>
            <w:proofErr w:type="gramEnd"/>
            <w:r w:rsidRPr="006B573F">
              <w:rPr>
                <w:color w:val="000000"/>
                <w:sz w:val="20"/>
                <w:szCs w:val="20"/>
              </w:rPr>
              <w:t>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6B573F">
              <w:rPr>
                <w:color w:val="000000"/>
                <w:sz w:val="20"/>
                <w:szCs w:val="20"/>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7.2. Освоение элементарных правил нравственного поведения в мире природы и людей; использование знаково-символических сре</w:t>
            </w:r>
            <w:proofErr w:type="gramStart"/>
            <w:r w:rsidRPr="006B573F">
              <w:rPr>
                <w:color w:val="000000"/>
                <w:sz w:val="20"/>
                <w:szCs w:val="20"/>
              </w:rPr>
              <w:t>дств пр</w:t>
            </w:r>
            <w:proofErr w:type="gramEnd"/>
            <w:r w:rsidRPr="006B573F">
              <w:rPr>
                <w:color w:val="000000"/>
                <w:sz w:val="20"/>
                <w:szCs w:val="20"/>
              </w:rPr>
              <w:t>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знаково</w:t>
            </w:r>
            <w:r w:rsidRPr="006B573F">
              <w:rPr>
                <w:color w:val="000000"/>
                <w:sz w:val="20"/>
                <w:szCs w:val="20"/>
              </w:rPr>
              <w:softHyphen/>
              <w:t>символические средства, в том числе модели, для решения задач / выполнять правила безопасного поведения в доме, на улице, в природной среде</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43,75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37,5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31,25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18,75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81,25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56,25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 xml:space="preserve">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w:t>
            </w:r>
            <w:r w:rsidRPr="006B573F">
              <w:rPr>
                <w:color w:val="000000"/>
                <w:sz w:val="20"/>
                <w:szCs w:val="20"/>
              </w:rPr>
              <w:lastRenderedPageBreak/>
              <w:t>связь с разнообразными окружающими социальными группами</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lastRenderedPageBreak/>
              <w:t>37,5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lastRenderedPageBreak/>
              <w:t>10.1.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43,75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10.2K1.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56,25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10.2K2. Сформированность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31,25</w:t>
            </w:r>
          </w:p>
        </w:tc>
      </w:tr>
      <w:tr w:rsidR="006B573F" w:rsidRPr="006B573F" w:rsidTr="006B573F">
        <w:trPr>
          <w:trHeight w:val="300"/>
        </w:trPr>
        <w:tc>
          <w:tcPr>
            <w:tcW w:w="7538" w:type="dxa"/>
            <w:tcBorders>
              <w:top w:val="nil"/>
              <w:left w:val="nil"/>
              <w:bottom w:val="nil"/>
              <w:right w:val="nil"/>
            </w:tcBorders>
            <w:shd w:val="clear" w:color="auto" w:fill="auto"/>
            <w:noWrap/>
            <w:vAlign w:val="bottom"/>
            <w:hideMark/>
          </w:tcPr>
          <w:p w:rsidR="006B573F" w:rsidRPr="006B573F" w:rsidRDefault="006B573F" w:rsidP="006B573F">
            <w:pPr>
              <w:ind w:left="0" w:firstLine="0"/>
              <w:rPr>
                <w:color w:val="000000"/>
                <w:sz w:val="20"/>
                <w:szCs w:val="20"/>
              </w:rPr>
            </w:pPr>
            <w:r w:rsidRPr="006B573F">
              <w:rPr>
                <w:color w:val="000000"/>
                <w:sz w:val="20"/>
                <w:szCs w:val="20"/>
              </w:rPr>
              <w:t>10.2K3. Сформированность уважительного отношения к родному краю; осознанно строить речевое высказывание в соответствии с задачами коммуникации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6B573F" w:rsidRPr="006B573F" w:rsidRDefault="006B573F" w:rsidP="006B573F">
            <w:pPr>
              <w:ind w:left="0" w:firstLine="0"/>
              <w:jc w:val="right"/>
              <w:rPr>
                <w:color w:val="000000"/>
                <w:sz w:val="20"/>
                <w:szCs w:val="20"/>
              </w:rPr>
            </w:pPr>
            <w:r w:rsidRPr="006B573F">
              <w:rPr>
                <w:color w:val="000000"/>
                <w:sz w:val="20"/>
                <w:szCs w:val="20"/>
              </w:rPr>
              <w:t>9,38</w:t>
            </w:r>
          </w:p>
        </w:tc>
      </w:tr>
    </w:tbl>
    <w:p w:rsidR="00014E37" w:rsidRDefault="00014E37" w:rsidP="00E47BD9"/>
    <w:p w:rsidR="006B573F" w:rsidRPr="000A3001" w:rsidRDefault="006B573F" w:rsidP="006B573F">
      <w:pPr>
        <w:ind w:left="-567" w:firstLine="283"/>
        <w:jc w:val="center"/>
        <w:rPr>
          <w:b/>
        </w:rPr>
      </w:pPr>
      <w:r w:rsidRPr="000A3001">
        <w:rPr>
          <w:b/>
        </w:rPr>
        <w:t>Анализ проведения ВПР в 202</w:t>
      </w:r>
      <w:r>
        <w:rPr>
          <w:b/>
        </w:rPr>
        <w:t>3</w:t>
      </w:r>
      <w:r w:rsidRPr="000A3001">
        <w:rPr>
          <w:b/>
        </w:rPr>
        <w:t>-202</w:t>
      </w:r>
      <w:r>
        <w:rPr>
          <w:b/>
        </w:rPr>
        <w:t>4</w:t>
      </w:r>
      <w:r w:rsidRPr="000A3001">
        <w:rPr>
          <w:b/>
        </w:rPr>
        <w:t xml:space="preserve"> учебном году в </w:t>
      </w:r>
      <w:r>
        <w:rPr>
          <w:b/>
        </w:rPr>
        <w:t>5</w:t>
      </w:r>
      <w:r w:rsidRPr="000A3001">
        <w:rPr>
          <w:b/>
        </w:rPr>
        <w:t xml:space="preserve"> классе.</w:t>
      </w:r>
    </w:p>
    <w:p w:rsidR="006B573F" w:rsidRPr="00EF1294" w:rsidRDefault="006B573F" w:rsidP="006B573F">
      <w:pPr>
        <w:ind w:left="708" w:firstLine="0"/>
        <w:jc w:val="center"/>
      </w:pPr>
      <w:r w:rsidRPr="00EF1294">
        <w:t xml:space="preserve">Средние баллы участников ВПР </w:t>
      </w:r>
      <w:r>
        <w:t>в 5 классе (апрель)</w:t>
      </w:r>
      <w:r w:rsidRPr="00EF1294">
        <w:t>:</w:t>
      </w:r>
    </w:p>
    <w:tbl>
      <w:tblPr>
        <w:tblStyle w:val="a6"/>
        <w:tblpPr w:leftFromText="180" w:rightFromText="180" w:vertAnchor="text" w:horzAnchor="margin" w:tblpXSpec="center" w:tblpY="78"/>
        <w:tblW w:w="0" w:type="auto"/>
        <w:tblLook w:val="04A0"/>
      </w:tblPr>
      <w:tblGrid>
        <w:gridCol w:w="1640"/>
        <w:gridCol w:w="1111"/>
        <w:gridCol w:w="1794"/>
        <w:gridCol w:w="1788"/>
        <w:gridCol w:w="1647"/>
        <w:gridCol w:w="1155"/>
      </w:tblGrid>
      <w:tr w:rsidR="006B573F" w:rsidRPr="00EF1294" w:rsidTr="009C6951">
        <w:tc>
          <w:tcPr>
            <w:tcW w:w="1640" w:type="dxa"/>
          </w:tcPr>
          <w:p w:rsidR="006B573F" w:rsidRPr="00EF1294" w:rsidRDefault="006B573F" w:rsidP="009C6951">
            <w:pPr>
              <w:ind w:left="0" w:firstLine="0"/>
              <w:jc w:val="center"/>
              <w:rPr>
                <w:sz w:val="24"/>
                <w:szCs w:val="24"/>
              </w:rPr>
            </w:pPr>
            <w:r w:rsidRPr="00EF1294">
              <w:rPr>
                <w:sz w:val="24"/>
                <w:szCs w:val="24"/>
              </w:rPr>
              <w:t>Предмет</w:t>
            </w:r>
          </w:p>
        </w:tc>
        <w:tc>
          <w:tcPr>
            <w:tcW w:w="1111" w:type="dxa"/>
          </w:tcPr>
          <w:p w:rsidR="006B573F" w:rsidRPr="00EF1294" w:rsidRDefault="006B573F" w:rsidP="009C6951">
            <w:pPr>
              <w:jc w:val="center"/>
              <w:rPr>
                <w:sz w:val="24"/>
                <w:szCs w:val="24"/>
              </w:rPr>
            </w:pPr>
            <w:r w:rsidRPr="00EF1294">
              <w:rPr>
                <w:sz w:val="24"/>
                <w:szCs w:val="24"/>
              </w:rPr>
              <w:t>Средний балл</w:t>
            </w:r>
          </w:p>
        </w:tc>
        <w:tc>
          <w:tcPr>
            <w:tcW w:w="1794" w:type="dxa"/>
          </w:tcPr>
          <w:p w:rsidR="006B573F" w:rsidRPr="00EF1294" w:rsidRDefault="006B573F" w:rsidP="009C6951">
            <w:pPr>
              <w:jc w:val="center"/>
              <w:rPr>
                <w:sz w:val="24"/>
                <w:szCs w:val="24"/>
              </w:rPr>
            </w:pPr>
            <w:r w:rsidRPr="00EF1294">
              <w:rPr>
                <w:sz w:val="24"/>
                <w:szCs w:val="24"/>
              </w:rPr>
              <w:t>Максимальный балл</w:t>
            </w:r>
          </w:p>
        </w:tc>
        <w:tc>
          <w:tcPr>
            <w:tcW w:w="1788" w:type="dxa"/>
          </w:tcPr>
          <w:p w:rsidR="006B573F" w:rsidRPr="00C4203F" w:rsidRDefault="006B573F" w:rsidP="009C6951">
            <w:pPr>
              <w:ind w:left="95" w:firstLine="0"/>
              <w:jc w:val="center"/>
              <w:rPr>
                <w:sz w:val="24"/>
                <w:szCs w:val="24"/>
              </w:rPr>
            </w:pPr>
            <w:r w:rsidRPr="00C4203F">
              <w:rPr>
                <w:sz w:val="24"/>
                <w:szCs w:val="24"/>
              </w:rPr>
              <w:t>Учитель</w:t>
            </w:r>
          </w:p>
        </w:tc>
        <w:tc>
          <w:tcPr>
            <w:tcW w:w="1647" w:type="dxa"/>
          </w:tcPr>
          <w:p w:rsidR="006B573F" w:rsidRPr="00EF1294" w:rsidRDefault="006B573F" w:rsidP="009C6951">
            <w:pPr>
              <w:jc w:val="center"/>
              <w:rPr>
                <w:sz w:val="24"/>
                <w:szCs w:val="24"/>
              </w:rPr>
            </w:pPr>
            <w:r w:rsidRPr="00EF1294">
              <w:rPr>
                <w:sz w:val="24"/>
                <w:szCs w:val="24"/>
              </w:rPr>
              <w:t>Успеваемость</w:t>
            </w:r>
          </w:p>
        </w:tc>
        <w:tc>
          <w:tcPr>
            <w:tcW w:w="1155" w:type="dxa"/>
          </w:tcPr>
          <w:p w:rsidR="006B573F" w:rsidRPr="00EF1294" w:rsidRDefault="006B573F" w:rsidP="009C6951">
            <w:pPr>
              <w:jc w:val="center"/>
              <w:rPr>
                <w:sz w:val="24"/>
                <w:szCs w:val="24"/>
              </w:rPr>
            </w:pPr>
            <w:r w:rsidRPr="00EF1294">
              <w:rPr>
                <w:sz w:val="24"/>
                <w:szCs w:val="24"/>
              </w:rPr>
              <w:t>Качество знаний</w:t>
            </w:r>
          </w:p>
        </w:tc>
      </w:tr>
      <w:tr w:rsidR="006B573F" w:rsidRPr="00EF1294" w:rsidTr="009C6951">
        <w:tc>
          <w:tcPr>
            <w:tcW w:w="1640" w:type="dxa"/>
          </w:tcPr>
          <w:p w:rsidR="006B573F" w:rsidRPr="00EF1294" w:rsidRDefault="006B573F" w:rsidP="009C6951">
            <w:pPr>
              <w:ind w:left="0" w:firstLine="0"/>
              <w:rPr>
                <w:sz w:val="24"/>
                <w:szCs w:val="24"/>
              </w:rPr>
            </w:pPr>
            <w:r>
              <w:rPr>
                <w:sz w:val="24"/>
                <w:szCs w:val="24"/>
              </w:rPr>
              <w:t>Русский язык</w:t>
            </w:r>
          </w:p>
        </w:tc>
        <w:tc>
          <w:tcPr>
            <w:tcW w:w="1111" w:type="dxa"/>
          </w:tcPr>
          <w:p w:rsidR="006B573F" w:rsidRPr="00EF1294" w:rsidRDefault="00F618D4" w:rsidP="009C6951">
            <w:pPr>
              <w:jc w:val="center"/>
              <w:rPr>
                <w:sz w:val="24"/>
                <w:szCs w:val="24"/>
              </w:rPr>
            </w:pPr>
            <w:r>
              <w:rPr>
                <w:sz w:val="24"/>
                <w:szCs w:val="24"/>
              </w:rPr>
              <w:t>22,2</w:t>
            </w:r>
          </w:p>
        </w:tc>
        <w:tc>
          <w:tcPr>
            <w:tcW w:w="1794" w:type="dxa"/>
          </w:tcPr>
          <w:p w:rsidR="006B573F" w:rsidRPr="00EF1294" w:rsidRDefault="00F618D4" w:rsidP="009C6951">
            <w:pPr>
              <w:jc w:val="center"/>
              <w:rPr>
                <w:sz w:val="24"/>
                <w:szCs w:val="24"/>
              </w:rPr>
            </w:pPr>
            <w:r>
              <w:rPr>
                <w:sz w:val="24"/>
                <w:szCs w:val="24"/>
              </w:rPr>
              <w:t>45</w:t>
            </w:r>
          </w:p>
        </w:tc>
        <w:tc>
          <w:tcPr>
            <w:tcW w:w="1788" w:type="dxa"/>
          </w:tcPr>
          <w:p w:rsidR="006B573F" w:rsidRPr="00C4203F" w:rsidRDefault="006B573F" w:rsidP="009C6951">
            <w:pPr>
              <w:ind w:left="95" w:firstLine="0"/>
              <w:jc w:val="center"/>
              <w:rPr>
                <w:sz w:val="24"/>
                <w:szCs w:val="24"/>
              </w:rPr>
            </w:pPr>
            <w:r>
              <w:rPr>
                <w:sz w:val="24"/>
                <w:szCs w:val="24"/>
              </w:rPr>
              <w:t>Бокова С.А.</w:t>
            </w:r>
          </w:p>
        </w:tc>
        <w:tc>
          <w:tcPr>
            <w:tcW w:w="1647" w:type="dxa"/>
          </w:tcPr>
          <w:p w:rsidR="006B573F" w:rsidRPr="00EF1294" w:rsidRDefault="006B573F" w:rsidP="00F618D4">
            <w:pPr>
              <w:jc w:val="center"/>
              <w:rPr>
                <w:sz w:val="24"/>
                <w:szCs w:val="24"/>
              </w:rPr>
            </w:pPr>
            <w:r>
              <w:rPr>
                <w:sz w:val="24"/>
                <w:szCs w:val="24"/>
              </w:rPr>
              <w:t>9</w:t>
            </w:r>
            <w:r w:rsidR="00F618D4">
              <w:rPr>
                <w:sz w:val="24"/>
                <w:szCs w:val="24"/>
              </w:rPr>
              <w:t>5</w:t>
            </w:r>
            <w:r w:rsidRPr="00EF1294">
              <w:rPr>
                <w:sz w:val="24"/>
                <w:szCs w:val="24"/>
              </w:rPr>
              <w:t>%</w:t>
            </w:r>
          </w:p>
        </w:tc>
        <w:tc>
          <w:tcPr>
            <w:tcW w:w="1155" w:type="dxa"/>
          </w:tcPr>
          <w:p w:rsidR="006B573F" w:rsidRPr="00EF1294" w:rsidRDefault="00F618D4" w:rsidP="009C6951">
            <w:pPr>
              <w:jc w:val="center"/>
              <w:rPr>
                <w:sz w:val="24"/>
                <w:szCs w:val="24"/>
              </w:rPr>
            </w:pPr>
            <w:r>
              <w:rPr>
                <w:sz w:val="24"/>
                <w:szCs w:val="24"/>
              </w:rPr>
              <w:t>22,2</w:t>
            </w:r>
            <w:r w:rsidR="006B573F" w:rsidRPr="00EF1294">
              <w:rPr>
                <w:sz w:val="24"/>
                <w:szCs w:val="24"/>
              </w:rPr>
              <w:t>%</w:t>
            </w:r>
          </w:p>
        </w:tc>
      </w:tr>
      <w:tr w:rsidR="006B573F" w:rsidRPr="00EF1294" w:rsidTr="009C6951">
        <w:tc>
          <w:tcPr>
            <w:tcW w:w="1640" w:type="dxa"/>
          </w:tcPr>
          <w:p w:rsidR="006B573F" w:rsidRDefault="006B573F" w:rsidP="009C6951">
            <w:pPr>
              <w:ind w:left="0" w:firstLine="0"/>
              <w:rPr>
                <w:sz w:val="24"/>
                <w:szCs w:val="24"/>
              </w:rPr>
            </w:pPr>
            <w:r>
              <w:rPr>
                <w:sz w:val="24"/>
                <w:szCs w:val="24"/>
              </w:rPr>
              <w:t>Математика</w:t>
            </w:r>
          </w:p>
        </w:tc>
        <w:tc>
          <w:tcPr>
            <w:tcW w:w="1111" w:type="dxa"/>
          </w:tcPr>
          <w:p w:rsidR="006B573F" w:rsidRPr="00EF1294" w:rsidRDefault="00B06C2D" w:rsidP="009C6951">
            <w:pPr>
              <w:jc w:val="center"/>
              <w:rPr>
                <w:sz w:val="24"/>
                <w:szCs w:val="24"/>
              </w:rPr>
            </w:pPr>
            <w:r>
              <w:rPr>
                <w:sz w:val="24"/>
                <w:szCs w:val="24"/>
              </w:rPr>
              <w:t>6,1</w:t>
            </w:r>
          </w:p>
        </w:tc>
        <w:tc>
          <w:tcPr>
            <w:tcW w:w="1794" w:type="dxa"/>
          </w:tcPr>
          <w:p w:rsidR="006B573F" w:rsidRPr="00EF1294" w:rsidRDefault="00B06C2D" w:rsidP="009C6951">
            <w:pPr>
              <w:jc w:val="center"/>
              <w:rPr>
                <w:sz w:val="24"/>
                <w:szCs w:val="24"/>
              </w:rPr>
            </w:pPr>
            <w:r>
              <w:rPr>
                <w:sz w:val="24"/>
                <w:szCs w:val="24"/>
              </w:rPr>
              <w:t>15</w:t>
            </w:r>
          </w:p>
        </w:tc>
        <w:tc>
          <w:tcPr>
            <w:tcW w:w="1788" w:type="dxa"/>
          </w:tcPr>
          <w:p w:rsidR="006B573F" w:rsidRPr="00C4203F" w:rsidRDefault="006B573F" w:rsidP="009C6951">
            <w:pPr>
              <w:ind w:left="95" w:firstLine="0"/>
              <w:jc w:val="center"/>
              <w:rPr>
                <w:sz w:val="24"/>
                <w:szCs w:val="24"/>
              </w:rPr>
            </w:pPr>
            <w:r>
              <w:rPr>
                <w:sz w:val="24"/>
                <w:szCs w:val="24"/>
              </w:rPr>
              <w:t>Топорова Ю.С.</w:t>
            </w:r>
          </w:p>
        </w:tc>
        <w:tc>
          <w:tcPr>
            <w:tcW w:w="1647" w:type="dxa"/>
          </w:tcPr>
          <w:p w:rsidR="006B573F" w:rsidRPr="00EF1294" w:rsidRDefault="00B06C2D" w:rsidP="009C6951">
            <w:pPr>
              <w:jc w:val="center"/>
              <w:rPr>
                <w:sz w:val="24"/>
                <w:szCs w:val="24"/>
              </w:rPr>
            </w:pPr>
            <w:r>
              <w:rPr>
                <w:sz w:val="24"/>
                <w:szCs w:val="24"/>
              </w:rPr>
              <w:t>95</w:t>
            </w:r>
            <w:r w:rsidR="006B573F">
              <w:rPr>
                <w:sz w:val="24"/>
                <w:szCs w:val="24"/>
              </w:rPr>
              <w:t>%</w:t>
            </w:r>
          </w:p>
        </w:tc>
        <w:tc>
          <w:tcPr>
            <w:tcW w:w="1155" w:type="dxa"/>
          </w:tcPr>
          <w:p w:rsidR="006B573F" w:rsidRPr="00EF1294" w:rsidRDefault="00B06C2D" w:rsidP="009C6951">
            <w:pPr>
              <w:jc w:val="center"/>
              <w:rPr>
                <w:sz w:val="24"/>
                <w:szCs w:val="24"/>
              </w:rPr>
            </w:pPr>
            <w:r>
              <w:rPr>
                <w:sz w:val="24"/>
                <w:szCs w:val="24"/>
              </w:rPr>
              <w:t>17,6</w:t>
            </w:r>
            <w:r w:rsidR="006B573F">
              <w:rPr>
                <w:sz w:val="24"/>
                <w:szCs w:val="24"/>
              </w:rPr>
              <w:t>%</w:t>
            </w:r>
          </w:p>
        </w:tc>
      </w:tr>
      <w:tr w:rsidR="006B573F" w:rsidRPr="00EF1294" w:rsidTr="009C6951">
        <w:tc>
          <w:tcPr>
            <w:tcW w:w="1640" w:type="dxa"/>
          </w:tcPr>
          <w:p w:rsidR="006B573F" w:rsidRDefault="006B573F" w:rsidP="009C6951">
            <w:pPr>
              <w:ind w:left="0" w:firstLine="0"/>
              <w:rPr>
                <w:sz w:val="24"/>
                <w:szCs w:val="24"/>
              </w:rPr>
            </w:pPr>
            <w:r>
              <w:rPr>
                <w:sz w:val="24"/>
                <w:szCs w:val="24"/>
              </w:rPr>
              <w:t>История</w:t>
            </w:r>
          </w:p>
        </w:tc>
        <w:tc>
          <w:tcPr>
            <w:tcW w:w="1111" w:type="dxa"/>
          </w:tcPr>
          <w:p w:rsidR="006B573F" w:rsidRPr="00EF1294" w:rsidRDefault="00B06C2D" w:rsidP="009C6951">
            <w:pPr>
              <w:jc w:val="center"/>
              <w:rPr>
                <w:sz w:val="24"/>
                <w:szCs w:val="24"/>
              </w:rPr>
            </w:pPr>
            <w:r>
              <w:rPr>
                <w:sz w:val="24"/>
                <w:szCs w:val="24"/>
              </w:rPr>
              <w:t>4,9</w:t>
            </w:r>
          </w:p>
        </w:tc>
        <w:tc>
          <w:tcPr>
            <w:tcW w:w="1794" w:type="dxa"/>
          </w:tcPr>
          <w:p w:rsidR="006B573F" w:rsidRPr="00EF1294" w:rsidRDefault="00B06C2D" w:rsidP="009C6951">
            <w:pPr>
              <w:jc w:val="center"/>
              <w:rPr>
                <w:sz w:val="24"/>
                <w:szCs w:val="24"/>
              </w:rPr>
            </w:pPr>
            <w:r>
              <w:rPr>
                <w:sz w:val="24"/>
                <w:szCs w:val="24"/>
              </w:rPr>
              <w:t>15</w:t>
            </w:r>
          </w:p>
        </w:tc>
        <w:tc>
          <w:tcPr>
            <w:tcW w:w="1788" w:type="dxa"/>
          </w:tcPr>
          <w:p w:rsidR="006B573F" w:rsidRPr="00C4203F" w:rsidRDefault="006B573F" w:rsidP="009C6951">
            <w:pPr>
              <w:ind w:left="95" w:firstLine="0"/>
              <w:jc w:val="center"/>
              <w:rPr>
                <w:sz w:val="24"/>
                <w:szCs w:val="24"/>
              </w:rPr>
            </w:pPr>
            <w:r>
              <w:rPr>
                <w:sz w:val="24"/>
                <w:szCs w:val="24"/>
              </w:rPr>
              <w:t>Коновалова И.В.</w:t>
            </w:r>
          </w:p>
        </w:tc>
        <w:tc>
          <w:tcPr>
            <w:tcW w:w="1647" w:type="dxa"/>
          </w:tcPr>
          <w:p w:rsidR="006B573F" w:rsidRPr="00EF1294" w:rsidRDefault="00B06C2D" w:rsidP="009C6951">
            <w:pPr>
              <w:jc w:val="center"/>
              <w:rPr>
                <w:sz w:val="24"/>
                <w:szCs w:val="24"/>
              </w:rPr>
            </w:pPr>
            <w:r>
              <w:rPr>
                <w:sz w:val="24"/>
                <w:szCs w:val="24"/>
              </w:rPr>
              <w:t>95</w:t>
            </w:r>
            <w:r w:rsidR="006B573F">
              <w:rPr>
                <w:sz w:val="24"/>
                <w:szCs w:val="24"/>
              </w:rPr>
              <w:t>%</w:t>
            </w:r>
          </w:p>
        </w:tc>
        <w:tc>
          <w:tcPr>
            <w:tcW w:w="1155" w:type="dxa"/>
          </w:tcPr>
          <w:p w:rsidR="006B573F" w:rsidRPr="00EF1294" w:rsidRDefault="00B06C2D" w:rsidP="009C6951">
            <w:pPr>
              <w:jc w:val="center"/>
              <w:rPr>
                <w:sz w:val="24"/>
                <w:szCs w:val="24"/>
              </w:rPr>
            </w:pPr>
            <w:r>
              <w:rPr>
                <w:sz w:val="24"/>
                <w:szCs w:val="24"/>
              </w:rPr>
              <w:t>26,3</w:t>
            </w:r>
            <w:r w:rsidR="006B573F">
              <w:rPr>
                <w:sz w:val="24"/>
                <w:szCs w:val="24"/>
              </w:rPr>
              <w:t>%</w:t>
            </w:r>
          </w:p>
        </w:tc>
      </w:tr>
      <w:tr w:rsidR="008A5E10" w:rsidRPr="00EF1294" w:rsidTr="009C6951">
        <w:tc>
          <w:tcPr>
            <w:tcW w:w="1640" w:type="dxa"/>
          </w:tcPr>
          <w:p w:rsidR="008A5E10" w:rsidRDefault="008A5E10" w:rsidP="008A5E10">
            <w:pPr>
              <w:ind w:left="0" w:firstLine="0"/>
            </w:pPr>
            <w:r>
              <w:t>Биология</w:t>
            </w:r>
          </w:p>
        </w:tc>
        <w:tc>
          <w:tcPr>
            <w:tcW w:w="1111" w:type="dxa"/>
          </w:tcPr>
          <w:p w:rsidR="008A5E10" w:rsidRDefault="008A5E10" w:rsidP="008A5E10">
            <w:pPr>
              <w:jc w:val="center"/>
            </w:pPr>
            <w:r>
              <w:t>16</w:t>
            </w:r>
          </w:p>
        </w:tc>
        <w:tc>
          <w:tcPr>
            <w:tcW w:w="1794" w:type="dxa"/>
          </w:tcPr>
          <w:p w:rsidR="008A5E10" w:rsidRDefault="008A5E10" w:rsidP="008A5E10">
            <w:pPr>
              <w:jc w:val="center"/>
            </w:pPr>
            <w:r>
              <w:t>29</w:t>
            </w:r>
          </w:p>
        </w:tc>
        <w:tc>
          <w:tcPr>
            <w:tcW w:w="1788" w:type="dxa"/>
          </w:tcPr>
          <w:p w:rsidR="008A5E10" w:rsidRDefault="008A5E10" w:rsidP="008A5E10">
            <w:pPr>
              <w:ind w:left="95" w:firstLine="0"/>
              <w:jc w:val="center"/>
            </w:pPr>
            <w:r>
              <w:t>Сподобаева С.В.</w:t>
            </w:r>
          </w:p>
        </w:tc>
        <w:tc>
          <w:tcPr>
            <w:tcW w:w="1647" w:type="dxa"/>
          </w:tcPr>
          <w:p w:rsidR="008A5E10" w:rsidRDefault="008A5E10" w:rsidP="008A5E10">
            <w:pPr>
              <w:jc w:val="center"/>
            </w:pPr>
            <w:r>
              <w:t>100%</w:t>
            </w:r>
          </w:p>
        </w:tc>
        <w:tc>
          <w:tcPr>
            <w:tcW w:w="1155" w:type="dxa"/>
          </w:tcPr>
          <w:p w:rsidR="008A5E10" w:rsidRPr="00EF1294" w:rsidRDefault="008A5E10" w:rsidP="008A5E10">
            <w:pPr>
              <w:jc w:val="center"/>
              <w:rPr>
                <w:sz w:val="24"/>
                <w:szCs w:val="24"/>
              </w:rPr>
            </w:pPr>
            <w:r>
              <w:rPr>
                <w:sz w:val="24"/>
                <w:szCs w:val="24"/>
              </w:rPr>
              <w:t>26,3%</w:t>
            </w:r>
          </w:p>
        </w:tc>
      </w:tr>
      <w:tr w:rsidR="006B573F" w:rsidRPr="00C4203F" w:rsidTr="009C6951">
        <w:tc>
          <w:tcPr>
            <w:tcW w:w="1640" w:type="dxa"/>
          </w:tcPr>
          <w:p w:rsidR="006B573F" w:rsidRPr="00C4203F" w:rsidRDefault="006B573F" w:rsidP="009C6951">
            <w:pPr>
              <w:ind w:left="0" w:firstLine="0"/>
              <w:rPr>
                <w:sz w:val="24"/>
                <w:szCs w:val="24"/>
              </w:rPr>
            </w:pPr>
            <w:r>
              <w:rPr>
                <w:sz w:val="24"/>
                <w:szCs w:val="24"/>
              </w:rPr>
              <w:t>Итого</w:t>
            </w:r>
          </w:p>
        </w:tc>
        <w:tc>
          <w:tcPr>
            <w:tcW w:w="1111" w:type="dxa"/>
          </w:tcPr>
          <w:p w:rsidR="006B573F" w:rsidRPr="00C4203F" w:rsidRDefault="008A5E10" w:rsidP="009C6951">
            <w:pPr>
              <w:jc w:val="center"/>
              <w:rPr>
                <w:sz w:val="24"/>
                <w:szCs w:val="24"/>
              </w:rPr>
            </w:pPr>
            <w:r>
              <w:rPr>
                <w:sz w:val="24"/>
                <w:szCs w:val="24"/>
              </w:rPr>
              <w:t>12,3</w:t>
            </w:r>
          </w:p>
        </w:tc>
        <w:tc>
          <w:tcPr>
            <w:tcW w:w="1794" w:type="dxa"/>
          </w:tcPr>
          <w:p w:rsidR="006B573F" w:rsidRPr="00C4203F" w:rsidRDefault="006B573F" w:rsidP="009C6951">
            <w:pPr>
              <w:jc w:val="center"/>
              <w:rPr>
                <w:sz w:val="24"/>
                <w:szCs w:val="24"/>
              </w:rPr>
            </w:pPr>
          </w:p>
        </w:tc>
        <w:tc>
          <w:tcPr>
            <w:tcW w:w="1788" w:type="dxa"/>
          </w:tcPr>
          <w:p w:rsidR="006B573F" w:rsidRPr="00C4203F" w:rsidRDefault="006B573F" w:rsidP="009C6951">
            <w:pPr>
              <w:ind w:left="95" w:firstLine="0"/>
              <w:jc w:val="center"/>
              <w:rPr>
                <w:sz w:val="24"/>
                <w:szCs w:val="24"/>
              </w:rPr>
            </w:pPr>
          </w:p>
        </w:tc>
        <w:tc>
          <w:tcPr>
            <w:tcW w:w="1647" w:type="dxa"/>
          </w:tcPr>
          <w:p w:rsidR="006B573F" w:rsidRPr="00C4203F" w:rsidRDefault="008A5E10" w:rsidP="009C6951">
            <w:pPr>
              <w:jc w:val="center"/>
              <w:rPr>
                <w:sz w:val="24"/>
                <w:szCs w:val="24"/>
              </w:rPr>
            </w:pPr>
            <w:r>
              <w:rPr>
                <w:sz w:val="24"/>
                <w:szCs w:val="24"/>
              </w:rPr>
              <w:t>96,2</w:t>
            </w:r>
            <w:r w:rsidR="006B573F">
              <w:rPr>
                <w:sz w:val="24"/>
                <w:szCs w:val="24"/>
              </w:rPr>
              <w:t>%</w:t>
            </w:r>
          </w:p>
        </w:tc>
        <w:tc>
          <w:tcPr>
            <w:tcW w:w="1155" w:type="dxa"/>
          </w:tcPr>
          <w:p w:rsidR="006B573F" w:rsidRPr="00C4203F" w:rsidRDefault="008A5E10" w:rsidP="009C6951">
            <w:pPr>
              <w:jc w:val="center"/>
              <w:rPr>
                <w:sz w:val="24"/>
                <w:szCs w:val="24"/>
              </w:rPr>
            </w:pPr>
            <w:r>
              <w:rPr>
                <w:sz w:val="24"/>
                <w:szCs w:val="24"/>
              </w:rPr>
              <w:t>23,1</w:t>
            </w:r>
            <w:r w:rsidR="006B573F">
              <w:rPr>
                <w:sz w:val="24"/>
                <w:szCs w:val="24"/>
              </w:rPr>
              <w:t>%</w:t>
            </w:r>
          </w:p>
        </w:tc>
      </w:tr>
    </w:tbl>
    <w:p w:rsidR="006B573F" w:rsidRDefault="006B573F" w:rsidP="006B573F">
      <w:pPr>
        <w:ind w:left="708" w:firstLine="0"/>
      </w:pPr>
      <w:r>
        <w:tab/>
        <w:t xml:space="preserve">Средний балл по ВПР в 5 классе – </w:t>
      </w:r>
      <w:r w:rsidR="008A5E10">
        <w:t>12,3</w:t>
      </w:r>
      <w:r>
        <w:t xml:space="preserve">, успеваемость </w:t>
      </w:r>
      <w:r w:rsidR="008A5E10">
        <w:t>–</w:t>
      </w:r>
      <w:r>
        <w:t xml:space="preserve"> </w:t>
      </w:r>
      <w:r w:rsidR="008A5E10">
        <w:t>96,2</w:t>
      </w:r>
      <w:r>
        <w:t xml:space="preserve">%, качество – </w:t>
      </w:r>
      <w:r w:rsidR="008A5E10">
        <w:t>23,1</w:t>
      </w:r>
      <w:r>
        <w:t>%.</w:t>
      </w:r>
    </w:p>
    <w:p w:rsidR="006B573F" w:rsidRDefault="006B573F" w:rsidP="006B573F">
      <w:pPr>
        <w:ind w:left="708" w:firstLine="0"/>
        <w:jc w:val="center"/>
      </w:pPr>
    </w:p>
    <w:p w:rsidR="006B573F" w:rsidRDefault="006B573F" w:rsidP="006B573F">
      <w:pPr>
        <w:ind w:left="708" w:firstLine="0"/>
        <w:jc w:val="center"/>
      </w:pPr>
      <w:r>
        <w:t>Соответствие оценок ВПР оценкам за 3 четверть 2023-2024 учебного года:</w:t>
      </w:r>
    </w:p>
    <w:p w:rsidR="006B573F" w:rsidRDefault="006B573F" w:rsidP="006B573F">
      <w:pPr>
        <w:ind w:left="708" w:firstLine="0"/>
        <w:jc w:val="center"/>
      </w:pPr>
    </w:p>
    <w:tbl>
      <w:tblPr>
        <w:tblStyle w:val="a6"/>
        <w:tblW w:w="0" w:type="auto"/>
        <w:tblInd w:w="794" w:type="dxa"/>
        <w:tblLook w:val="04A0"/>
      </w:tblPr>
      <w:tblGrid>
        <w:gridCol w:w="1680"/>
        <w:gridCol w:w="1346"/>
        <w:gridCol w:w="1702"/>
        <w:gridCol w:w="1578"/>
        <w:gridCol w:w="1578"/>
      </w:tblGrid>
      <w:tr w:rsidR="006B573F" w:rsidRPr="00EF1294" w:rsidTr="009C6951">
        <w:tc>
          <w:tcPr>
            <w:tcW w:w="1680" w:type="dxa"/>
          </w:tcPr>
          <w:p w:rsidR="006B573F" w:rsidRPr="00EF1294" w:rsidRDefault="006B573F" w:rsidP="009C6951">
            <w:pPr>
              <w:jc w:val="center"/>
              <w:rPr>
                <w:sz w:val="24"/>
                <w:szCs w:val="24"/>
              </w:rPr>
            </w:pPr>
            <w:r w:rsidRPr="00EF1294">
              <w:rPr>
                <w:sz w:val="24"/>
                <w:szCs w:val="24"/>
              </w:rPr>
              <w:t>Предмет</w:t>
            </w:r>
          </w:p>
        </w:tc>
        <w:tc>
          <w:tcPr>
            <w:tcW w:w="1346" w:type="dxa"/>
          </w:tcPr>
          <w:p w:rsidR="006B573F" w:rsidRDefault="006B573F" w:rsidP="009C6951">
            <w:pPr>
              <w:ind w:left="0" w:firstLine="0"/>
              <w:jc w:val="center"/>
              <w:rPr>
                <w:sz w:val="24"/>
                <w:szCs w:val="24"/>
              </w:rPr>
            </w:pPr>
            <w:r>
              <w:rPr>
                <w:sz w:val="24"/>
                <w:szCs w:val="24"/>
              </w:rPr>
              <w:t xml:space="preserve">Всего учащихся </w:t>
            </w:r>
          </w:p>
          <w:p w:rsidR="006B573F" w:rsidRDefault="006B573F" w:rsidP="009C6951">
            <w:pPr>
              <w:ind w:left="0" w:firstLine="0"/>
              <w:jc w:val="center"/>
              <w:rPr>
                <w:sz w:val="24"/>
                <w:szCs w:val="24"/>
              </w:rPr>
            </w:pPr>
            <w:r>
              <w:rPr>
                <w:sz w:val="24"/>
                <w:szCs w:val="24"/>
              </w:rPr>
              <w:t xml:space="preserve">выполняли </w:t>
            </w:r>
          </w:p>
          <w:p w:rsidR="006B573F" w:rsidRPr="00EF1294" w:rsidRDefault="006B573F" w:rsidP="009C6951">
            <w:pPr>
              <w:ind w:left="0" w:firstLine="0"/>
              <w:jc w:val="center"/>
              <w:rPr>
                <w:sz w:val="24"/>
                <w:szCs w:val="24"/>
              </w:rPr>
            </w:pPr>
            <w:r>
              <w:rPr>
                <w:sz w:val="24"/>
                <w:szCs w:val="24"/>
              </w:rPr>
              <w:t>ВПР</w:t>
            </w:r>
          </w:p>
        </w:tc>
        <w:tc>
          <w:tcPr>
            <w:tcW w:w="1702" w:type="dxa"/>
          </w:tcPr>
          <w:p w:rsidR="006B573F" w:rsidRPr="00EF1294" w:rsidRDefault="006B573F" w:rsidP="009C6951">
            <w:pPr>
              <w:ind w:left="0" w:firstLine="0"/>
              <w:jc w:val="center"/>
              <w:rPr>
                <w:sz w:val="24"/>
                <w:szCs w:val="24"/>
              </w:rPr>
            </w:pPr>
            <w:r>
              <w:rPr>
                <w:sz w:val="24"/>
                <w:szCs w:val="24"/>
              </w:rPr>
              <w:t>Соответствует полугодовой оценке</w:t>
            </w:r>
          </w:p>
        </w:tc>
        <w:tc>
          <w:tcPr>
            <w:tcW w:w="1578" w:type="dxa"/>
          </w:tcPr>
          <w:p w:rsidR="006B573F" w:rsidRDefault="006B573F" w:rsidP="009C6951">
            <w:pPr>
              <w:ind w:left="0" w:firstLine="0"/>
              <w:jc w:val="center"/>
              <w:rPr>
                <w:sz w:val="24"/>
                <w:szCs w:val="24"/>
              </w:rPr>
            </w:pPr>
            <w:r>
              <w:rPr>
                <w:sz w:val="24"/>
                <w:szCs w:val="24"/>
              </w:rPr>
              <w:t xml:space="preserve">Понизили </w:t>
            </w:r>
          </w:p>
          <w:p w:rsidR="006B573F" w:rsidRPr="00EF1294" w:rsidRDefault="006B573F" w:rsidP="009C6951">
            <w:pPr>
              <w:ind w:left="0" w:firstLine="0"/>
              <w:jc w:val="center"/>
              <w:rPr>
                <w:sz w:val="24"/>
                <w:szCs w:val="24"/>
              </w:rPr>
            </w:pPr>
            <w:r>
              <w:rPr>
                <w:sz w:val="24"/>
                <w:szCs w:val="24"/>
              </w:rPr>
              <w:t>полугодовую оценку</w:t>
            </w:r>
          </w:p>
        </w:tc>
        <w:tc>
          <w:tcPr>
            <w:tcW w:w="1578" w:type="dxa"/>
          </w:tcPr>
          <w:p w:rsidR="006B573F" w:rsidRDefault="006B573F" w:rsidP="009C6951">
            <w:pPr>
              <w:ind w:left="0" w:firstLine="0"/>
              <w:jc w:val="center"/>
              <w:rPr>
                <w:sz w:val="24"/>
                <w:szCs w:val="24"/>
              </w:rPr>
            </w:pPr>
            <w:r>
              <w:rPr>
                <w:sz w:val="24"/>
                <w:szCs w:val="24"/>
              </w:rPr>
              <w:t xml:space="preserve">Повысили </w:t>
            </w:r>
          </w:p>
          <w:p w:rsidR="006B573F" w:rsidRPr="00EF1294" w:rsidRDefault="006B573F" w:rsidP="009C6951">
            <w:pPr>
              <w:ind w:left="0" w:firstLine="0"/>
              <w:jc w:val="center"/>
              <w:rPr>
                <w:sz w:val="24"/>
                <w:szCs w:val="24"/>
              </w:rPr>
            </w:pPr>
            <w:r>
              <w:rPr>
                <w:sz w:val="24"/>
                <w:szCs w:val="24"/>
              </w:rPr>
              <w:t>полугодовую оценку</w:t>
            </w:r>
          </w:p>
        </w:tc>
      </w:tr>
      <w:tr w:rsidR="006B573F" w:rsidRPr="00EF1294" w:rsidTr="009C6951">
        <w:tc>
          <w:tcPr>
            <w:tcW w:w="1680" w:type="dxa"/>
          </w:tcPr>
          <w:p w:rsidR="006B573F" w:rsidRPr="00EF1294" w:rsidRDefault="006B573F" w:rsidP="009C6951">
            <w:pPr>
              <w:ind w:left="0" w:firstLine="0"/>
              <w:rPr>
                <w:sz w:val="24"/>
                <w:szCs w:val="24"/>
              </w:rPr>
            </w:pPr>
            <w:r>
              <w:rPr>
                <w:sz w:val="24"/>
                <w:szCs w:val="24"/>
              </w:rPr>
              <w:t>Русский язык</w:t>
            </w:r>
          </w:p>
        </w:tc>
        <w:tc>
          <w:tcPr>
            <w:tcW w:w="1346" w:type="dxa"/>
          </w:tcPr>
          <w:p w:rsidR="006B573F" w:rsidRPr="00EF1294" w:rsidRDefault="00F618D4" w:rsidP="009C6951">
            <w:pPr>
              <w:ind w:left="0" w:firstLine="0"/>
              <w:jc w:val="center"/>
              <w:rPr>
                <w:sz w:val="24"/>
                <w:szCs w:val="24"/>
              </w:rPr>
            </w:pPr>
            <w:r>
              <w:rPr>
                <w:sz w:val="24"/>
                <w:szCs w:val="24"/>
              </w:rPr>
              <w:t>18</w:t>
            </w:r>
          </w:p>
        </w:tc>
        <w:tc>
          <w:tcPr>
            <w:tcW w:w="1702" w:type="dxa"/>
          </w:tcPr>
          <w:p w:rsidR="006B573F" w:rsidRPr="00EF1294" w:rsidRDefault="00F618D4" w:rsidP="009C6951">
            <w:pPr>
              <w:ind w:left="0" w:firstLine="0"/>
              <w:jc w:val="center"/>
              <w:rPr>
                <w:sz w:val="24"/>
                <w:szCs w:val="24"/>
              </w:rPr>
            </w:pPr>
            <w:r>
              <w:rPr>
                <w:sz w:val="24"/>
                <w:szCs w:val="24"/>
              </w:rPr>
              <w:t>17</w:t>
            </w:r>
          </w:p>
        </w:tc>
        <w:tc>
          <w:tcPr>
            <w:tcW w:w="1578" w:type="dxa"/>
          </w:tcPr>
          <w:p w:rsidR="006B573F" w:rsidRPr="00EF1294" w:rsidRDefault="00F618D4" w:rsidP="009C6951">
            <w:pPr>
              <w:ind w:left="0" w:firstLine="0"/>
              <w:jc w:val="center"/>
              <w:rPr>
                <w:sz w:val="24"/>
                <w:szCs w:val="24"/>
              </w:rPr>
            </w:pPr>
            <w:r>
              <w:rPr>
                <w:sz w:val="24"/>
                <w:szCs w:val="24"/>
              </w:rPr>
              <w:t>1</w:t>
            </w:r>
          </w:p>
        </w:tc>
        <w:tc>
          <w:tcPr>
            <w:tcW w:w="1578" w:type="dxa"/>
          </w:tcPr>
          <w:p w:rsidR="006B573F" w:rsidRPr="00EF1294" w:rsidRDefault="006B573F" w:rsidP="009C6951">
            <w:pPr>
              <w:ind w:left="0" w:firstLine="0"/>
              <w:jc w:val="center"/>
              <w:rPr>
                <w:sz w:val="24"/>
                <w:szCs w:val="24"/>
              </w:rPr>
            </w:pPr>
            <w:r>
              <w:rPr>
                <w:sz w:val="24"/>
                <w:szCs w:val="24"/>
              </w:rPr>
              <w:t>0</w:t>
            </w:r>
          </w:p>
        </w:tc>
      </w:tr>
      <w:tr w:rsidR="006B573F" w:rsidRPr="00EF1294" w:rsidTr="009C6951">
        <w:tc>
          <w:tcPr>
            <w:tcW w:w="1680" w:type="dxa"/>
          </w:tcPr>
          <w:p w:rsidR="006B573F" w:rsidRDefault="006B573F" w:rsidP="009C6951">
            <w:pPr>
              <w:ind w:left="0" w:firstLine="0"/>
              <w:rPr>
                <w:sz w:val="24"/>
                <w:szCs w:val="24"/>
              </w:rPr>
            </w:pPr>
            <w:r>
              <w:rPr>
                <w:sz w:val="24"/>
                <w:szCs w:val="24"/>
              </w:rPr>
              <w:t>Математика</w:t>
            </w:r>
          </w:p>
        </w:tc>
        <w:tc>
          <w:tcPr>
            <w:tcW w:w="1346" w:type="dxa"/>
          </w:tcPr>
          <w:p w:rsidR="006B573F" w:rsidRPr="00EF1294" w:rsidRDefault="00B06C2D" w:rsidP="009C6951">
            <w:pPr>
              <w:ind w:left="0" w:firstLine="0"/>
              <w:jc w:val="center"/>
              <w:rPr>
                <w:sz w:val="24"/>
                <w:szCs w:val="24"/>
              </w:rPr>
            </w:pPr>
            <w:r>
              <w:rPr>
                <w:sz w:val="24"/>
                <w:szCs w:val="24"/>
              </w:rPr>
              <w:t>17</w:t>
            </w:r>
          </w:p>
        </w:tc>
        <w:tc>
          <w:tcPr>
            <w:tcW w:w="1702" w:type="dxa"/>
          </w:tcPr>
          <w:p w:rsidR="006B573F" w:rsidRPr="00EF1294" w:rsidRDefault="00B06C2D" w:rsidP="009C6951">
            <w:pPr>
              <w:ind w:left="0" w:firstLine="0"/>
              <w:jc w:val="center"/>
              <w:rPr>
                <w:sz w:val="24"/>
                <w:szCs w:val="24"/>
              </w:rPr>
            </w:pPr>
            <w:r>
              <w:rPr>
                <w:sz w:val="24"/>
                <w:szCs w:val="24"/>
              </w:rPr>
              <w:t>17</w:t>
            </w:r>
          </w:p>
        </w:tc>
        <w:tc>
          <w:tcPr>
            <w:tcW w:w="1578" w:type="dxa"/>
          </w:tcPr>
          <w:p w:rsidR="006B573F" w:rsidRPr="00EF1294" w:rsidRDefault="006B573F" w:rsidP="009C6951">
            <w:pPr>
              <w:ind w:left="0" w:firstLine="0"/>
              <w:jc w:val="center"/>
              <w:rPr>
                <w:sz w:val="24"/>
                <w:szCs w:val="24"/>
              </w:rPr>
            </w:pPr>
            <w:r>
              <w:rPr>
                <w:sz w:val="24"/>
                <w:szCs w:val="24"/>
              </w:rPr>
              <w:t>0</w:t>
            </w:r>
          </w:p>
        </w:tc>
        <w:tc>
          <w:tcPr>
            <w:tcW w:w="1578" w:type="dxa"/>
          </w:tcPr>
          <w:p w:rsidR="006B573F" w:rsidRPr="00EF1294" w:rsidRDefault="006B573F" w:rsidP="009C6951">
            <w:pPr>
              <w:ind w:left="0" w:firstLine="0"/>
              <w:jc w:val="center"/>
              <w:rPr>
                <w:sz w:val="24"/>
                <w:szCs w:val="24"/>
              </w:rPr>
            </w:pPr>
            <w:r>
              <w:rPr>
                <w:sz w:val="24"/>
                <w:szCs w:val="24"/>
              </w:rPr>
              <w:t>0</w:t>
            </w:r>
          </w:p>
        </w:tc>
      </w:tr>
      <w:tr w:rsidR="00B06C2D" w:rsidRPr="00EF1294" w:rsidTr="009C6951">
        <w:tc>
          <w:tcPr>
            <w:tcW w:w="1680" w:type="dxa"/>
          </w:tcPr>
          <w:p w:rsidR="00B06C2D" w:rsidRDefault="00B06C2D" w:rsidP="00B06C2D">
            <w:pPr>
              <w:ind w:left="0" w:firstLine="0"/>
              <w:rPr>
                <w:sz w:val="24"/>
                <w:szCs w:val="24"/>
              </w:rPr>
            </w:pPr>
            <w:r>
              <w:rPr>
                <w:sz w:val="24"/>
                <w:szCs w:val="24"/>
              </w:rPr>
              <w:t>История</w:t>
            </w:r>
          </w:p>
        </w:tc>
        <w:tc>
          <w:tcPr>
            <w:tcW w:w="1346" w:type="dxa"/>
          </w:tcPr>
          <w:p w:rsidR="00B06C2D" w:rsidRPr="00EF1294" w:rsidRDefault="00B06C2D" w:rsidP="00B06C2D">
            <w:pPr>
              <w:ind w:left="0" w:firstLine="0"/>
              <w:jc w:val="center"/>
              <w:rPr>
                <w:sz w:val="24"/>
                <w:szCs w:val="24"/>
              </w:rPr>
            </w:pPr>
            <w:r>
              <w:rPr>
                <w:sz w:val="24"/>
                <w:szCs w:val="24"/>
              </w:rPr>
              <w:t>19</w:t>
            </w:r>
          </w:p>
        </w:tc>
        <w:tc>
          <w:tcPr>
            <w:tcW w:w="1702" w:type="dxa"/>
          </w:tcPr>
          <w:p w:rsidR="00B06C2D" w:rsidRPr="00EF1294" w:rsidRDefault="00B06C2D" w:rsidP="00B06C2D">
            <w:pPr>
              <w:ind w:left="0" w:firstLine="0"/>
              <w:jc w:val="center"/>
              <w:rPr>
                <w:sz w:val="24"/>
                <w:szCs w:val="24"/>
              </w:rPr>
            </w:pPr>
            <w:r>
              <w:rPr>
                <w:sz w:val="24"/>
                <w:szCs w:val="24"/>
              </w:rPr>
              <w:t>15</w:t>
            </w:r>
          </w:p>
        </w:tc>
        <w:tc>
          <w:tcPr>
            <w:tcW w:w="1578" w:type="dxa"/>
          </w:tcPr>
          <w:p w:rsidR="00B06C2D" w:rsidRPr="00EF1294" w:rsidRDefault="00B06C2D" w:rsidP="00B06C2D">
            <w:pPr>
              <w:ind w:left="0" w:firstLine="0"/>
              <w:jc w:val="center"/>
              <w:rPr>
                <w:sz w:val="24"/>
                <w:szCs w:val="24"/>
              </w:rPr>
            </w:pPr>
            <w:r>
              <w:rPr>
                <w:sz w:val="24"/>
                <w:szCs w:val="24"/>
              </w:rPr>
              <w:t>1</w:t>
            </w:r>
          </w:p>
        </w:tc>
        <w:tc>
          <w:tcPr>
            <w:tcW w:w="1578" w:type="dxa"/>
          </w:tcPr>
          <w:p w:rsidR="00B06C2D" w:rsidRPr="00EF1294" w:rsidRDefault="00B06C2D" w:rsidP="00B06C2D">
            <w:pPr>
              <w:ind w:left="0" w:firstLine="0"/>
              <w:jc w:val="center"/>
              <w:rPr>
                <w:sz w:val="24"/>
                <w:szCs w:val="24"/>
              </w:rPr>
            </w:pPr>
            <w:r>
              <w:rPr>
                <w:sz w:val="24"/>
                <w:szCs w:val="24"/>
              </w:rPr>
              <w:t>0</w:t>
            </w:r>
          </w:p>
        </w:tc>
      </w:tr>
      <w:tr w:rsidR="00B06C2D" w:rsidRPr="00EF1294" w:rsidTr="009C6951">
        <w:tc>
          <w:tcPr>
            <w:tcW w:w="1680" w:type="dxa"/>
          </w:tcPr>
          <w:p w:rsidR="00B06C2D" w:rsidRDefault="00B06C2D" w:rsidP="00B06C2D">
            <w:pPr>
              <w:ind w:left="0" w:firstLine="0"/>
            </w:pPr>
            <w:r>
              <w:t>Биология</w:t>
            </w:r>
          </w:p>
        </w:tc>
        <w:tc>
          <w:tcPr>
            <w:tcW w:w="1346" w:type="dxa"/>
          </w:tcPr>
          <w:p w:rsidR="00B06C2D" w:rsidRDefault="008A5E10" w:rsidP="00B06C2D">
            <w:pPr>
              <w:ind w:left="0" w:firstLine="0"/>
              <w:jc w:val="center"/>
            </w:pPr>
            <w:r>
              <w:t>14</w:t>
            </w:r>
          </w:p>
        </w:tc>
        <w:tc>
          <w:tcPr>
            <w:tcW w:w="1702" w:type="dxa"/>
          </w:tcPr>
          <w:p w:rsidR="00B06C2D" w:rsidRDefault="008A5E10" w:rsidP="00B06C2D">
            <w:pPr>
              <w:ind w:left="0" w:firstLine="0"/>
              <w:jc w:val="center"/>
            </w:pPr>
            <w:r>
              <w:t>13</w:t>
            </w:r>
          </w:p>
        </w:tc>
        <w:tc>
          <w:tcPr>
            <w:tcW w:w="1578" w:type="dxa"/>
          </w:tcPr>
          <w:p w:rsidR="00B06C2D" w:rsidRDefault="008A5E10" w:rsidP="00B06C2D">
            <w:pPr>
              <w:ind w:left="0" w:firstLine="0"/>
              <w:jc w:val="center"/>
            </w:pPr>
            <w:r>
              <w:t>1</w:t>
            </w:r>
          </w:p>
        </w:tc>
        <w:tc>
          <w:tcPr>
            <w:tcW w:w="1578" w:type="dxa"/>
          </w:tcPr>
          <w:p w:rsidR="00B06C2D" w:rsidRDefault="008A5E10" w:rsidP="00B06C2D">
            <w:pPr>
              <w:ind w:left="0" w:firstLine="0"/>
              <w:jc w:val="center"/>
            </w:pPr>
            <w:r>
              <w:t>0</w:t>
            </w:r>
          </w:p>
        </w:tc>
      </w:tr>
    </w:tbl>
    <w:p w:rsidR="006B573F" w:rsidRDefault="006B573F" w:rsidP="006B573F">
      <w:pPr>
        <w:ind w:left="708" w:firstLine="0"/>
        <w:jc w:val="center"/>
      </w:pPr>
    </w:p>
    <w:p w:rsidR="006B573F" w:rsidRDefault="006B573F" w:rsidP="006B573F">
      <w:r>
        <w:t>Типичные ошибки по русскому языку:</w:t>
      </w:r>
    </w:p>
    <w:tbl>
      <w:tblPr>
        <w:tblW w:w="9883" w:type="dxa"/>
        <w:tblInd w:w="89" w:type="dxa"/>
        <w:tblLook w:val="04A0"/>
      </w:tblPr>
      <w:tblGrid>
        <w:gridCol w:w="7532"/>
        <w:gridCol w:w="2351"/>
      </w:tblGrid>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bCs/>
                <w:color w:val="000000"/>
                <w:sz w:val="20"/>
                <w:szCs w:val="20"/>
              </w:rPr>
            </w:pPr>
            <w:r w:rsidRPr="00B06C2D">
              <w:rPr>
                <w:bCs/>
                <w:color w:val="000000"/>
                <w:sz w:val="20"/>
                <w:szCs w:val="20"/>
              </w:rPr>
              <w:t xml:space="preserve">Блоки ПООП обучающийся </w:t>
            </w:r>
            <w:proofErr w:type="gramStart"/>
            <w:r w:rsidRPr="00B06C2D">
              <w:rPr>
                <w:bCs/>
                <w:color w:val="000000"/>
                <w:sz w:val="20"/>
                <w:szCs w:val="20"/>
              </w:rPr>
              <w:t>научится</w:t>
            </w:r>
            <w:proofErr w:type="gramEnd"/>
            <w:r w:rsidRPr="00B06C2D">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18 уч.</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1K1. Совершенствование видов речевой деятельности (чтения, письма), обеспечивающих эффективное овладение разными учебными предметами; </w:t>
            </w:r>
            <w:r w:rsidRPr="00B06C2D">
              <w:rPr>
                <w:color w:val="000000"/>
                <w:sz w:val="20"/>
                <w:szCs w:val="20"/>
              </w:rPr>
              <w:lastRenderedPageBreak/>
              <w:t>овладение основными нормами литературного языка (орфографическими, пунктуационными); стремление к речевому самосовершенствованию</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lastRenderedPageBreak/>
              <w:t>40,28</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lastRenderedPageBreak/>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55,56</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80,56</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29,63</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79,63</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31,48</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25,93</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58,33</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81,48</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61,11</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38,89</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27,78</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41,67</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w:t>
            </w:r>
            <w:r w:rsidRPr="00B06C2D">
              <w:rPr>
                <w:color w:val="000000"/>
                <w:sz w:val="20"/>
                <w:szCs w:val="20"/>
              </w:rPr>
              <w:lastRenderedPageBreak/>
              <w:t>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lastRenderedPageBreak/>
              <w:t>33,33</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lastRenderedPageBreak/>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44,44</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44,44</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38,89</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47,22</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10. </w:t>
            </w:r>
            <w:proofErr w:type="gramStart"/>
            <w:r w:rsidRPr="00B06C2D">
              <w:rPr>
                <w:color w:val="000000"/>
                <w:sz w:val="20"/>
                <w:szCs w:val="20"/>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B06C2D">
              <w:rPr>
                <w:color w:val="000000"/>
                <w:sz w:val="20"/>
                <w:szCs w:val="20"/>
              </w:rPr>
              <w:t xml:space="preserve"> приобретение опыта их использования в речевой практике при создании письменных высказываний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66,67</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11. </w:t>
            </w:r>
            <w:proofErr w:type="gramStart"/>
            <w:r w:rsidRPr="00B06C2D">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B06C2D">
              <w:rPr>
                <w:color w:val="000000"/>
                <w:sz w:val="20"/>
                <w:szCs w:val="2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61,11</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12. </w:t>
            </w:r>
            <w:proofErr w:type="gramStart"/>
            <w:r w:rsidRPr="00B06C2D">
              <w:rPr>
                <w:color w:val="000000"/>
                <w:sz w:val="20"/>
                <w:szCs w:val="20"/>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B06C2D">
              <w:rPr>
                <w:color w:val="000000"/>
                <w:sz w:val="20"/>
                <w:szCs w:val="20"/>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66,67</w:t>
            </w:r>
          </w:p>
        </w:tc>
      </w:tr>
    </w:tbl>
    <w:p w:rsidR="006B573F" w:rsidRDefault="006B573F" w:rsidP="00E47BD9"/>
    <w:p w:rsidR="00B06C2D" w:rsidRDefault="00B06C2D" w:rsidP="00B06C2D">
      <w:r>
        <w:t>Типичные ошибки по математике:</w:t>
      </w:r>
    </w:p>
    <w:tbl>
      <w:tblPr>
        <w:tblW w:w="9883" w:type="dxa"/>
        <w:tblInd w:w="89" w:type="dxa"/>
        <w:tblLook w:val="04A0"/>
      </w:tblPr>
      <w:tblGrid>
        <w:gridCol w:w="7532"/>
        <w:gridCol w:w="2351"/>
      </w:tblGrid>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bCs/>
                <w:color w:val="000000"/>
                <w:sz w:val="20"/>
                <w:szCs w:val="20"/>
              </w:rPr>
            </w:pPr>
            <w:r w:rsidRPr="00B06C2D">
              <w:rPr>
                <w:bCs/>
                <w:color w:val="000000"/>
                <w:sz w:val="20"/>
                <w:szCs w:val="20"/>
              </w:rPr>
              <w:t xml:space="preserve">Блоки ПООП обучающийся </w:t>
            </w:r>
            <w:proofErr w:type="gramStart"/>
            <w:r w:rsidRPr="00B06C2D">
              <w:rPr>
                <w:bCs/>
                <w:color w:val="000000"/>
                <w:sz w:val="20"/>
                <w:szCs w:val="20"/>
              </w:rPr>
              <w:t>научится</w:t>
            </w:r>
            <w:proofErr w:type="gramEnd"/>
            <w:r w:rsidRPr="00B06C2D">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edu560795 | Муниципальное автономное общеобразовательное учреждение </w:t>
            </w:r>
            <w:r w:rsidRPr="00B06C2D">
              <w:rPr>
                <w:color w:val="000000"/>
                <w:sz w:val="20"/>
                <w:szCs w:val="20"/>
              </w:rPr>
              <w:lastRenderedPageBreak/>
              <w:t>Кирсановская средняя общеобразовательная школа</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17 уч.</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1. Развитие представлений о числе и числовых системах </w:t>
            </w:r>
            <w:proofErr w:type="gramStart"/>
            <w:r w:rsidRPr="00B06C2D">
              <w:rPr>
                <w:color w:val="000000"/>
                <w:sz w:val="20"/>
                <w:szCs w:val="20"/>
              </w:rPr>
              <w:t>от</w:t>
            </w:r>
            <w:proofErr w:type="gramEnd"/>
            <w:r w:rsidRPr="00B06C2D">
              <w:rPr>
                <w:color w:val="000000"/>
                <w:sz w:val="20"/>
                <w:szCs w:val="20"/>
              </w:rPr>
              <w:t xml:space="preserve"> натуральных до действительных чисел. Оперировать понятием «обыкновенная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35,29</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2. Развитие представлений о числе и числовых системах </w:t>
            </w:r>
            <w:proofErr w:type="gramStart"/>
            <w:r w:rsidRPr="00B06C2D">
              <w:rPr>
                <w:color w:val="000000"/>
                <w:sz w:val="20"/>
                <w:szCs w:val="20"/>
              </w:rPr>
              <w:t>от</w:t>
            </w:r>
            <w:proofErr w:type="gramEnd"/>
            <w:r w:rsidRPr="00B06C2D">
              <w:rPr>
                <w:color w:val="000000"/>
                <w:sz w:val="20"/>
                <w:szCs w:val="20"/>
              </w:rPr>
              <w:t xml:space="preserve"> натуральных до действительных чисел. Оперировать понятием «десятичная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52,94</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 xml:space="preserve">3. Развитие представлений о числе и числовых системах </w:t>
            </w:r>
            <w:proofErr w:type="gramStart"/>
            <w:r w:rsidRPr="00B06C2D">
              <w:rPr>
                <w:color w:val="000000"/>
                <w:sz w:val="20"/>
                <w:szCs w:val="20"/>
              </w:rPr>
              <w:t>от</w:t>
            </w:r>
            <w:proofErr w:type="gramEnd"/>
            <w:r w:rsidRPr="00B06C2D">
              <w:rPr>
                <w:color w:val="000000"/>
                <w:sz w:val="20"/>
                <w:szCs w:val="20"/>
              </w:rPr>
              <w:t xml:space="preserve"> натуральных до действительных чисел. Решать задачи на нахождение части числа и числа по его части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35,29</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52,94</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20,59</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17,65</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7.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17,65</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8.1. Умение извлекать информацию, представленную в таблицах, на диаграммах. Читать информацию, представленную в виде таблицы, диаграммы</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100</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94,12</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9. Развитие пространственных представлений. Оперировать понятиями: прямоугольный параллелепипед, куб, шар</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29,41</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64,71</w:t>
            </w:r>
          </w:p>
        </w:tc>
      </w:tr>
      <w:tr w:rsidR="00B06C2D" w:rsidRPr="00B06C2D" w:rsidTr="00B06C2D">
        <w:trPr>
          <w:trHeight w:val="300"/>
        </w:trPr>
        <w:tc>
          <w:tcPr>
            <w:tcW w:w="7532" w:type="dxa"/>
            <w:tcBorders>
              <w:top w:val="nil"/>
              <w:left w:val="nil"/>
              <w:bottom w:val="nil"/>
              <w:right w:val="nil"/>
            </w:tcBorders>
            <w:shd w:val="clear" w:color="auto" w:fill="auto"/>
            <w:noWrap/>
            <w:vAlign w:val="bottom"/>
            <w:hideMark/>
          </w:tcPr>
          <w:p w:rsidR="00B06C2D" w:rsidRPr="00B06C2D" w:rsidRDefault="00B06C2D" w:rsidP="00B06C2D">
            <w:pPr>
              <w:ind w:left="0" w:firstLine="0"/>
              <w:rPr>
                <w:color w:val="000000"/>
                <w:sz w:val="20"/>
                <w:szCs w:val="20"/>
              </w:rPr>
            </w:pPr>
            <w:r w:rsidRPr="00B06C2D">
              <w:rPr>
                <w:color w:val="000000"/>
                <w:sz w:val="20"/>
                <w:szCs w:val="20"/>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B06C2D" w:rsidRPr="00B06C2D" w:rsidRDefault="00B06C2D" w:rsidP="00B06C2D">
            <w:pPr>
              <w:ind w:left="0" w:firstLine="0"/>
              <w:jc w:val="right"/>
              <w:rPr>
                <w:color w:val="000000"/>
                <w:sz w:val="20"/>
                <w:szCs w:val="20"/>
              </w:rPr>
            </w:pPr>
            <w:r w:rsidRPr="00B06C2D">
              <w:rPr>
                <w:color w:val="000000"/>
                <w:sz w:val="20"/>
                <w:szCs w:val="20"/>
              </w:rPr>
              <w:t>35,29</w:t>
            </w:r>
          </w:p>
        </w:tc>
      </w:tr>
    </w:tbl>
    <w:p w:rsidR="006B573F" w:rsidRDefault="006B573F" w:rsidP="00E47BD9"/>
    <w:p w:rsidR="00B06C2D" w:rsidRDefault="00B06C2D" w:rsidP="00B06C2D">
      <w:r>
        <w:t>Типичные ошибки по истории:</w:t>
      </w:r>
    </w:p>
    <w:tbl>
      <w:tblPr>
        <w:tblW w:w="9799" w:type="dxa"/>
        <w:tblLayout w:type="fixed"/>
        <w:tblCellMar>
          <w:left w:w="30" w:type="dxa"/>
          <w:right w:w="30" w:type="dxa"/>
        </w:tblCellMar>
        <w:tblLook w:val="0000"/>
      </w:tblPr>
      <w:tblGrid>
        <w:gridCol w:w="7543"/>
        <w:gridCol w:w="2256"/>
      </w:tblGrid>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bCs/>
                <w:color w:val="000000"/>
                <w:sz w:val="20"/>
                <w:szCs w:val="20"/>
                <w:lang w:eastAsia="en-US"/>
              </w:rPr>
            </w:pPr>
            <w:r w:rsidRPr="008A5E10">
              <w:rPr>
                <w:rFonts w:eastAsiaTheme="minorHAnsi"/>
                <w:bCs/>
                <w:color w:val="000000"/>
                <w:sz w:val="20"/>
                <w:szCs w:val="20"/>
                <w:lang w:eastAsia="en-US"/>
              </w:rPr>
              <w:t xml:space="preserve">Блоки ПООП обучающийся </w:t>
            </w:r>
            <w:proofErr w:type="gramStart"/>
            <w:r w:rsidRPr="008A5E10">
              <w:rPr>
                <w:rFonts w:eastAsiaTheme="minorHAnsi"/>
                <w:bCs/>
                <w:color w:val="000000"/>
                <w:sz w:val="20"/>
                <w:szCs w:val="20"/>
                <w:lang w:eastAsia="en-US"/>
              </w:rPr>
              <w:t>научится</w:t>
            </w:r>
            <w:proofErr w:type="gramEnd"/>
            <w:r w:rsidRPr="008A5E10">
              <w:rPr>
                <w:rFonts w:eastAsiaTheme="minorHAnsi"/>
                <w:bCs/>
                <w:color w:val="000000"/>
                <w:sz w:val="20"/>
                <w:szCs w:val="20"/>
                <w:lang w:eastAsia="en-US"/>
              </w:rPr>
              <w:t xml:space="preserve"> / получит возможность научиться или проверяемые требования (умения) в соответствии с ФГОС (ФК ГОС)</w:t>
            </w:r>
          </w:p>
        </w:tc>
        <w:tc>
          <w:tcPr>
            <w:tcW w:w="2256" w:type="dxa"/>
            <w:tcBorders>
              <w:top w:val="single" w:sz="6" w:space="0" w:color="000000"/>
              <w:left w:val="single" w:sz="6" w:space="0" w:color="000000"/>
              <w:bottom w:val="single" w:sz="12" w:space="0" w:color="000000"/>
              <w:right w:val="single" w:sz="6" w:space="0" w:color="000000"/>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edu560795 | Муниципальное автономное общеобразовательное учреждение Кирсановская средняя общеобразовательная школа</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19 уч.</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1. Умение создавать, применять и преобразовывать знаки и символы, модели и схемы для решения учебных и познавательных задач</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71,05</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2. Смысловое чтение</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84,21</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29,82</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17,54</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 xml:space="preserve">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w:t>
            </w:r>
            <w:r w:rsidRPr="008A5E10">
              <w:rPr>
                <w:rFonts w:eastAsiaTheme="minorHAnsi"/>
                <w:color w:val="000000"/>
                <w:sz w:val="20"/>
                <w:szCs w:val="20"/>
                <w:lang w:eastAsia="en-US"/>
              </w:rPr>
              <w:lastRenderedPageBreak/>
              <w:t>познавательной деятельности</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lastRenderedPageBreak/>
              <w:t>47,37</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lastRenderedPageBreak/>
              <w:t xml:space="preserve">6. Умение устанавливать причинно-следственные связи, строить </w:t>
            </w:r>
            <w:proofErr w:type="gramStart"/>
            <w:r w:rsidRPr="008A5E10">
              <w:rPr>
                <w:rFonts w:eastAsiaTheme="minorHAnsi"/>
                <w:color w:val="000000"/>
                <w:sz w:val="20"/>
                <w:szCs w:val="20"/>
                <w:lang w:eastAsia="en-US"/>
              </w:rPr>
              <w:t>логическое рассуждение</w:t>
            </w:r>
            <w:proofErr w:type="gramEnd"/>
            <w:r w:rsidRPr="008A5E10">
              <w:rPr>
                <w:rFonts w:eastAsiaTheme="minorHAnsi"/>
                <w:color w:val="000000"/>
                <w:sz w:val="20"/>
                <w:szCs w:val="20"/>
                <w:lang w:eastAsia="en-US"/>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0</w:t>
            </w:r>
          </w:p>
        </w:tc>
      </w:tr>
      <w:tr w:rsidR="008A5E10" w:rsidRPr="008A5E10" w:rsidTr="008A5E10">
        <w:trPr>
          <w:trHeight w:val="290"/>
        </w:trPr>
        <w:tc>
          <w:tcPr>
            <w:tcW w:w="7543" w:type="dxa"/>
            <w:tcBorders>
              <w:top w:val="nil"/>
              <w:left w:val="nil"/>
              <w:bottom w:val="nil"/>
              <w:right w:val="nil"/>
            </w:tcBorders>
          </w:tcPr>
          <w:p w:rsidR="008A5E10" w:rsidRPr="008A5E10" w:rsidRDefault="008A5E10">
            <w:pPr>
              <w:autoSpaceDE w:val="0"/>
              <w:autoSpaceDN w:val="0"/>
              <w:adjustRightInd w:val="0"/>
              <w:ind w:left="0" w:firstLine="0"/>
              <w:rPr>
                <w:rFonts w:eastAsiaTheme="minorHAnsi"/>
                <w:color w:val="000000"/>
                <w:sz w:val="20"/>
                <w:szCs w:val="20"/>
                <w:lang w:eastAsia="en-US"/>
              </w:rPr>
            </w:pPr>
            <w:r w:rsidRPr="008A5E10">
              <w:rPr>
                <w:rFonts w:eastAsiaTheme="minorHAnsi"/>
                <w:color w:val="000000"/>
                <w:sz w:val="20"/>
                <w:szCs w:val="20"/>
                <w:lang w:eastAsia="en-US"/>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256" w:type="dxa"/>
            <w:tcBorders>
              <w:top w:val="single" w:sz="6" w:space="0" w:color="000000"/>
              <w:left w:val="single" w:sz="6" w:space="0" w:color="000000"/>
              <w:bottom w:val="single" w:sz="6" w:space="0" w:color="000000"/>
              <w:right w:val="single" w:sz="6" w:space="0" w:color="000000"/>
            </w:tcBorders>
          </w:tcPr>
          <w:p w:rsidR="008A5E10" w:rsidRPr="008A5E10" w:rsidRDefault="008A5E10">
            <w:pPr>
              <w:autoSpaceDE w:val="0"/>
              <w:autoSpaceDN w:val="0"/>
              <w:adjustRightInd w:val="0"/>
              <w:ind w:left="0" w:firstLine="0"/>
              <w:jc w:val="right"/>
              <w:rPr>
                <w:rFonts w:eastAsiaTheme="minorHAnsi"/>
                <w:color w:val="000000"/>
                <w:sz w:val="20"/>
                <w:szCs w:val="20"/>
                <w:lang w:eastAsia="en-US"/>
              </w:rPr>
            </w:pPr>
            <w:r w:rsidRPr="008A5E10">
              <w:rPr>
                <w:rFonts w:eastAsiaTheme="minorHAnsi"/>
                <w:color w:val="000000"/>
                <w:sz w:val="20"/>
                <w:szCs w:val="20"/>
                <w:lang w:eastAsia="en-US"/>
              </w:rPr>
              <w:t>33,33</w:t>
            </w:r>
          </w:p>
        </w:tc>
      </w:tr>
    </w:tbl>
    <w:p w:rsidR="00B06C2D" w:rsidRDefault="00B06C2D" w:rsidP="00E47BD9"/>
    <w:p w:rsidR="008A5E10" w:rsidRDefault="008A5E10" w:rsidP="008A5E10">
      <w:r>
        <w:t>Типичные ошибки по биологии:</w:t>
      </w:r>
    </w:p>
    <w:tbl>
      <w:tblPr>
        <w:tblW w:w="9883" w:type="dxa"/>
        <w:tblInd w:w="89" w:type="dxa"/>
        <w:tblLook w:val="04A0"/>
      </w:tblPr>
      <w:tblGrid>
        <w:gridCol w:w="7107"/>
        <w:gridCol w:w="2776"/>
      </w:tblGrid>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bCs/>
                <w:color w:val="000000"/>
                <w:sz w:val="20"/>
                <w:szCs w:val="20"/>
              </w:rPr>
            </w:pPr>
            <w:r w:rsidRPr="008A5E10">
              <w:rPr>
                <w:bCs/>
                <w:color w:val="000000"/>
                <w:sz w:val="20"/>
                <w:szCs w:val="20"/>
              </w:rPr>
              <w:t xml:space="preserve">Блоки ПООП обучающийся </w:t>
            </w:r>
            <w:proofErr w:type="gramStart"/>
            <w:r w:rsidRPr="008A5E10">
              <w:rPr>
                <w:bCs/>
                <w:color w:val="000000"/>
                <w:sz w:val="20"/>
                <w:szCs w:val="20"/>
              </w:rPr>
              <w:t>научится</w:t>
            </w:r>
            <w:proofErr w:type="gramEnd"/>
            <w:r w:rsidRPr="008A5E10">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776" w:type="dxa"/>
            <w:tcBorders>
              <w:top w:val="single" w:sz="4" w:space="0" w:color="000000"/>
              <w:left w:val="nil"/>
              <w:bottom w:val="single" w:sz="8" w:space="0" w:color="000000"/>
              <w:right w:val="single" w:sz="4" w:space="0" w:color="000000"/>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p>
        </w:tc>
        <w:tc>
          <w:tcPr>
            <w:tcW w:w="2776" w:type="dxa"/>
            <w:tcBorders>
              <w:top w:val="single" w:sz="4" w:space="0" w:color="000000"/>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14 уч.</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1.1. </w:t>
            </w:r>
            <w:proofErr w:type="gramStart"/>
            <w:r w:rsidRPr="008A5E10">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8A5E10">
              <w:rPr>
                <w:color w:val="000000"/>
                <w:sz w:val="20"/>
                <w:szCs w:val="2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100</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1.2. </w:t>
            </w:r>
            <w:proofErr w:type="gramStart"/>
            <w:r w:rsidRPr="008A5E10">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8A5E10">
              <w:rPr>
                <w:color w:val="000000"/>
                <w:sz w:val="20"/>
                <w:szCs w:val="2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35,71</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1.3. </w:t>
            </w:r>
            <w:proofErr w:type="gramStart"/>
            <w:r w:rsidRPr="008A5E10">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8A5E10">
              <w:rPr>
                <w:color w:val="000000"/>
                <w:sz w:val="20"/>
                <w:szCs w:val="20"/>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42,86</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2.1. </w:t>
            </w:r>
            <w:proofErr w:type="gramStart"/>
            <w:r w:rsidRPr="008A5E10">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8A5E10">
              <w:rPr>
                <w:color w:val="000000"/>
                <w:sz w:val="20"/>
                <w:szCs w:val="20"/>
              </w:rPr>
              <w:t xml:space="preserve"> Умение устанавливать причинно-следственные связи, строить </w:t>
            </w:r>
            <w:proofErr w:type="gramStart"/>
            <w:r w:rsidRPr="008A5E10">
              <w:rPr>
                <w:color w:val="000000"/>
                <w:sz w:val="20"/>
                <w:szCs w:val="20"/>
              </w:rPr>
              <w:t>логическое рассуждение</w:t>
            </w:r>
            <w:proofErr w:type="gramEnd"/>
            <w:r w:rsidRPr="008A5E10">
              <w:rPr>
                <w:color w:val="000000"/>
                <w:sz w:val="20"/>
                <w:szCs w:val="20"/>
              </w:rPr>
              <w:t>, умозаключение (индуктивное, дедуктивное и по аналогии) и делать выводы</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57,14</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2.2. </w:t>
            </w:r>
            <w:proofErr w:type="gramStart"/>
            <w:r w:rsidRPr="008A5E10">
              <w:rPr>
                <w:color w:val="000000"/>
                <w:sz w:val="20"/>
                <w:szCs w:val="20"/>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8A5E10">
              <w:rPr>
                <w:color w:val="000000"/>
                <w:sz w:val="20"/>
                <w:szCs w:val="20"/>
              </w:rPr>
              <w:t xml:space="preserve"> Умение устанавливать причинно-следственные связи, строить </w:t>
            </w:r>
            <w:proofErr w:type="gramStart"/>
            <w:r w:rsidRPr="008A5E10">
              <w:rPr>
                <w:color w:val="000000"/>
                <w:sz w:val="20"/>
                <w:szCs w:val="20"/>
              </w:rPr>
              <w:t>логическое рассуждение</w:t>
            </w:r>
            <w:proofErr w:type="gramEnd"/>
            <w:r w:rsidRPr="008A5E10">
              <w:rPr>
                <w:color w:val="000000"/>
                <w:sz w:val="20"/>
                <w:szCs w:val="20"/>
              </w:rPr>
              <w:t>, умозаключение (индуктивное, дедуктивное и по аналогии) и делать выводы</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14,29</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71,43</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3.2.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42,86</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w:t>
            </w:r>
            <w:r w:rsidRPr="008A5E10">
              <w:rPr>
                <w:color w:val="000000"/>
                <w:sz w:val="20"/>
                <w:szCs w:val="20"/>
              </w:rPr>
              <w:lastRenderedPageBreak/>
              <w:t xml:space="preserve">для изучения живых организмов и человека, проведения экологического мониторинга в окружающей среде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lastRenderedPageBreak/>
              <w:t>92,86</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lastRenderedPageBreak/>
              <w:t xml:space="preserve">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28,57</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28,57</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75</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64,29</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6.2.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0</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75</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30,95</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67,86</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w:t>
            </w:r>
            <w:proofErr w:type="gramStart"/>
            <w:r w:rsidRPr="008A5E10">
              <w:rPr>
                <w:color w:val="000000"/>
                <w:sz w:val="20"/>
                <w:szCs w:val="20"/>
              </w:rPr>
              <w:t>проблем необходимости рационального природопользования защиты здоровья людей</w:t>
            </w:r>
            <w:proofErr w:type="gramEnd"/>
            <w:r w:rsidRPr="008A5E10">
              <w:rPr>
                <w:color w:val="000000"/>
                <w:sz w:val="20"/>
                <w:szCs w:val="20"/>
              </w:rPr>
              <w:t xml:space="preserve"> в условиях быстрого изменения экологического качества окружающей среды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46,43</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100</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t>57,14</w:t>
            </w:r>
          </w:p>
        </w:tc>
      </w:tr>
      <w:tr w:rsidR="008A5E10" w:rsidRPr="008A5E10" w:rsidTr="000269A3">
        <w:trPr>
          <w:trHeight w:val="300"/>
        </w:trPr>
        <w:tc>
          <w:tcPr>
            <w:tcW w:w="7107" w:type="dxa"/>
            <w:tcBorders>
              <w:top w:val="nil"/>
              <w:left w:val="nil"/>
              <w:bottom w:val="nil"/>
              <w:right w:val="nil"/>
            </w:tcBorders>
            <w:shd w:val="clear" w:color="auto" w:fill="auto"/>
            <w:noWrap/>
            <w:vAlign w:val="bottom"/>
            <w:hideMark/>
          </w:tcPr>
          <w:p w:rsidR="008A5E10" w:rsidRPr="008A5E10" w:rsidRDefault="008A5E10" w:rsidP="008A5E10">
            <w:pPr>
              <w:ind w:left="0" w:firstLine="0"/>
              <w:rPr>
                <w:color w:val="000000"/>
                <w:sz w:val="20"/>
                <w:szCs w:val="20"/>
              </w:rPr>
            </w:pPr>
            <w:r w:rsidRPr="008A5E10">
              <w:rPr>
                <w:color w:val="000000"/>
                <w:sz w:val="20"/>
                <w:szCs w:val="20"/>
              </w:rPr>
              <w:t xml:space="preserve">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w:t>
            </w:r>
            <w:r w:rsidRPr="008A5E10">
              <w:rPr>
                <w:color w:val="000000"/>
                <w:sz w:val="20"/>
                <w:szCs w:val="20"/>
              </w:rPr>
              <w:lastRenderedPageBreak/>
              <w:t xml:space="preserve">планирование и регуляция своей деятельности; владение устной и письменной речью, монологической контекстной речью  </w:t>
            </w:r>
          </w:p>
        </w:tc>
        <w:tc>
          <w:tcPr>
            <w:tcW w:w="2776" w:type="dxa"/>
            <w:tcBorders>
              <w:top w:val="nil"/>
              <w:left w:val="nil"/>
              <w:bottom w:val="single" w:sz="4" w:space="0" w:color="000000"/>
              <w:right w:val="single" w:sz="4" w:space="0" w:color="000000"/>
            </w:tcBorders>
            <w:shd w:val="clear" w:color="auto" w:fill="auto"/>
            <w:noWrap/>
            <w:vAlign w:val="bottom"/>
            <w:hideMark/>
          </w:tcPr>
          <w:p w:rsidR="008A5E10" w:rsidRPr="008A5E10" w:rsidRDefault="008A5E10" w:rsidP="008A5E10">
            <w:pPr>
              <w:ind w:left="0" w:firstLine="0"/>
              <w:jc w:val="right"/>
              <w:rPr>
                <w:color w:val="000000"/>
                <w:sz w:val="20"/>
                <w:szCs w:val="20"/>
              </w:rPr>
            </w:pPr>
            <w:r w:rsidRPr="008A5E10">
              <w:rPr>
                <w:color w:val="000000"/>
                <w:sz w:val="20"/>
                <w:szCs w:val="20"/>
              </w:rPr>
              <w:lastRenderedPageBreak/>
              <w:t>100</w:t>
            </w:r>
          </w:p>
        </w:tc>
      </w:tr>
    </w:tbl>
    <w:p w:rsidR="008A5E10" w:rsidRDefault="008A5E10" w:rsidP="00E47BD9"/>
    <w:p w:rsidR="00F748C1" w:rsidRPr="000A3001" w:rsidRDefault="00F748C1" w:rsidP="00F748C1">
      <w:pPr>
        <w:ind w:left="-567" w:firstLine="283"/>
        <w:jc w:val="center"/>
        <w:rPr>
          <w:b/>
        </w:rPr>
      </w:pPr>
      <w:r w:rsidRPr="000A3001">
        <w:rPr>
          <w:b/>
        </w:rPr>
        <w:t>Анализ проведения ВПР в 202</w:t>
      </w:r>
      <w:r>
        <w:rPr>
          <w:b/>
        </w:rPr>
        <w:t>3</w:t>
      </w:r>
      <w:r w:rsidRPr="000A3001">
        <w:rPr>
          <w:b/>
        </w:rPr>
        <w:t>-202</w:t>
      </w:r>
      <w:r>
        <w:rPr>
          <w:b/>
        </w:rPr>
        <w:t>4</w:t>
      </w:r>
      <w:r w:rsidRPr="000A3001">
        <w:rPr>
          <w:b/>
        </w:rPr>
        <w:t xml:space="preserve"> учебном году в </w:t>
      </w:r>
      <w:r>
        <w:rPr>
          <w:b/>
        </w:rPr>
        <w:t>6</w:t>
      </w:r>
      <w:r w:rsidRPr="000A3001">
        <w:rPr>
          <w:b/>
        </w:rPr>
        <w:t xml:space="preserve"> классе.</w:t>
      </w:r>
    </w:p>
    <w:p w:rsidR="00F748C1" w:rsidRPr="00EF1294" w:rsidRDefault="00F748C1" w:rsidP="00F748C1">
      <w:pPr>
        <w:ind w:left="708" w:firstLine="0"/>
        <w:jc w:val="center"/>
      </w:pPr>
      <w:r w:rsidRPr="00EF1294">
        <w:t xml:space="preserve">Средние баллы участников ВПР </w:t>
      </w:r>
      <w:r>
        <w:t>в 6 классе (апрель)</w:t>
      </w:r>
      <w:r w:rsidRPr="00EF1294">
        <w:t>:</w:t>
      </w:r>
    </w:p>
    <w:tbl>
      <w:tblPr>
        <w:tblStyle w:val="a6"/>
        <w:tblpPr w:leftFromText="180" w:rightFromText="180" w:vertAnchor="text" w:horzAnchor="margin" w:tblpXSpec="center" w:tblpY="78"/>
        <w:tblW w:w="0" w:type="auto"/>
        <w:tblLook w:val="04A0"/>
      </w:tblPr>
      <w:tblGrid>
        <w:gridCol w:w="1640"/>
        <w:gridCol w:w="1111"/>
        <w:gridCol w:w="1794"/>
        <w:gridCol w:w="1788"/>
        <w:gridCol w:w="1647"/>
        <w:gridCol w:w="1155"/>
      </w:tblGrid>
      <w:tr w:rsidR="00F748C1" w:rsidRPr="00EF1294" w:rsidTr="005A67F9">
        <w:tc>
          <w:tcPr>
            <w:tcW w:w="1640" w:type="dxa"/>
          </w:tcPr>
          <w:p w:rsidR="00F748C1" w:rsidRPr="00EF1294" w:rsidRDefault="00F748C1" w:rsidP="005A67F9">
            <w:pPr>
              <w:ind w:left="0" w:firstLine="0"/>
              <w:jc w:val="center"/>
              <w:rPr>
                <w:sz w:val="24"/>
                <w:szCs w:val="24"/>
              </w:rPr>
            </w:pPr>
            <w:r w:rsidRPr="00EF1294">
              <w:rPr>
                <w:sz w:val="24"/>
                <w:szCs w:val="24"/>
              </w:rPr>
              <w:t>Предмет</w:t>
            </w:r>
          </w:p>
        </w:tc>
        <w:tc>
          <w:tcPr>
            <w:tcW w:w="1111" w:type="dxa"/>
          </w:tcPr>
          <w:p w:rsidR="00F748C1" w:rsidRPr="00EF1294" w:rsidRDefault="00F748C1" w:rsidP="005A67F9">
            <w:pPr>
              <w:jc w:val="center"/>
              <w:rPr>
                <w:sz w:val="24"/>
                <w:szCs w:val="24"/>
              </w:rPr>
            </w:pPr>
            <w:r w:rsidRPr="00EF1294">
              <w:rPr>
                <w:sz w:val="24"/>
                <w:szCs w:val="24"/>
              </w:rPr>
              <w:t>Средний балл</w:t>
            </w:r>
          </w:p>
        </w:tc>
        <w:tc>
          <w:tcPr>
            <w:tcW w:w="1794" w:type="dxa"/>
          </w:tcPr>
          <w:p w:rsidR="00F748C1" w:rsidRPr="00EF1294" w:rsidRDefault="00F748C1" w:rsidP="005A67F9">
            <w:pPr>
              <w:jc w:val="center"/>
              <w:rPr>
                <w:sz w:val="24"/>
                <w:szCs w:val="24"/>
              </w:rPr>
            </w:pPr>
            <w:r w:rsidRPr="00EF1294">
              <w:rPr>
                <w:sz w:val="24"/>
                <w:szCs w:val="24"/>
              </w:rPr>
              <w:t>Максимальный балл</w:t>
            </w:r>
          </w:p>
        </w:tc>
        <w:tc>
          <w:tcPr>
            <w:tcW w:w="1788" w:type="dxa"/>
          </w:tcPr>
          <w:p w:rsidR="00F748C1" w:rsidRPr="00C4203F" w:rsidRDefault="00F748C1" w:rsidP="005A67F9">
            <w:pPr>
              <w:ind w:left="95" w:firstLine="0"/>
              <w:jc w:val="center"/>
              <w:rPr>
                <w:sz w:val="24"/>
                <w:szCs w:val="24"/>
              </w:rPr>
            </w:pPr>
            <w:r w:rsidRPr="00C4203F">
              <w:rPr>
                <w:sz w:val="24"/>
                <w:szCs w:val="24"/>
              </w:rPr>
              <w:t>Учитель</w:t>
            </w:r>
          </w:p>
        </w:tc>
        <w:tc>
          <w:tcPr>
            <w:tcW w:w="1647" w:type="dxa"/>
          </w:tcPr>
          <w:p w:rsidR="00F748C1" w:rsidRPr="00EF1294" w:rsidRDefault="00F748C1" w:rsidP="005A67F9">
            <w:pPr>
              <w:jc w:val="center"/>
              <w:rPr>
                <w:sz w:val="24"/>
                <w:szCs w:val="24"/>
              </w:rPr>
            </w:pPr>
            <w:r w:rsidRPr="00EF1294">
              <w:rPr>
                <w:sz w:val="24"/>
                <w:szCs w:val="24"/>
              </w:rPr>
              <w:t>Успеваемость</w:t>
            </w:r>
          </w:p>
        </w:tc>
        <w:tc>
          <w:tcPr>
            <w:tcW w:w="1155" w:type="dxa"/>
          </w:tcPr>
          <w:p w:rsidR="00F748C1" w:rsidRPr="00EF1294" w:rsidRDefault="00F748C1" w:rsidP="005A67F9">
            <w:pPr>
              <w:jc w:val="center"/>
              <w:rPr>
                <w:sz w:val="24"/>
                <w:szCs w:val="24"/>
              </w:rPr>
            </w:pPr>
            <w:r w:rsidRPr="00EF1294">
              <w:rPr>
                <w:sz w:val="24"/>
                <w:szCs w:val="24"/>
              </w:rPr>
              <w:t>Качество знаний</w:t>
            </w:r>
          </w:p>
        </w:tc>
      </w:tr>
      <w:tr w:rsidR="00F748C1" w:rsidRPr="00EF1294" w:rsidTr="005A67F9">
        <w:tc>
          <w:tcPr>
            <w:tcW w:w="1640" w:type="dxa"/>
          </w:tcPr>
          <w:p w:rsidR="00F748C1" w:rsidRPr="00EF1294" w:rsidRDefault="00F748C1" w:rsidP="005A67F9">
            <w:pPr>
              <w:ind w:left="0" w:firstLine="0"/>
              <w:rPr>
                <w:sz w:val="24"/>
                <w:szCs w:val="24"/>
              </w:rPr>
            </w:pPr>
            <w:r>
              <w:rPr>
                <w:sz w:val="24"/>
                <w:szCs w:val="24"/>
              </w:rPr>
              <w:t>Русский язык</w:t>
            </w:r>
          </w:p>
        </w:tc>
        <w:tc>
          <w:tcPr>
            <w:tcW w:w="1111" w:type="dxa"/>
          </w:tcPr>
          <w:p w:rsidR="00F748C1" w:rsidRPr="00EF1294" w:rsidRDefault="000269A3" w:rsidP="005A67F9">
            <w:pPr>
              <w:jc w:val="center"/>
              <w:rPr>
                <w:sz w:val="24"/>
                <w:szCs w:val="24"/>
              </w:rPr>
            </w:pPr>
            <w:r>
              <w:rPr>
                <w:sz w:val="24"/>
                <w:szCs w:val="24"/>
              </w:rPr>
              <w:t>28,3</w:t>
            </w:r>
          </w:p>
        </w:tc>
        <w:tc>
          <w:tcPr>
            <w:tcW w:w="1794" w:type="dxa"/>
          </w:tcPr>
          <w:p w:rsidR="00F748C1" w:rsidRPr="00EF1294" w:rsidRDefault="000269A3" w:rsidP="005A67F9">
            <w:pPr>
              <w:jc w:val="center"/>
              <w:rPr>
                <w:sz w:val="24"/>
                <w:szCs w:val="24"/>
              </w:rPr>
            </w:pPr>
            <w:r>
              <w:rPr>
                <w:sz w:val="24"/>
                <w:szCs w:val="24"/>
              </w:rPr>
              <w:t>51</w:t>
            </w:r>
          </w:p>
        </w:tc>
        <w:tc>
          <w:tcPr>
            <w:tcW w:w="1788" w:type="dxa"/>
          </w:tcPr>
          <w:p w:rsidR="00F748C1" w:rsidRPr="00C4203F" w:rsidRDefault="00F748C1" w:rsidP="005A67F9">
            <w:pPr>
              <w:ind w:left="95" w:firstLine="0"/>
              <w:jc w:val="center"/>
              <w:rPr>
                <w:sz w:val="24"/>
                <w:szCs w:val="24"/>
              </w:rPr>
            </w:pPr>
            <w:r>
              <w:rPr>
                <w:sz w:val="24"/>
                <w:szCs w:val="24"/>
              </w:rPr>
              <w:t>Мелешко Ю.Н.</w:t>
            </w:r>
          </w:p>
        </w:tc>
        <w:tc>
          <w:tcPr>
            <w:tcW w:w="1647" w:type="dxa"/>
          </w:tcPr>
          <w:p w:rsidR="00F748C1" w:rsidRPr="00EF1294" w:rsidRDefault="000269A3" w:rsidP="005A67F9">
            <w:pPr>
              <w:jc w:val="center"/>
              <w:rPr>
                <w:sz w:val="24"/>
                <w:szCs w:val="24"/>
              </w:rPr>
            </w:pPr>
            <w:r>
              <w:rPr>
                <w:sz w:val="24"/>
                <w:szCs w:val="24"/>
              </w:rPr>
              <w:t>94</w:t>
            </w:r>
            <w:r w:rsidR="00F748C1" w:rsidRPr="00EF1294">
              <w:rPr>
                <w:sz w:val="24"/>
                <w:szCs w:val="24"/>
              </w:rPr>
              <w:t>%</w:t>
            </w:r>
          </w:p>
        </w:tc>
        <w:tc>
          <w:tcPr>
            <w:tcW w:w="1155" w:type="dxa"/>
          </w:tcPr>
          <w:p w:rsidR="00F748C1" w:rsidRPr="00EF1294" w:rsidRDefault="000269A3" w:rsidP="005A67F9">
            <w:pPr>
              <w:jc w:val="center"/>
              <w:rPr>
                <w:sz w:val="24"/>
                <w:szCs w:val="24"/>
              </w:rPr>
            </w:pPr>
            <w:r>
              <w:rPr>
                <w:sz w:val="24"/>
                <w:szCs w:val="24"/>
              </w:rPr>
              <w:t>31,2</w:t>
            </w:r>
            <w:r w:rsidR="00F748C1" w:rsidRPr="00EF1294">
              <w:rPr>
                <w:sz w:val="24"/>
                <w:szCs w:val="24"/>
              </w:rPr>
              <w:t>%</w:t>
            </w:r>
          </w:p>
        </w:tc>
      </w:tr>
      <w:tr w:rsidR="00F748C1" w:rsidRPr="00EF1294" w:rsidTr="005A67F9">
        <w:tc>
          <w:tcPr>
            <w:tcW w:w="1640" w:type="dxa"/>
          </w:tcPr>
          <w:p w:rsidR="00F748C1" w:rsidRDefault="00F748C1" w:rsidP="005A67F9">
            <w:pPr>
              <w:ind w:left="0" w:firstLine="0"/>
              <w:rPr>
                <w:sz w:val="24"/>
                <w:szCs w:val="24"/>
              </w:rPr>
            </w:pPr>
            <w:r>
              <w:rPr>
                <w:sz w:val="24"/>
                <w:szCs w:val="24"/>
              </w:rPr>
              <w:t>Математика</w:t>
            </w:r>
          </w:p>
        </w:tc>
        <w:tc>
          <w:tcPr>
            <w:tcW w:w="1111" w:type="dxa"/>
          </w:tcPr>
          <w:p w:rsidR="00F748C1" w:rsidRPr="00EF1294" w:rsidRDefault="008338A8" w:rsidP="005A67F9">
            <w:pPr>
              <w:jc w:val="center"/>
              <w:rPr>
                <w:sz w:val="24"/>
                <w:szCs w:val="24"/>
              </w:rPr>
            </w:pPr>
            <w:r>
              <w:rPr>
                <w:sz w:val="24"/>
                <w:szCs w:val="24"/>
              </w:rPr>
              <w:t>8</w:t>
            </w:r>
          </w:p>
        </w:tc>
        <w:tc>
          <w:tcPr>
            <w:tcW w:w="1794" w:type="dxa"/>
          </w:tcPr>
          <w:p w:rsidR="00F748C1" w:rsidRPr="00EF1294" w:rsidRDefault="008338A8" w:rsidP="005A67F9">
            <w:pPr>
              <w:jc w:val="center"/>
              <w:rPr>
                <w:sz w:val="24"/>
                <w:szCs w:val="24"/>
              </w:rPr>
            </w:pPr>
            <w:r>
              <w:rPr>
                <w:sz w:val="24"/>
                <w:szCs w:val="24"/>
              </w:rPr>
              <w:t>16</w:t>
            </w:r>
          </w:p>
        </w:tc>
        <w:tc>
          <w:tcPr>
            <w:tcW w:w="1788" w:type="dxa"/>
          </w:tcPr>
          <w:p w:rsidR="00F748C1" w:rsidRPr="00C4203F" w:rsidRDefault="00F748C1" w:rsidP="005A67F9">
            <w:pPr>
              <w:ind w:left="95" w:firstLine="0"/>
              <w:jc w:val="center"/>
              <w:rPr>
                <w:sz w:val="24"/>
                <w:szCs w:val="24"/>
              </w:rPr>
            </w:pPr>
            <w:r>
              <w:rPr>
                <w:sz w:val="24"/>
                <w:szCs w:val="24"/>
              </w:rPr>
              <w:t>Топорова Ю.С.</w:t>
            </w:r>
          </w:p>
        </w:tc>
        <w:tc>
          <w:tcPr>
            <w:tcW w:w="1647" w:type="dxa"/>
          </w:tcPr>
          <w:p w:rsidR="00F748C1" w:rsidRPr="00EF1294" w:rsidRDefault="008338A8" w:rsidP="005A67F9">
            <w:pPr>
              <w:jc w:val="center"/>
              <w:rPr>
                <w:sz w:val="24"/>
                <w:szCs w:val="24"/>
              </w:rPr>
            </w:pPr>
            <w:r>
              <w:rPr>
                <w:sz w:val="24"/>
                <w:szCs w:val="24"/>
              </w:rPr>
              <w:t>94</w:t>
            </w:r>
            <w:r w:rsidR="00F748C1">
              <w:rPr>
                <w:sz w:val="24"/>
                <w:szCs w:val="24"/>
              </w:rPr>
              <w:t>%</w:t>
            </w:r>
          </w:p>
        </w:tc>
        <w:tc>
          <w:tcPr>
            <w:tcW w:w="1155" w:type="dxa"/>
          </w:tcPr>
          <w:p w:rsidR="00F748C1" w:rsidRPr="00EF1294" w:rsidRDefault="008338A8" w:rsidP="005A67F9">
            <w:pPr>
              <w:jc w:val="center"/>
              <w:rPr>
                <w:sz w:val="24"/>
                <w:szCs w:val="24"/>
              </w:rPr>
            </w:pPr>
            <w:r>
              <w:rPr>
                <w:sz w:val="24"/>
                <w:szCs w:val="24"/>
              </w:rPr>
              <w:t>37,5</w:t>
            </w:r>
            <w:r w:rsidR="00F748C1">
              <w:rPr>
                <w:sz w:val="24"/>
                <w:szCs w:val="24"/>
              </w:rPr>
              <w:t>%</w:t>
            </w:r>
          </w:p>
        </w:tc>
      </w:tr>
      <w:tr w:rsidR="00F748C1" w:rsidRPr="00EF1294" w:rsidTr="005A67F9">
        <w:tc>
          <w:tcPr>
            <w:tcW w:w="1640" w:type="dxa"/>
          </w:tcPr>
          <w:p w:rsidR="00F748C1" w:rsidRDefault="00F748C1" w:rsidP="005A67F9">
            <w:pPr>
              <w:ind w:left="0" w:firstLine="0"/>
              <w:rPr>
                <w:sz w:val="24"/>
                <w:szCs w:val="24"/>
              </w:rPr>
            </w:pPr>
            <w:r>
              <w:rPr>
                <w:sz w:val="24"/>
                <w:szCs w:val="24"/>
              </w:rPr>
              <w:t>История</w:t>
            </w:r>
          </w:p>
        </w:tc>
        <w:tc>
          <w:tcPr>
            <w:tcW w:w="1111" w:type="dxa"/>
          </w:tcPr>
          <w:p w:rsidR="00F748C1" w:rsidRPr="00EF1294" w:rsidRDefault="003E10FA" w:rsidP="005A67F9">
            <w:pPr>
              <w:jc w:val="center"/>
              <w:rPr>
                <w:sz w:val="24"/>
                <w:szCs w:val="24"/>
              </w:rPr>
            </w:pPr>
            <w:r>
              <w:rPr>
                <w:sz w:val="24"/>
                <w:szCs w:val="24"/>
              </w:rPr>
              <w:t>6,8</w:t>
            </w:r>
          </w:p>
        </w:tc>
        <w:tc>
          <w:tcPr>
            <w:tcW w:w="1794" w:type="dxa"/>
          </w:tcPr>
          <w:p w:rsidR="00F748C1" w:rsidRPr="00EF1294" w:rsidRDefault="003E10FA" w:rsidP="005A67F9">
            <w:pPr>
              <w:jc w:val="center"/>
              <w:rPr>
                <w:sz w:val="24"/>
                <w:szCs w:val="24"/>
              </w:rPr>
            </w:pPr>
            <w:r>
              <w:rPr>
                <w:sz w:val="24"/>
                <w:szCs w:val="24"/>
              </w:rPr>
              <w:t>16</w:t>
            </w:r>
          </w:p>
        </w:tc>
        <w:tc>
          <w:tcPr>
            <w:tcW w:w="1788" w:type="dxa"/>
          </w:tcPr>
          <w:p w:rsidR="00F748C1" w:rsidRPr="00C4203F" w:rsidRDefault="00F748C1" w:rsidP="005A67F9">
            <w:pPr>
              <w:ind w:left="95" w:firstLine="0"/>
              <w:jc w:val="center"/>
              <w:rPr>
                <w:sz w:val="24"/>
                <w:szCs w:val="24"/>
              </w:rPr>
            </w:pPr>
            <w:r>
              <w:rPr>
                <w:sz w:val="24"/>
                <w:szCs w:val="24"/>
              </w:rPr>
              <w:t>Коновалова И.В.</w:t>
            </w:r>
          </w:p>
        </w:tc>
        <w:tc>
          <w:tcPr>
            <w:tcW w:w="1647" w:type="dxa"/>
          </w:tcPr>
          <w:p w:rsidR="00F748C1" w:rsidRPr="00EF1294" w:rsidRDefault="00F748C1" w:rsidP="005A67F9">
            <w:pPr>
              <w:jc w:val="center"/>
              <w:rPr>
                <w:sz w:val="24"/>
                <w:szCs w:val="24"/>
              </w:rPr>
            </w:pPr>
            <w:r>
              <w:rPr>
                <w:sz w:val="24"/>
                <w:szCs w:val="24"/>
              </w:rPr>
              <w:t>95%</w:t>
            </w:r>
          </w:p>
        </w:tc>
        <w:tc>
          <w:tcPr>
            <w:tcW w:w="1155" w:type="dxa"/>
          </w:tcPr>
          <w:p w:rsidR="00F748C1" w:rsidRPr="00EF1294" w:rsidRDefault="00F748C1" w:rsidP="005A67F9">
            <w:pPr>
              <w:jc w:val="center"/>
              <w:rPr>
                <w:sz w:val="24"/>
                <w:szCs w:val="24"/>
              </w:rPr>
            </w:pPr>
            <w:r>
              <w:rPr>
                <w:sz w:val="24"/>
                <w:szCs w:val="24"/>
              </w:rPr>
              <w:t>26,3%</w:t>
            </w:r>
          </w:p>
        </w:tc>
      </w:tr>
      <w:tr w:rsidR="00F748C1" w:rsidRPr="00EF1294" w:rsidTr="005A67F9">
        <w:tc>
          <w:tcPr>
            <w:tcW w:w="1640" w:type="dxa"/>
          </w:tcPr>
          <w:p w:rsidR="00F748C1" w:rsidRDefault="00F748C1" w:rsidP="005A67F9">
            <w:pPr>
              <w:ind w:left="0" w:firstLine="0"/>
            </w:pPr>
            <w:r>
              <w:t>География</w:t>
            </w:r>
          </w:p>
        </w:tc>
        <w:tc>
          <w:tcPr>
            <w:tcW w:w="1111" w:type="dxa"/>
          </w:tcPr>
          <w:p w:rsidR="00F748C1" w:rsidRDefault="00754866" w:rsidP="005A67F9">
            <w:pPr>
              <w:jc w:val="center"/>
            </w:pPr>
            <w:r>
              <w:t>17</w:t>
            </w:r>
          </w:p>
        </w:tc>
        <w:tc>
          <w:tcPr>
            <w:tcW w:w="1794" w:type="dxa"/>
          </w:tcPr>
          <w:p w:rsidR="00F748C1" w:rsidRDefault="00754866" w:rsidP="005A67F9">
            <w:pPr>
              <w:jc w:val="center"/>
            </w:pPr>
            <w:r>
              <w:t>33</w:t>
            </w:r>
          </w:p>
        </w:tc>
        <w:tc>
          <w:tcPr>
            <w:tcW w:w="1788" w:type="dxa"/>
          </w:tcPr>
          <w:p w:rsidR="00F748C1" w:rsidRDefault="00846613" w:rsidP="005A67F9">
            <w:pPr>
              <w:ind w:left="95" w:firstLine="0"/>
              <w:jc w:val="center"/>
            </w:pPr>
            <w:r>
              <w:t>Мелихова Т.С.</w:t>
            </w:r>
          </w:p>
        </w:tc>
        <w:tc>
          <w:tcPr>
            <w:tcW w:w="1647" w:type="dxa"/>
          </w:tcPr>
          <w:p w:rsidR="00F748C1" w:rsidRDefault="00F748C1" w:rsidP="005A67F9">
            <w:pPr>
              <w:jc w:val="center"/>
            </w:pPr>
            <w:r>
              <w:t>100%</w:t>
            </w:r>
          </w:p>
        </w:tc>
        <w:tc>
          <w:tcPr>
            <w:tcW w:w="1155" w:type="dxa"/>
          </w:tcPr>
          <w:p w:rsidR="00F748C1" w:rsidRPr="00EF1294" w:rsidRDefault="00754866" w:rsidP="005A67F9">
            <w:pPr>
              <w:jc w:val="center"/>
              <w:rPr>
                <w:sz w:val="24"/>
                <w:szCs w:val="24"/>
              </w:rPr>
            </w:pPr>
            <w:r>
              <w:rPr>
                <w:sz w:val="24"/>
                <w:szCs w:val="24"/>
              </w:rPr>
              <w:t>21,4</w:t>
            </w:r>
            <w:r w:rsidR="00F748C1">
              <w:rPr>
                <w:sz w:val="24"/>
                <w:szCs w:val="24"/>
              </w:rPr>
              <w:t>%</w:t>
            </w:r>
          </w:p>
        </w:tc>
      </w:tr>
      <w:tr w:rsidR="00F748C1" w:rsidRPr="00C4203F" w:rsidTr="005A67F9">
        <w:tc>
          <w:tcPr>
            <w:tcW w:w="1640" w:type="dxa"/>
          </w:tcPr>
          <w:p w:rsidR="00F748C1" w:rsidRPr="00C4203F" w:rsidRDefault="00F748C1" w:rsidP="005A67F9">
            <w:pPr>
              <w:ind w:left="0" w:firstLine="0"/>
              <w:rPr>
                <w:sz w:val="24"/>
                <w:szCs w:val="24"/>
              </w:rPr>
            </w:pPr>
            <w:r>
              <w:rPr>
                <w:sz w:val="24"/>
                <w:szCs w:val="24"/>
              </w:rPr>
              <w:t>Итого</w:t>
            </w:r>
          </w:p>
        </w:tc>
        <w:tc>
          <w:tcPr>
            <w:tcW w:w="1111" w:type="dxa"/>
          </w:tcPr>
          <w:p w:rsidR="00F748C1" w:rsidRPr="00C4203F" w:rsidRDefault="00754866" w:rsidP="005A67F9">
            <w:pPr>
              <w:jc w:val="center"/>
              <w:rPr>
                <w:sz w:val="24"/>
                <w:szCs w:val="24"/>
              </w:rPr>
            </w:pPr>
            <w:r>
              <w:rPr>
                <w:sz w:val="24"/>
                <w:szCs w:val="24"/>
              </w:rPr>
              <w:t>15</w:t>
            </w:r>
          </w:p>
        </w:tc>
        <w:tc>
          <w:tcPr>
            <w:tcW w:w="1794" w:type="dxa"/>
          </w:tcPr>
          <w:p w:rsidR="00F748C1" w:rsidRPr="00C4203F" w:rsidRDefault="00F748C1" w:rsidP="005A67F9">
            <w:pPr>
              <w:jc w:val="center"/>
              <w:rPr>
                <w:sz w:val="24"/>
                <w:szCs w:val="24"/>
              </w:rPr>
            </w:pPr>
          </w:p>
        </w:tc>
        <w:tc>
          <w:tcPr>
            <w:tcW w:w="1788" w:type="dxa"/>
          </w:tcPr>
          <w:p w:rsidR="00F748C1" w:rsidRPr="00C4203F" w:rsidRDefault="00F748C1" w:rsidP="005A67F9">
            <w:pPr>
              <w:ind w:left="95" w:firstLine="0"/>
              <w:jc w:val="center"/>
              <w:rPr>
                <w:sz w:val="24"/>
                <w:szCs w:val="24"/>
              </w:rPr>
            </w:pPr>
          </w:p>
        </w:tc>
        <w:tc>
          <w:tcPr>
            <w:tcW w:w="1647" w:type="dxa"/>
          </w:tcPr>
          <w:p w:rsidR="00F748C1" w:rsidRPr="00C4203F" w:rsidRDefault="00754866" w:rsidP="005A67F9">
            <w:pPr>
              <w:jc w:val="center"/>
              <w:rPr>
                <w:sz w:val="24"/>
                <w:szCs w:val="24"/>
              </w:rPr>
            </w:pPr>
            <w:r>
              <w:rPr>
                <w:sz w:val="24"/>
                <w:szCs w:val="24"/>
              </w:rPr>
              <w:t>95,7</w:t>
            </w:r>
            <w:r w:rsidR="00F748C1">
              <w:rPr>
                <w:sz w:val="24"/>
                <w:szCs w:val="24"/>
              </w:rPr>
              <w:t>%</w:t>
            </w:r>
          </w:p>
        </w:tc>
        <w:tc>
          <w:tcPr>
            <w:tcW w:w="1155" w:type="dxa"/>
          </w:tcPr>
          <w:p w:rsidR="00F748C1" w:rsidRPr="00C4203F" w:rsidRDefault="00754866" w:rsidP="005A67F9">
            <w:pPr>
              <w:jc w:val="center"/>
              <w:rPr>
                <w:sz w:val="24"/>
                <w:szCs w:val="24"/>
              </w:rPr>
            </w:pPr>
            <w:r>
              <w:rPr>
                <w:sz w:val="24"/>
                <w:szCs w:val="24"/>
              </w:rPr>
              <w:t>29,1</w:t>
            </w:r>
            <w:r w:rsidR="00F748C1">
              <w:rPr>
                <w:sz w:val="24"/>
                <w:szCs w:val="24"/>
              </w:rPr>
              <w:t>%</w:t>
            </w:r>
          </w:p>
        </w:tc>
      </w:tr>
    </w:tbl>
    <w:p w:rsidR="00F748C1" w:rsidRDefault="00F748C1" w:rsidP="00F748C1">
      <w:pPr>
        <w:ind w:left="708" w:firstLine="0"/>
      </w:pPr>
      <w:r>
        <w:tab/>
        <w:t xml:space="preserve">Средний балл по ВПР в </w:t>
      </w:r>
      <w:r w:rsidR="00754866">
        <w:t>6</w:t>
      </w:r>
      <w:r>
        <w:t xml:space="preserve"> классе – </w:t>
      </w:r>
      <w:r w:rsidR="00754866">
        <w:t>15</w:t>
      </w:r>
      <w:r>
        <w:t xml:space="preserve">, успеваемость – </w:t>
      </w:r>
      <w:r w:rsidR="00754866">
        <w:t>95,7</w:t>
      </w:r>
      <w:r>
        <w:t xml:space="preserve">%, качество – </w:t>
      </w:r>
      <w:r w:rsidR="00754866">
        <w:t>29</w:t>
      </w:r>
      <w:r>
        <w:t>,1%.</w:t>
      </w:r>
    </w:p>
    <w:p w:rsidR="00F748C1" w:rsidRDefault="00F748C1" w:rsidP="00F748C1">
      <w:pPr>
        <w:ind w:left="708" w:firstLine="0"/>
        <w:jc w:val="center"/>
      </w:pPr>
    </w:p>
    <w:p w:rsidR="00F748C1" w:rsidRDefault="00F748C1" w:rsidP="00F748C1">
      <w:pPr>
        <w:ind w:left="708" w:firstLine="0"/>
        <w:jc w:val="center"/>
      </w:pPr>
      <w:r>
        <w:t>Соответствие оценок ВПР оценкам за 3 четверть 2023-2024 учебного года:</w:t>
      </w:r>
    </w:p>
    <w:p w:rsidR="00F748C1" w:rsidRDefault="00F748C1" w:rsidP="00F748C1">
      <w:pPr>
        <w:ind w:left="708" w:firstLine="0"/>
        <w:jc w:val="center"/>
      </w:pPr>
    </w:p>
    <w:tbl>
      <w:tblPr>
        <w:tblStyle w:val="a6"/>
        <w:tblW w:w="0" w:type="auto"/>
        <w:tblInd w:w="794" w:type="dxa"/>
        <w:tblLook w:val="04A0"/>
      </w:tblPr>
      <w:tblGrid>
        <w:gridCol w:w="1680"/>
        <w:gridCol w:w="1346"/>
        <w:gridCol w:w="1702"/>
        <w:gridCol w:w="1578"/>
        <w:gridCol w:w="1578"/>
      </w:tblGrid>
      <w:tr w:rsidR="00F748C1" w:rsidRPr="00EF1294" w:rsidTr="005A67F9">
        <w:tc>
          <w:tcPr>
            <w:tcW w:w="1680" w:type="dxa"/>
          </w:tcPr>
          <w:p w:rsidR="00F748C1" w:rsidRPr="00EF1294" w:rsidRDefault="00F748C1" w:rsidP="005A67F9">
            <w:pPr>
              <w:jc w:val="center"/>
              <w:rPr>
                <w:sz w:val="24"/>
                <w:szCs w:val="24"/>
              </w:rPr>
            </w:pPr>
            <w:r w:rsidRPr="00EF1294">
              <w:rPr>
                <w:sz w:val="24"/>
                <w:szCs w:val="24"/>
              </w:rPr>
              <w:t>Предмет</w:t>
            </w:r>
          </w:p>
        </w:tc>
        <w:tc>
          <w:tcPr>
            <w:tcW w:w="1346" w:type="dxa"/>
          </w:tcPr>
          <w:p w:rsidR="00F748C1" w:rsidRDefault="00F748C1" w:rsidP="005A67F9">
            <w:pPr>
              <w:ind w:left="0" w:firstLine="0"/>
              <w:jc w:val="center"/>
              <w:rPr>
                <w:sz w:val="24"/>
                <w:szCs w:val="24"/>
              </w:rPr>
            </w:pPr>
            <w:r>
              <w:rPr>
                <w:sz w:val="24"/>
                <w:szCs w:val="24"/>
              </w:rPr>
              <w:t xml:space="preserve">Всего учащихся </w:t>
            </w:r>
          </w:p>
          <w:p w:rsidR="00F748C1" w:rsidRDefault="00F748C1" w:rsidP="005A67F9">
            <w:pPr>
              <w:ind w:left="0" w:firstLine="0"/>
              <w:jc w:val="center"/>
              <w:rPr>
                <w:sz w:val="24"/>
                <w:szCs w:val="24"/>
              </w:rPr>
            </w:pPr>
            <w:r>
              <w:rPr>
                <w:sz w:val="24"/>
                <w:szCs w:val="24"/>
              </w:rPr>
              <w:t xml:space="preserve">выполняли </w:t>
            </w:r>
          </w:p>
          <w:p w:rsidR="00F748C1" w:rsidRPr="00EF1294" w:rsidRDefault="00F748C1" w:rsidP="005A67F9">
            <w:pPr>
              <w:ind w:left="0" w:firstLine="0"/>
              <w:jc w:val="center"/>
              <w:rPr>
                <w:sz w:val="24"/>
                <w:szCs w:val="24"/>
              </w:rPr>
            </w:pPr>
            <w:r>
              <w:rPr>
                <w:sz w:val="24"/>
                <w:szCs w:val="24"/>
              </w:rPr>
              <w:t>ВПР</w:t>
            </w:r>
          </w:p>
        </w:tc>
        <w:tc>
          <w:tcPr>
            <w:tcW w:w="1702" w:type="dxa"/>
          </w:tcPr>
          <w:p w:rsidR="00F748C1" w:rsidRPr="00EF1294" w:rsidRDefault="00F748C1" w:rsidP="005A67F9">
            <w:pPr>
              <w:ind w:left="0" w:firstLine="0"/>
              <w:jc w:val="center"/>
              <w:rPr>
                <w:sz w:val="24"/>
                <w:szCs w:val="24"/>
              </w:rPr>
            </w:pPr>
            <w:r>
              <w:rPr>
                <w:sz w:val="24"/>
                <w:szCs w:val="24"/>
              </w:rPr>
              <w:t>Соответствует полугодовой оценке</w:t>
            </w:r>
          </w:p>
        </w:tc>
        <w:tc>
          <w:tcPr>
            <w:tcW w:w="1578" w:type="dxa"/>
          </w:tcPr>
          <w:p w:rsidR="00F748C1" w:rsidRDefault="00F748C1" w:rsidP="005A67F9">
            <w:pPr>
              <w:ind w:left="0" w:firstLine="0"/>
              <w:jc w:val="center"/>
              <w:rPr>
                <w:sz w:val="24"/>
                <w:szCs w:val="24"/>
              </w:rPr>
            </w:pPr>
            <w:r>
              <w:rPr>
                <w:sz w:val="24"/>
                <w:szCs w:val="24"/>
              </w:rPr>
              <w:t xml:space="preserve">Понизили </w:t>
            </w:r>
          </w:p>
          <w:p w:rsidR="00F748C1" w:rsidRPr="00EF1294" w:rsidRDefault="00F748C1" w:rsidP="005A67F9">
            <w:pPr>
              <w:ind w:left="0" w:firstLine="0"/>
              <w:jc w:val="center"/>
              <w:rPr>
                <w:sz w:val="24"/>
                <w:szCs w:val="24"/>
              </w:rPr>
            </w:pPr>
            <w:r>
              <w:rPr>
                <w:sz w:val="24"/>
                <w:szCs w:val="24"/>
              </w:rPr>
              <w:t>полугодовую оценку</w:t>
            </w:r>
          </w:p>
        </w:tc>
        <w:tc>
          <w:tcPr>
            <w:tcW w:w="1578" w:type="dxa"/>
          </w:tcPr>
          <w:p w:rsidR="00F748C1" w:rsidRDefault="00F748C1" w:rsidP="005A67F9">
            <w:pPr>
              <w:ind w:left="0" w:firstLine="0"/>
              <w:jc w:val="center"/>
              <w:rPr>
                <w:sz w:val="24"/>
                <w:szCs w:val="24"/>
              </w:rPr>
            </w:pPr>
            <w:r>
              <w:rPr>
                <w:sz w:val="24"/>
                <w:szCs w:val="24"/>
              </w:rPr>
              <w:t xml:space="preserve">Повысили </w:t>
            </w:r>
          </w:p>
          <w:p w:rsidR="00F748C1" w:rsidRPr="00EF1294" w:rsidRDefault="00F748C1" w:rsidP="005A67F9">
            <w:pPr>
              <w:ind w:left="0" w:firstLine="0"/>
              <w:jc w:val="center"/>
              <w:rPr>
                <w:sz w:val="24"/>
                <w:szCs w:val="24"/>
              </w:rPr>
            </w:pPr>
            <w:r>
              <w:rPr>
                <w:sz w:val="24"/>
                <w:szCs w:val="24"/>
              </w:rPr>
              <w:t>полугодовую оценку</w:t>
            </w:r>
          </w:p>
        </w:tc>
      </w:tr>
      <w:tr w:rsidR="00F748C1" w:rsidRPr="00EF1294" w:rsidTr="005A67F9">
        <w:tc>
          <w:tcPr>
            <w:tcW w:w="1680" w:type="dxa"/>
          </w:tcPr>
          <w:p w:rsidR="00F748C1" w:rsidRPr="00EF1294" w:rsidRDefault="00F748C1" w:rsidP="005A67F9">
            <w:pPr>
              <w:ind w:left="0" w:firstLine="0"/>
              <w:rPr>
                <w:sz w:val="24"/>
                <w:szCs w:val="24"/>
              </w:rPr>
            </w:pPr>
            <w:r>
              <w:rPr>
                <w:sz w:val="24"/>
                <w:szCs w:val="24"/>
              </w:rPr>
              <w:t>Русский язык</w:t>
            </w:r>
          </w:p>
        </w:tc>
        <w:tc>
          <w:tcPr>
            <w:tcW w:w="1346" w:type="dxa"/>
          </w:tcPr>
          <w:p w:rsidR="00F748C1" w:rsidRPr="00EF1294" w:rsidRDefault="000269A3" w:rsidP="005A67F9">
            <w:pPr>
              <w:ind w:left="0" w:firstLine="0"/>
              <w:jc w:val="center"/>
              <w:rPr>
                <w:sz w:val="24"/>
                <w:szCs w:val="24"/>
              </w:rPr>
            </w:pPr>
            <w:r>
              <w:rPr>
                <w:sz w:val="24"/>
                <w:szCs w:val="24"/>
              </w:rPr>
              <w:t>16</w:t>
            </w:r>
          </w:p>
        </w:tc>
        <w:tc>
          <w:tcPr>
            <w:tcW w:w="1702" w:type="dxa"/>
          </w:tcPr>
          <w:p w:rsidR="00F748C1" w:rsidRPr="00EF1294" w:rsidRDefault="000269A3" w:rsidP="005A67F9">
            <w:pPr>
              <w:ind w:left="0" w:firstLine="0"/>
              <w:jc w:val="center"/>
              <w:rPr>
                <w:sz w:val="24"/>
                <w:szCs w:val="24"/>
              </w:rPr>
            </w:pPr>
            <w:r>
              <w:rPr>
                <w:sz w:val="24"/>
                <w:szCs w:val="24"/>
              </w:rPr>
              <w:t>16</w:t>
            </w:r>
          </w:p>
        </w:tc>
        <w:tc>
          <w:tcPr>
            <w:tcW w:w="1578" w:type="dxa"/>
          </w:tcPr>
          <w:p w:rsidR="00F748C1" w:rsidRPr="00EF1294" w:rsidRDefault="000269A3" w:rsidP="005A67F9">
            <w:pPr>
              <w:ind w:left="0" w:firstLine="0"/>
              <w:jc w:val="center"/>
              <w:rPr>
                <w:sz w:val="24"/>
                <w:szCs w:val="24"/>
              </w:rPr>
            </w:pPr>
            <w:r>
              <w:rPr>
                <w:sz w:val="24"/>
                <w:szCs w:val="24"/>
              </w:rPr>
              <w:t>0</w:t>
            </w:r>
          </w:p>
        </w:tc>
        <w:tc>
          <w:tcPr>
            <w:tcW w:w="1578" w:type="dxa"/>
          </w:tcPr>
          <w:p w:rsidR="00F748C1" w:rsidRPr="00EF1294" w:rsidRDefault="00F748C1" w:rsidP="005A67F9">
            <w:pPr>
              <w:ind w:left="0" w:firstLine="0"/>
              <w:jc w:val="center"/>
              <w:rPr>
                <w:sz w:val="24"/>
                <w:szCs w:val="24"/>
              </w:rPr>
            </w:pPr>
            <w:r>
              <w:rPr>
                <w:sz w:val="24"/>
                <w:szCs w:val="24"/>
              </w:rPr>
              <w:t>0</w:t>
            </w:r>
          </w:p>
        </w:tc>
      </w:tr>
      <w:tr w:rsidR="00F748C1" w:rsidRPr="00EF1294" w:rsidTr="005A67F9">
        <w:tc>
          <w:tcPr>
            <w:tcW w:w="1680" w:type="dxa"/>
          </w:tcPr>
          <w:p w:rsidR="00F748C1" w:rsidRDefault="00F748C1" w:rsidP="005A67F9">
            <w:pPr>
              <w:ind w:left="0" w:firstLine="0"/>
              <w:rPr>
                <w:sz w:val="24"/>
                <w:szCs w:val="24"/>
              </w:rPr>
            </w:pPr>
            <w:r>
              <w:rPr>
                <w:sz w:val="24"/>
                <w:szCs w:val="24"/>
              </w:rPr>
              <w:t>Математика</w:t>
            </w:r>
          </w:p>
        </w:tc>
        <w:tc>
          <w:tcPr>
            <w:tcW w:w="1346" w:type="dxa"/>
          </w:tcPr>
          <w:p w:rsidR="00F748C1" w:rsidRPr="00EF1294" w:rsidRDefault="008338A8" w:rsidP="005A67F9">
            <w:pPr>
              <w:ind w:left="0" w:firstLine="0"/>
              <w:jc w:val="center"/>
              <w:rPr>
                <w:sz w:val="24"/>
                <w:szCs w:val="24"/>
              </w:rPr>
            </w:pPr>
            <w:r>
              <w:rPr>
                <w:sz w:val="24"/>
                <w:szCs w:val="24"/>
              </w:rPr>
              <w:t>16</w:t>
            </w:r>
          </w:p>
        </w:tc>
        <w:tc>
          <w:tcPr>
            <w:tcW w:w="1702" w:type="dxa"/>
          </w:tcPr>
          <w:p w:rsidR="00F748C1" w:rsidRPr="00EF1294" w:rsidRDefault="008338A8" w:rsidP="005A67F9">
            <w:pPr>
              <w:ind w:left="0" w:firstLine="0"/>
              <w:jc w:val="center"/>
              <w:rPr>
                <w:sz w:val="24"/>
                <w:szCs w:val="24"/>
              </w:rPr>
            </w:pPr>
            <w:r>
              <w:rPr>
                <w:sz w:val="24"/>
                <w:szCs w:val="24"/>
              </w:rPr>
              <w:t>14</w:t>
            </w:r>
          </w:p>
        </w:tc>
        <w:tc>
          <w:tcPr>
            <w:tcW w:w="1578" w:type="dxa"/>
          </w:tcPr>
          <w:p w:rsidR="00F748C1" w:rsidRPr="00EF1294" w:rsidRDefault="008338A8" w:rsidP="005A67F9">
            <w:pPr>
              <w:ind w:left="0" w:firstLine="0"/>
              <w:jc w:val="center"/>
              <w:rPr>
                <w:sz w:val="24"/>
                <w:szCs w:val="24"/>
              </w:rPr>
            </w:pPr>
            <w:r>
              <w:rPr>
                <w:sz w:val="24"/>
                <w:szCs w:val="24"/>
              </w:rPr>
              <w:t>2</w:t>
            </w:r>
          </w:p>
        </w:tc>
        <w:tc>
          <w:tcPr>
            <w:tcW w:w="1578" w:type="dxa"/>
          </w:tcPr>
          <w:p w:rsidR="00F748C1" w:rsidRPr="00EF1294" w:rsidRDefault="00F748C1" w:rsidP="005A67F9">
            <w:pPr>
              <w:ind w:left="0" w:firstLine="0"/>
              <w:jc w:val="center"/>
              <w:rPr>
                <w:sz w:val="24"/>
                <w:szCs w:val="24"/>
              </w:rPr>
            </w:pPr>
            <w:r>
              <w:rPr>
                <w:sz w:val="24"/>
                <w:szCs w:val="24"/>
              </w:rPr>
              <w:t>0</w:t>
            </w:r>
          </w:p>
        </w:tc>
      </w:tr>
      <w:tr w:rsidR="00F748C1" w:rsidRPr="00EF1294" w:rsidTr="005A67F9">
        <w:tc>
          <w:tcPr>
            <w:tcW w:w="1680" w:type="dxa"/>
          </w:tcPr>
          <w:p w:rsidR="00F748C1" w:rsidRDefault="00F748C1" w:rsidP="005A67F9">
            <w:pPr>
              <w:ind w:left="0" w:firstLine="0"/>
              <w:rPr>
                <w:sz w:val="24"/>
                <w:szCs w:val="24"/>
              </w:rPr>
            </w:pPr>
            <w:r>
              <w:rPr>
                <w:sz w:val="24"/>
                <w:szCs w:val="24"/>
              </w:rPr>
              <w:t>История</w:t>
            </w:r>
          </w:p>
        </w:tc>
        <w:tc>
          <w:tcPr>
            <w:tcW w:w="1346" w:type="dxa"/>
          </w:tcPr>
          <w:p w:rsidR="00F748C1" w:rsidRPr="00EF1294" w:rsidRDefault="003E10FA" w:rsidP="005A67F9">
            <w:pPr>
              <w:ind w:left="0" w:firstLine="0"/>
              <w:jc w:val="center"/>
              <w:rPr>
                <w:sz w:val="24"/>
                <w:szCs w:val="24"/>
              </w:rPr>
            </w:pPr>
            <w:r>
              <w:rPr>
                <w:sz w:val="24"/>
                <w:szCs w:val="24"/>
              </w:rPr>
              <w:t>13</w:t>
            </w:r>
          </w:p>
        </w:tc>
        <w:tc>
          <w:tcPr>
            <w:tcW w:w="1702" w:type="dxa"/>
          </w:tcPr>
          <w:p w:rsidR="00F748C1" w:rsidRPr="00EF1294" w:rsidRDefault="003E10FA" w:rsidP="005A67F9">
            <w:pPr>
              <w:ind w:left="0" w:firstLine="0"/>
              <w:jc w:val="center"/>
              <w:rPr>
                <w:sz w:val="24"/>
                <w:szCs w:val="24"/>
              </w:rPr>
            </w:pPr>
            <w:r>
              <w:rPr>
                <w:sz w:val="24"/>
                <w:szCs w:val="24"/>
              </w:rPr>
              <w:t>10</w:t>
            </w:r>
          </w:p>
        </w:tc>
        <w:tc>
          <w:tcPr>
            <w:tcW w:w="1578" w:type="dxa"/>
          </w:tcPr>
          <w:p w:rsidR="00F748C1" w:rsidRPr="00EF1294" w:rsidRDefault="003E10FA" w:rsidP="005A67F9">
            <w:pPr>
              <w:ind w:left="0" w:firstLine="0"/>
              <w:jc w:val="center"/>
              <w:rPr>
                <w:sz w:val="24"/>
                <w:szCs w:val="24"/>
              </w:rPr>
            </w:pPr>
            <w:r>
              <w:rPr>
                <w:sz w:val="24"/>
                <w:szCs w:val="24"/>
              </w:rPr>
              <w:t>3</w:t>
            </w:r>
          </w:p>
        </w:tc>
        <w:tc>
          <w:tcPr>
            <w:tcW w:w="1578" w:type="dxa"/>
          </w:tcPr>
          <w:p w:rsidR="00F748C1" w:rsidRPr="00EF1294" w:rsidRDefault="003E10FA" w:rsidP="005A67F9">
            <w:pPr>
              <w:ind w:left="0" w:firstLine="0"/>
              <w:jc w:val="center"/>
              <w:rPr>
                <w:sz w:val="24"/>
                <w:szCs w:val="24"/>
              </w:rPr>
            </w:pPr>
            <w:r>
              <w:rPr>
                <w:sz w:val="24"/>
                <w:szCs w:val="24"/>
              </w:rPr>
              <w:t>0</w:t>
            </w:r>
          </w:p>
        </w:tc>
      </w:tr>
      <w:tr w:rsidR="00F748C1" w:rsidRPr="00EF1294" w:rsidTr="005A67F9">
        <w:tc>
          <w:tcPr>
            <w:tcW w:w="1680" w:type="dxa"/>
          </w:tcPr>
          <w:p w:rsidR="00F748C1" w:rsidRDefault="00846613" w:rsidP="005A67F9">
            <w:pPr>
              <w:ind w:left="0" w:firstLine="0"/>
            </w:pPr>
            <w:r>
              <w:t>География</w:t>
            </w:r>
          </w:p>
        </w:tc>
        <w:tc>
          <w:tcPr>
            <w:tcW w:w="1346" w:type="dxa"/>
          </w:tcPr>
          <w:p w:rsidR="00F748C1" w:rsidRDefault="00F748C1" w:rsidP="005A67F9">
            <w:pPr>
              <w:ind w:left="0" w:firstLine="0"/>
              <w:jc w:val="center"/>
            </w:pPr>
            <w:r>
              <w:t>14</w:t>
            </w:r>
          </w:p>
        </w:tc>
        <w:tc>
          <w:tcPr>
            <w:tcW w:w="1702" w:type="dxa"/>
          </w:tcPr>
          <w:p w:rsidR="00F748C1" w:rsidRDefault="00754866" w:rsidP="005A67F9">
            <w:pPr>
              <w:ind w:left="0" w:firstLine="0"/>
              <w:jc w:val="center"/>
            </w:pPr>
            <w:r>
              <w:t>14</w:t>
            </w:r>
          </w:p>
        </w:tc>
        <w:tc>
          <w:tcPr>
            <w:tcW w:w="1578" w:type="dxa"/>
          </w:tcPr>
          <w:p w:rsidR="00F748C1" w:rsidRDefault="00754866" w:rsidP="005A67F9">
            <w:pPr>
              <w:ind w:left="0" w:firstLine="0"/>
              <w:jc w:val="center"/>
            </w:pPr>
            <w:r>
              <w:t>0</w:t>
            </w:r>
          </w:p>
        </w:tc>
        <w:tc>
          <w:tcPr>
            <w:tcW w:w="1578" w:type="dxa"/>
          </w:tcPr>
          <w:p w:rsidR="00F748C1" w:rsidRDefault="00F748C1" w:rsidP="005A67F9">
            <w:pPr>
              <w:ind w:left="0" w:firstLine="0"/>
              <w:jc w:val="center"/>
            </w:pPr>
            <w:r>
              <w:t>0</w:t>
            </w:r>
          </w:p>
        </w:tc>
      </w:tr>
    </w:tbl>
    <w:p w:rsidR="00F748C1" w:rsidRDefault="00F748C1" w:rsidP="00F748C1">
      <w:pPr>
        <w:ind w:left="708" w:firstLine="0"/>
        <w:jc w:val="center"/>
      </w:pPr>
    </w:p>
    <w:p w:rsidR="00F748C1" w:rsidRDefault="00F748C1" w:rsidP="00F748C1">
      <w:r>
        <w:t>Типичные ошибки по русскому языку:</w:t>
      </w:r>
    </w:p>
    <w:tbl>
      <w:tblPr>
        <w:tblW w:w="9460" w:type="dxa"/>
        <w:tblInd w:w="87" w:type="dxa"/>
        <w:tblLook w:val="04A0"/>
      </w:tblPr>
      <w:tblGrid>
        <w:gridCol w:w="7109"/>
        <w:gridCol w:w="2351"/>
      </w:tblGrid>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bCs/>
                <w:color w:val="000000"/>
                <w:sz w:val="20"/>
                <w:szCs w:val="20"/>
              </w:rPr>
            </w:pPr>
            <w:r w:rsidRPr="000269A3">
              <w:rPr>
                <w:bCs/>
                <w:color w:val="000000"/>
                <w:sz w:val="20"/>
                <w:szCs w:val="20"/>
              </w:rPr>
              <w:t xml:space="preserve">Блоки ПООП обучающийся </w:t>
            </w:r>
            <w:proofErr w:type="gramStart"/>
            <w:r w:rsidRPr="000269A3">
              <w:rPr>
                <w:bCs/>
                <w:color w:val="000000"/>
                <w:sz w:val="20"/>
                <w:szCs w:val="20"/>
              </w:rPr>
              <w:t>научится</w:t>
            </w:r>
            <w:proofErr w:type="gramEnd"/>
            <w:r w:rsidRPr="000269A3">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16 уч.</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1K1. Списывать текст с пропусками орфограмм и пунктограмм, соблюдать в практике </w:t>
            </w:r>
            <w:proofErr w:type="gramStart"/>
            <w:r w:rsidRPr="000269A3">
              <w:rPr>
                <w:color w:val="000000"/>
                <w:sz w:val="20"/>
                <w:szCs w:val="20"/>
              </w:rPr>
              <w:t>письма</w:t>
            </w:r>
            <w:proofErr w:type="gramEnd"/>
            <w:r w:rsidRPr="000269A3">
              <w:rPr>
                <w:color w:val="000000"/>
                <w:sz w:val="20"/>
                <w:szCs w:val="20"/>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59,38</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1K2. Списывать текст с пропусками орфограмм и пунктограмм, соблюдать в практике </w:t>
            </w:r>
            <w:proofErr w:type="gramStart"/>
            <w:r w:rsidRPr="000269A3">
              <w:rPr>
                <w:color w:val="000000"/>
                <w:sz w:val="20"/>
                <w:szCs w:val="20"/>
              </w:rPr>
              <w:t>письма</w:t>
            </w:r>
            <w:proofErr w:type="gramEnd"/>
            <w:r w:rsidRPr="000269A3">
              <w:rPr>
                <w:color w:val="000000"/>
                <w:sz w:val="20"/>
                <w:szCs w:val="20"/>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58,33</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1K3. Списывать текст с пропусками орфограмм и пунктограмм, соблюдать в практике </w:t>
            </w:r>
            <w:proofErr w:type="gramStart"/>
            <w:r w:rsidRPr="000269A3">
              <w:rPr>
                <w:color w:val="000000"/>
                <w:sz w:val="20"/>
                <w:szCs w:val="20"/>
              </w:rPr>
              <w:t>письма</w:t>
            </w:r>
            <w:proofErr w:type="gramEnd"/>
            <w:r w:rsidRPr="000269A3">
              <w:rPr>
                <w:color w:val="000000"/>
                <w:sz w:val="20"/>
                <w:szCs w:val="20"/>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93,75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w:t>
            </w:r>
            <w:r w:rsidRPr="000269A3">
              <w:rPr>
                <w:color w:val="000000"/>
                <w:sz w:val="20"/>
                <w:szCs w:val="20"/>
              </w:rPr>
              <w:lastRenderedPageBreak/>
              <w:t>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lastRenderedPageBreak/>
              <w:t>56,25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lastRenderedPageBreak/>
              <w:t>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43,75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45,83</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62,5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0269A3">
              <w:rPr>
                <w:color w:val="000000"/>
                <w:sz w:val="20"/>
                <w:szCs w:val="20"/>
              </w:rPr>
              <w:t>кв в сл</w:t>
            </w:r>
            <w:proofErr w:type="gramEnd"/>
            <w:r w:rsidRPr="000269A3">
              <w:rPr>
                <w:color w:val="000000"/>
                <w:sz w:val="20"/>
                <w:szCs w:val="20"/>
              </w:rPr>
              <w:t>ове.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81,25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0269A3">
              <w:rPr>
                <w:color w:val="000000"/>
                <w:sz w:val="20"/>
                <w:szCs w:val="20"/>
              </w:rPr>
              <w:t>кв в сл</w:t>
            </w:r>
            <w:proofErr w:type="gramEnd"/>
            <w:r w:rsidRPr="000269A3">
              <w:rPr>
                <w:color w:val="000000"/>
                <w:sz w:val="20"/>
                <w:szCs w:val="20"/>
              </w:rPr>
              <w:t>ове.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37,5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64,58</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43,75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gramStart"/>
            <w:r w:rsidRPr="000269A3">
              <w:rPr>
                <w:color w:val="000000"/>
                <w:sz w:val="20"/>
                <w:szCs w:val="20"/>
              </w:rPr>
              <w:t>C</w:t>
            </w:r>
            <w:proofErr w:type="gramEnd"/>
            <w:r w:rsidRPr="000269A3">
              <w:rPr>
                <w:color w:val="000000"/>
                <w:sz w:val="20"/>
                <w:szCs w:val="20"/>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87,5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gramStart"/>
            <w:r w:rsidRPr="000269A3">
              <w:rPr>
                <w:color w:val="000000"/>
                <w:sz w:val="20"/>
                <w:szCs w:val="20"/>
              </w:rPr>
              <w:t>C</w:t>
            </w:r>
            <w:proofErr w:type="gramEnd"/>
            <w:r w:rsidRPr="000269A3">
              <w:rPr>
                <w:color w:val="000000"/>
                <w:sz w:val="20"/>
                <w:szCs w:val="20"/>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12,5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gramStart"/>
            <w:r w:rsidRPr="000269A3">
              <w:rPr>
                <w:color w:val="000000"/>
                <w:sz w:val="20"/>
                <w:szCs w:val="20"/>
              </w:rPr>
              <w:t>C</w:t>
            </w:r>
            <w:proofErr w:type="gramEnd"/>
            <w:r w:rsidRPr="000269A3">
              <w:rPr>
                <w:color w:val="000000"/>
                <w:sz w:val="20"/>
                <w:szCs w:val="20"/>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56,25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gramStart"/>
            <w:r w:rsidRPr="000269A3">
              <w:rPr>
                <w:color w:val="000000"/>
                <w:sz w:val="20"/>
                <w:szCs w:val="20"/>
              </w:rPr>
              <w:t>C</w:t>
            </w:r>
            <w:proofErr w:type="gramEnd"/>
            <w:r w:rsidRPr="000269A3">
              <w:rPr>
                <w:color w:val="000000"/>
                <w:sz w:val="20"/>
                <w:szCs w:val="20"/>
              </w:rPr>
              <w:t>облюдать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6,25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lastRenderedPageBreak/>
              <w:t>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81,25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85,42</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аудирования и письма</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81,25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21,88</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75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аудирования и письма; осуществлять речевой самоконтроль</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50</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0269A3">
              <w:rPr>
                <w:color w:val="000000"/>
                <w:sz w:val="20"/>
                <w:szCs w:val="20"/>
              </w:rPr>
              <w:t>обучающихся</w:t>
            </w:r>
            <w:proofErr w:type="gramEnd"/>
            <w:r w:rsidRPr="000269A3">
              <w:rPr>
                <w:color w:val="000000"/>
                <w:sz w:val="20"/>
                <w:szCs w:val="20"/>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56,25</w:t>
            </w:r>
          </w:p>
        </w:tc>
      </w:tr>
      <w:tr w:rsidR="000269A3" w:rsidRPr="000269A3" w:rsidTr="000269A3">
        <w:trPr>
          <w:trHeight w:val="300"/>
        </w:trPr>
        <w:tc>
          <w:tcPr>
            <w:tcW w:w="7109" w:type="dxa"/>
            <w:tcBorders>
              <w:top w:val="nil"/>
              <w:left w:val="nil"/>
              <w:bottom w:val="nil"/>
              <w:right w:val="nil"/>
            </w:tcBorders>
            <w:shd w:val="clear" w:color="auto" w:fill="auto"/>
            <w:noWrap/>
            <w:vAlign w:val="bottom"/>
            <w:hideMark/>
          </w:tcPr>
          <w:p w:rsidR="000269A3" w:rsidRPr="000269A3" w:rsidRDefault="000269A3" w:rsidP="000269A3">
            <w:pPr>
              <w:ind w:left="0" w:firstLine="0"/>
              <w:rPr>
                <w:color w:val="000000"/>
                <w:sz w:val="20"/>
                <w:szCs w:val="20"/>
              </w:rPr>
            </w:pPr>
            <w:r w:rsidRPr="000269A3">
              <w:rPr>
                <w:color w:val="000000"/>
                <w:sz w:val="20"/>
                <w:szCs w:val="20"/>
              </w:rPr>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0269A3">
              <w:rPr>
                <w:color w:val="000000"/>
                <w:sz w:val="20"/>
                <w:szCs w:val="20"/>
              </w:rPr>
              <w:t>обучающихся</w:t>
            </w:r>
            <w:proofErr w:type="gramEnd"/>
            <w:r w:rsidRPr="000269A3">
              <w:rPr>
                <w:color w:val="000000"/>
                <w:sz w:val="20"/>
                <w:szCs w:val="20"/>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0269A3" w:rsidRPr="000269A3" w:rsidRDefault="000269A3" w:rsidP="000269A3">
            <w:pPr>
              <w:ind w:left="0" w:firstLine="0"/>
              <w:jc w:val="right"/>
              <w:rPr>
                <w:color w:val="000000"/>
                <w:sz w:val="20"/>
                <w:szCs w:val="20"/>
              </w:rPr>
            </w:pPr>
            <w:r w:rsidRPr="000269A3">
              <w:rPr>
                <w:color w:val="000000"/>
                <w:sz w:val="20"/>
                <w:szCs w:val="20"/>
              </w:rPr>
              <w:t>31,25</w:t>
            </w:r>
          </w:p>
        </w:tc>
      </w:tr>
    </w:tbl>
    <w:p w:rsidR="00F748C1" w:rsidRDefault="00F748C1" w:rsidP="00E47BD9"/>
    <w:p w:rsidR="000269A3" w:rsidRDefault="000269A3" w:rsidP="000269A3">
      <w:r>
        <w:t>Типичные ошибки по математике:</w:t>
      </w:r>
    </w:p>
    <w:tbl>
      <w:tblPr>
        <w:tblW w:w="9469" w:type="dxa"/>
        <w:tblInd w:w="78" w:type="dxa"/>
        <w:tblLook w:val="04A0"/>
      </w:tblPr>
      <w:tblGrid>
        <w:gridCol w:w="7118"/>
        <w:gridCol w:w="2351"/>
      </w:tblGrid>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bCs/>
                <w:color w:val="000000"/>
                <w:sz w:val="20"/>
                <w:szCs w:val="20"/>
              </w:rPr>
            </w:pPr>
            <w:r w:rsidRPr="008338A8">
              <w:rPr>
                <w:bCs/>
                <w:color w:val="000000"/>
                <w:sz w:val="20"/>
                <w:szCs w:val="20"/>
              </w:rPr>
              <w:lastRenderedPageBreak/>
              <w:t xml:space="preserve">Блоки ПООП обучающийся </w:t>
            </w:r>
            <w:proofErr w:type="gramStart"/>
            <w:r w:rsidRPr="008338A8">
              <w:rPr>
                <w:bCs/>
                <w:color w:val="000000"/>
                <w:sz w:val="20"/>
                <w:szCs w:val="20"/>
              </w:rPr>
              <w:t>научится</w:t>
            </w:r>
            <w:proofErr w:type="gramEnd"/>
            <w:r w:rsidRPr="008338A8">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16 уч.</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1. Развитие представлений о числе и числовых системах </w:t>
            </w:r>
            <w:proofErr w:type="gramStart"/>
            <w:r w:rsidRPr="008338A8">
              <w:rPr>
                <w:color w:val="000000"/>
                <w:sz w:val="20"/>
                <w:szCs w:val="20"/>
              </w:rPr>
              <w:t>от</w:t>
            </w:r>
            <w:proofErr w:type="gramEnd"/>
            <w:r w:rsidRPr="008338A8">
              <w:rPr>
                <w:color w:val="000000"/>
                <w:sz w:val="20"/>
                <w:szCs w:val="20"/>
              </w:rPr>
              <w:t xml:space="preserve"> натуральных до действительных чисел. Оперировать на базовом уровне понятием целое число</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75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2. Развитие представлений о числе и числовых системах </w:t>
            </w:r>
            <w:proofErr w:type="gramStart"/>
            <w:r w:rsidRPr="008338A8">
              <w:rPr>
                <w:color w:val="000000"/>
                <w:sz w:val="20"/>
                <w:szCs w:val="20"/>
              </w:rPr>
              <w:t>от</w:t>
            </w:r>
            <w:proofErr w:type="gramEnd"/>
            <w:r w:rsidRPr="008338A8">
              <w:rPr>
                <w:color w:val="000000"/>
                <w:sz w:val="20"/>
                <w:szCs w:val="20"/>
              </w:rPr>
              <w:t xml:space="preserve"> натуральных до действительных чисел. Оперировать на базовом уровне понятием обыкновенная дробь, смешанное число</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50</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3. Развитие представлений о числе и числовых системах </w:t>
            </w:r>
            <w:proofErr w:type="gramStart"/>
            <w:r w:rsidRPr="008338A8">
              <w:rPr>
                <w:color w:val="000000"/>
                <w:sz w:val="20"/>
                <w:szCs w:val="20"/>
              </w:rPr>
              <w:t>от</w:t>
            </w:r>
            <w:proofErr w:type="gramEnd"/>
            <w:r w:rsidRPr="008338A8">
              <w:rPr>
                <w:color w:val="000000"/>
                <w:sz w:val="20"/>
                <w:szCs w:val="20"/>
              </w:rPr>
              <w:t xml:space="preserve"> натуральных до действительных чисел. Решать задачи на нахождение части числа и числа по его части</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56,25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4. Развитие представлений о числе и числовых системах </w:t>
            </w:r>
            <w:proofErr w:type="gramStart"/>
            <w:r w:rsidRPr="008338A8">
              <w:rPr>
                <w:color w:val="000000"/>
                <w:sz w:val="20"/>
                <w:szCs w:val="20"/>
              </w:rPr>
              <w:t>от</w:t>
            </w:r>
            <w:proofErr w:type="gramEnd"/>
            <w:r w:rsidRPr="008338A8">
              <w:rPr>
                <w:color w:val="000000"/>
                <w:sz w:val="20"/>
                <w:szCs w:val="20"/>
              </w:rPr>
              <w:t xml:space="preserve"> натуральных до действительных чисел. Оперировать на базовом уровне понятием десятичная дробь</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68,75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5. Умение пользоваться оценкой и прикидкой при практических расчетах. Оценивать размеры реальных объектов окружающего мира</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75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62,5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7. Овладение символьным языком алгебры. Оперировать понятием модуль числа, геометрическая интерпретация модуля числа</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62,5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8. Развитие представлений о числе и числовых системах </w:t>
            </w:r>
            <w:proofErr w:type="gramStart"/>
            <w:r w:rsidRPr="008338A8">
              <w:rPr>
                <w:color w:val="000000"/>
                <w:sz w:val="20"/>
                <w:szCs w:val="20"/>
              </w:rPr>
              <w:t>от</w:t>
            </w:r>
            <w:proofErr w:type="gramEnd"/>
            <w:r w:rsidRPr="008338A8">
              <w:rPr>
                <w:color w:val="000000"/>
                <w:sz w:val="20"/>
                <w:szCs w:val="20"/>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56,25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28,13</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87,5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34,38</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 xml:space="preserve">12. Овладение геометрическим языком, развитие навыков изобразительных умений, навыков геометрических построений. </w:t>
            </w:r>
            <w:proofErr w:type="gramStart"/>
            <w:r w:rsidRPr="008338A8">
              <w:rPr>
                <w:color w:val="000000"/>
                <w:sz w:val="20"/>
                <w:szCs w:val="20"/>
              </w:rPr>
              <w:t>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w:t>
            </w:r>
            <w:proofErr w:type="gramEnd"/>
            <w:r w:rsidRPr="008338A8">
              <w:rPr>
                <w:color w:val="000000"/>
                <w:sz w:val="20"/>
                <w:szCs w:val="20"/>
              </w:rPr>
              <w:t xml:space="preserve"> Изображать изучаемые фигуры от руки и с помощью линейки</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43,75</w:t>
            </w:r>
          </w:p>
        </w:tc>
      </w:tr>
      <w:tr w:rsidR="008338A8" w:rsidRPr="008338A8" w:rsidTr="008338A8">
        <w:trPr>
          <w:trHeight w:val="300"/>
        </w:trPr>
        <w:tc>
          <w:tcPr>
            <w:tcW w:w="7118" w:type="dxa"/>
            <w:tcBorders>
              <w:top w:val="nil"/>
              <w:left w:val="nil"/>
              <w:bottom w:val="nil"/>
              <w:right w:val="nil"/>
            </w:tcBorders>
            <w:shd w:val="clear" w:color="auto" w:fill="auto"/>
            <w:noWrap/>
            <w:vAlign w:val="bottom"/>
            <w:hideMark/>
          </w:tcPr>
          <w:p w:rsidR="008338A8" w:rsidRPr="008338A8" w:rsidRDefault="008338A8" w:rsidP="008338A8">
            <w:pPr>
              <w:ind w:left="0" w:firstLine="0"/>
              <w:rPr>
                <w:color w:val="000000"/>
                <w:sz w:val="20"/>
                <w:szCs w:val="20"/>
              </w:rPr>
            </w:pPr>
            <w:r w:rsidRPr="008338A8">
              <w:rPr>
                <w:color w:val="000000"/>
                <w:sz w:val="20"/>
                <w:szCs w:val="20"/>
              </w:rPr>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8338A8" w:rsidRPr="008338A8" w:rsidRDefault="008338A8" w:rsidP="008338A8">
            <w:pPr>
              <w:ind w:left="0" w:firstLine="0"/>
              <w:jc w:val="right"/>
              <w:rPr>
                <w:color w:val="000000"/>
                <w:sz w:val="20"/>
                <w:szCs w:val="20"/>
              </w:rPr>
            </w:pPr>
            <w:r w:rsidRPr="008338A8">
              <w:rPr>
                <w:color w:val="000000"/>
                <w:sz w:val="20"/>
                <w:szCs w:val="20"/>
              </w:rPr>
              <w:t>18,75</w:t>
            </w:r>
          </w:p>
        </w:tc>
      </w:tr>
    </w:tbl>
    <w:p w:rsidR="000269A3" w:rsidRDefault="000269A3" w:rsidP="000269A3"/>
    <w:p w:rsidR="008338A8" w:rsidRDefault="008338A8" w:rsidP="008338A8">
      <w:r>
        <w:t>Типичные ошибки по истории:</w:t>
      </w:r>
    </w:p>
    <w:tbl>
      <w:tblPr>
        <w:tblW w:w="9469" w:type="dxa"/>
        <w:tblInd w:w="78" w:type="dxa"/>
        <w:tblLook w:val="04A0"/>
      </w:tblPr>
      <w:tblGrid>
        <w:gridCol w:w="7118"/>
        <w:gridCol w:w="2351"/>
      </w:tblGrid>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bCs/>
                <w:color w:val="000000"/>
                <w:sz w:val="20"/>
                <w:szCs w:val="20"/>
              </w:rPr>
            </w:pPr>
            <w:r w:rsidRPr="003E10FA">
              <w:rPr>
                <w:bCs/>
                <w:color w:val="000000"/>
                <w:sz w:val="20"/>
                <w:szCs w:val="20"/>
              </w:rPr>
              <w:t xml:space="preserve">Блоки ПООП обучающийся </w:t>
            </w:r>
            <w:proofErr w:type="gramStart"/>
            <w:r w:rsidRPr="003E10FA">
              <w:rPr>
                <w:bCs/>
                <w:color w:val="000000"/>
                <w:sz w:val="20"/>
                <w:szCs w:val="20"/>
              </w:rPr>
              <w:t>научится</w:t>
            </w:r>
            <w:proofErr w:type="gramEnd"/>
            <w:r w:rsidRPr="003E10FA">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13 уч.</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lastRenderedPageBreak/>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42,31</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2. Смысловое чтение. Проводить поиск информации в исторических текстах, материальных исторических памятниках Средневековья</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69,23</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25,64</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2,56</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3E10FA">
              <w:rPr>
                <w:color w:val="000000"/>
                <w:sz w:val="20"/>
                <w:szCs w:val="20"/>
              </w:rPr>
              <w:t>рств в Ср</w:t>
            </w:r>
            <w:proofErr w:type="gramEnd"/>
            <w:r w:rsidRPr="003E10FA">
              <w:rPr>
                <w:color w:val="000000"/>
                <w:sz w:val="20"/>
                <w:szCs w:val="20"/>
              </w:rPr>
              <w:t>едние века, о направлениях крупнейших передвижений людей – походов, завоеваний, колонизаций и др.</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61,54</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76,92</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30,77</w:t>
            </w:r>
          </w:p>
        </w:tc>
      </w:tr>
      <w:tr w:rsidR="00D60A9C" w:rsidRPr="00D60A9C" w:rsidTr="00D60A9C">
        <w:trPr>
          <w:trHeight w:val="300"/>
        </w:trPr>
        <w:tc>
          <w:tcPr>
            <w:tcW w:w="7118" w:type="dxa"/>
            <w:tcBorders>
              <w:top w:val="nil"/>
              <w:left w:val="nil"/>
              <w:bottom w:val="nil"/>
              <w:right w:val="nil"/>
            </w:tcBorders>
            <w:shd w:val="clear" w:color="auto" w:fill="auto"/>
            <w:noWrap/>
            <w:vAlign w:val="bottom"/>
            <w:hideMark/>
          </w:tcPr>
          <w:p w:rsidR="00D60A9C" w:rsidRPr="003E10FA" w:rsidRDefault="00D60A9C" w:rsidP="003E10FA">
            <w:pPr>
              <w:ind w:left="0" w:firstLine="0"/>
              <w:rPr>
                <w:color w:val="000000"/>
                <w:sz w:val="20"/>
                <w:szCs w:val="20"/>
              </w:rPr>
            </w:pPr>
            <w:r w:rsidRPr="003E10FA">
              <w:rPr>
                <w:color w:val="000000"/>
                <w:sz w:val="20"/>
                <w:szCs w:val="20"/>
              </w:rPr>
              <w:t xml:space="preserve">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2351" w:type="dxa"/>
            <w:tcBorders>
              <w:top w:val="nil"/>
              <w:left w:val="nil"/>
              <w:bottom w:val="single" w:sz="4" w:space="0" w:color="000000"/>
              <w:right w:val="single" w:sz="4" w:space="0" w:color="000000"/>
            </w:tcBorders>
            <w:shd w:val="clear" w:color="auto" w:fill="auto"/>
            <w:noWrap/>
            <w:vAlign w:val="bottom"/>
            <w:hideMark/>
          </w:tcPr>
          <w:p w:rsidR="00D60A9C" w:rsidRPr="003E10FA" w:rsidRDefault="00D60A9C" w:rsidP="003E10FA">
            <w:pPr>
              <w:ind w:left="0" w:firstLine="0"/>
              <w:jc w:val="right"/>
              <w:rPr>
                <w:color w:val="000000"/>
                <w:sz w:val="20"/>
                <w:szCs w:val="20"/>
              </w:rPr>
            </w:pPr>
            <w:r w:rsidRPr="003E10FA">
              <w:rPr>
                <w:color w:val="000000"/>
                <w:sz w:val="20"/>
                <w:szCs w:val="20"/>
              </w:rPr>
              <w:t>58,97</w:t>
            </w:r>
          </w:p>
        </w:tc>
      </w:tr>
    </w:tbl>
    <w:p w:rsidR="000269A3" w:rsidRDefault="000269A3" w:rsidP="00E47BD9"/>
    <w:p w:rsidR="00EC7979" w:rsidRDefault="00EC7979" w:rsidP="00EC7979">
      <w:r>
        <w:t>Типичные ошибки по географии:</w:t>
      </w:r>
    </w:p>
    <w:tbl>
      <w:tblPr>
        <w:tblW w:w="9469" w:type="dxa"/>
        <w:tblInd w:w="78" w:type="dxa"/>
        <w:tblLook w:val="04A0"/>
      </w:tblPr>
      <w:tblGrid>
        <w:gridCol w:w="7118"/>
        <w:gridCol w:w="2351"/>
      </w:tblGrid>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bCs/>
                <w:color w:val="000000"/>
                <w:sz w:val="20"/>
                <w:szCs w:val="20"/>
              </w:rPr>
            </w:pPr>
            <w:r w:rsidRPr="00111864">
              <w:rPr>
                <w:bCs/>
                <w:color w:val="000000"/>
                <w:sz w:val="20"/>
                <w:szCs w:val="20"/>
              </w:rPr>
              <w:t xml:space="preserve">Блоки ПООП обучающийся </w:t>
            </w:r>
            <w:proofErr w:type="gramStart"/>
            <w:r w:rsidRPr="00111864">
              <w:rPr>
                <w:bCs/>
                <w:color w:val="000000"/>
                <w:sz w:val="20"/>
                <w:szCs w:val="20"/>
              </w:rPr>
              <w:t>научится</w:t>
            </w:r>
            <w:proofErr w:type="gramEnd"/>
            <w:r w:rsidRPr="00111864">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14 уч.</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42,86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w:t>
            </w:r>
            <w:r w:rsidRPr="00111864">
              <w:rPr>
                <w:color w:val="000000"/>
                <w:sz w:val="20"/>
                <w:szCs w:val="20"/>
              </w:rPr>
              <w:lastRenderedPageBreak/>
              <w:t>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lastRenderedPageBreak/>
              <w:t>14,29</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lastRenderedPageBreak/>
              <w:t>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25</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42,86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111864">
              <w:rPr>
                <w:color w:val="000000"/>
                <w:sz w:val="20"/>
                <w:szCs w:val="20"/>
              </w:rPr>
              <w:t>логическое рассуждение</w:t>
            </w:r>
            <w:proofErr w:type="gramEnd"/>
            <w:r w:rsidRPr="00111864">
              <w:rPr>
                <w:color w:val="000000"/>
                <w:sz w:val="20"/>
                <w:szCs w:val="20"/>
              </w:rPr>
              <w:t>,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64,29</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111864">
              <w:rPr>
                <w:color w:val="000000"/>
                <w:sz w:val="20"/>
                <w:szCs w:val="20"/>
              </w:rPr>
              <w:t>логическое рассуждение</w:t>
            </w:r>
            <w:proofErr w:type="gramEnd"/>
            <w:r w:rsidRPr="00111864">
              <w:rPr>
                <w:color w:val="000000"/>
                <w:sz w:val="20"/>
                <w:szCs w:val="20"/>
              </w:rPr>
              <w:t>,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78,57</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111864">
              <w:rPr>
                <w:color w:val="000000"/>
                <w:sz w:val="20"/>
                <w:szCs w:val="20"/>
              </w:rPr>
              <w:t>логическое рассуждение</w:t>
            </w:r>
            <w:proofErr w:type="gramEnd"/>
            <w:r w:rsidRPr="00111864">
              <w:rPr>
                <w:color w:val="000000"/>
                <w:sz w:val="20"/>
                <w:szCs w:val="20"/>
              </w:rPr>
              <w:t>,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Сформированность представлений о необходимости географических знаний для решения практических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71,43</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4.1. Земля – часть Солнечной системы. Движения Земли и их следствия. Умение устанавливать причинн</w:t>
            </w:r>
            <w:proofErr w:type="gramStart"/>
            <w:r w:rsidRPr="00111864">
              <w:rPr>
                <w:color w:val="000000"/>
                <w:sz w:val="20"/>
                <w:szCs w:val="20"/>
              </w:rPr>
              <w:t>о-</w:t>
            </w:r>
            <w:proofErr w:type="gramEnd"/>
            <w:r w:rsidRPr="00111864">
              <w:rPr>
                <w:color w:val="000000"/>
                <w:sz w:val="20"/>
                <w:szCs w:val="20"/>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42,86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4.2. Земля – часть Солнечной системы. Движения Земли и их следствия. Умение устанавливать причинн</w:t>
            </w:r>
            <w:proofErr w:type="gramStart"/>
            <w:r w:rsidRPr="00111864">
              <w:rPr>
                <w:color w:val="000000"/>
                <w:sz w:val="20"/>
                <w:szCs w:val="20"/>
              </w:rPr>
              <w:t>о-</w:t>
            </w:r>
            <w:proofErr w:type="gramEnd"/>
            <w:r w:rsidRPr="00111864">
              <w:rPr>
                <w:color w:val="000000"/>
                <w:sz w:val="20"/>
                <w:szCs w:val="20"/>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25</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4.3. Земля – часть Солнечной системы. Движения Земли и их следствия. Умение устанавливать причинн</w:t>
            </w:r>
            <w:proofErr w:type="gramStart"/>
            <w:r w:rsidRPr="00111864">
              <w:rPr>
                <w:color w:val="000000"/>
                <w:sz w:val="20"/>
                <w:szCs w:val="20"/>
              </w:rPr>
              <w:t>о-</w:t>
            </w:r>
            <w:proofErr w:type="gramEnd"/>
            <w:r w:rsidRPr="00111864">
              <w:rPr>
                <w:color w:val="000000"/>
                <w:sz w:val="20"/>
                <w:szCs w:val="20"/>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42,86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5.1. Географическая оболочка. Природные зоны Земли. Умение определять </w:t>
            </w:r>
            <w:r w:rsidRPr="00111864">
              <w:rPr>
                <w:color w:val="000000"/>
                <w:sz w:val="20"/>
                <w:szCs w:val="20"/>
              </w:rPr>
              <w:lastRenderedPageBreak/>
              <w:t>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lastRenderedPageBreak/>
              <w:t>60,71</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lastRenderedPageBreak/>
              <w:t>5.2.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Сформированность представлений о географических объектах, явлениях, закономерностях; владение понятийным аппаратом географии</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57,14</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75</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78,57</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17,86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7. Сформированность представлений о географических объектах, процессах, явлениях, закономерностях; владение понятийным аппаратом географии.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78,57</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8. Стихийные природные явления. Сформированность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42,86</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9.1.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71,43</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w:t>
            </w:r>
            <w:r w:rsidRPr="00111864">
              <w:rPr>
                <w:color w:val="000000"/>
                <w:sz w:val="20"/>
                <w:szCs w:val="20"/>
              </w:rPr>
              <w:lastRenderedPageBreak/>
              <w:t>источников географической информации для решения учебных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lastRenderedPageBreak/>
              <w:t>60,71</w:t>
            </w:r>
          </w:p>
        </w:tc>
      </w:tr>
      <w:tr w:rsidR="00111864" w:rsidRPr="00111864" w:rsidTr="00111864">
        <w:trPr>
          <w:trHeight w:val="300"/>
        </w:trPr>
        <w:tc>
          <w:tcPr>
            <w:tcW w:w="7118" w:type="dxa"/>
            <w:tcBorders>
              <w:top w:val="nil"/>
              <w:left w:val="nil"/>
              <w:bottom w:val="nil"/>
              <w:right w:val="nil"/>
            </w:tcBorders>
            <w:shd w:val="clear" w:color="auto" w:fill="auto"/>
            <w:noWrap/>
            <w:vAlign w:val="bottom"/>
            <w:hideMark/>
          </w:tcPr>
          <w:p w:rsidR="00111864" w:rsidRPr="00111864" w:rsidRDefault="00111864" w:rsidP="00111864">
            <w:pPr>
              <w:ind w:left="0" w:firstLine="0"/>
              <w:rPr>
                <w:color w:val="000000"/>
                <w:sz w:val="20"/>
                <w:szCs w:val="20"/>
              </w:rPr>
            </w:pPr>
            <w:r w:rsidRPr="00111864">
              <w:rPr>
                <w:color w:val="000000"/>
                <w:sz w:val="20"/>
                <w:szCs w:val="20"/>
              </w:rPr>
              <w:lastRenderedPageBreak/>
              <w:t>9.3. Человечество на Земле. Практические умения и навыки использования количественных и качественных характеристик компонентов географической среды. 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111864" w:rsidRPr="00111864" w:rsidRDefault="00111864" w:rsidP="00111864">
            <w:pPr>
              <w:ind w:left="0" w:firstLine="0"/>
              <w:jc w:val="right"/>
              <w:rPr>
                <w:color w:val="000000"/>
                <w:sz w:val="20"/>
                <w:szCs w:val="20"/>
              </w:rPr>
            </w:pPr>
            <w:r w:rsidRPr="00111864">
              <w:rPr>
                <w:color w:val="000000"/>
                <w:sz w:val="20"/>
                <w:szCs w:val="20"/>
              </w:rPr>
              <w:t>50</w:t>
            </w:r>
          </w:p>
        </w:tc>
      </w:tr>
    </w:tbl>
    <w:p w:rsidR="00EC7979" w:rsidRDefault="00EC7979" w:rsidP="00E47BD9"/>
    <w:p w:rsidR="00AB6E0B" w:rsidRPr="005A67F9" w:rsidRDefault="00AB6E0B" w:rsidP="00AB6E0B">
      <w:pPr>
        <w:ind w:left="-567" w:firstLine="283"/>
        <w:jc w:val="center"/>
        <w:rPr>
          <w:b/>
        </w:rPr>
      </w:pPr>
      <w:r w:rsidRPr="005A67F9">
        <w:rPr>
          <w:b/>
        </w:rPr>
        <w:t xml:space="preserve">Анализ проведения ВПР в 2023-2024 учебном году в </w:t>
      </w:r>
      <w:r w:rsidR="005A67F9" w:rsidRPr="005A67F9">
        <w:rPr>
          <w:b/>
        </w:rPr>
        <w:t>7</w:t>
      </w:r>
      <w:r w:rsidRPr="005A67F9">
        <w:rPr>
          <w:b/>
        </w:rPr>
        <w:t xml:space="preserve"> классе.</w:t>
      </w:r>
    </w:p>
    <w:p w:rsidR="00AB6E0B" w:rsidRPr="005A67F9" w:rsidRDefault="00AB6E0B" w:rsidP="00AB6E0B">
      <w:pPr>
        <w:ind w:left="708" w:firstLine="0"/>
        <w:jc w:val="center"/>
      </w:pPr>
      <w:r w:rsidRPr="005A67F9">
        <w:t xml:space="preserve">Средние баллы участников ВПР в </w:t>
      </w:r>
      <w:r w:rsidR="005A67F9" w:rsidRPr="005A67F9">
        <w:t>7</w:t>
      </w:r>
      <w:r w:rsidRPr="005A67F9">
        <w:t xml:space="preserve"> классе (апрель):</w:t>
      </w:r>
    </w:p>
    <w:tbl>
      <w:tblPr>
        <w:tblStyle w:val="a6"/>
        <w:tblpPr w:leftFromText="180" w:rightFromText="180" w:vertAnchor="text" w:horzAnchor="margin" w:tblpXSpec="center" w:tblpY="78"/>
        <w:tblW w:w="0" w:type="auto"/>
        <w:tblLook w:val="04A0"/>
      </w:tblPr>
      <w:tblGrid>
        <w:gridCol w:w="1640"/>
        <w:gridCol w:w="1111"/>
        <w:gridCol w:w="1794"/>
        <w:gridCol w:w="1788"/>
        <w:gridCol w:w="1647"/>
        <w:gridCol w:w="1155"/>
      </w:tblGrid>
      <w:tr w:rsidR="00AB6E0B" w:rsidRPr="005A67F9" w:rsidTr="005A67F9">
        <w:tc>
          <w:tcPr>
            <w:tcW w:w="1640" w:type="dxa"/>
          </w:tcPr>
          <w:p w:rsidR="00AB6E0B" w:rsidRPr="005A67F9" w:rsidRDefault="00AB6E0B" w:rsidP="005A67F9">
            <w:pPr>
              <w:ind w:left="0" w:firstLine="0"/>
              <w:jc w:val="center"/>
              <w:rPr>
                <w:sz w:val="24"/>
                <w:szCs w:val="24"/>
              </w:rPr>
            </w:pPr>
            <w:r w:rsidRPr="005A67F9">
              <w:rPr>
                <w:sz w:val="24"/>
                <w:szCs w:val="24"/>
              </w:rPr>
              <w:t>Предмет</w:t>
            </w:r>
          </w:p>
        </w:tc>
        <w:tc>
          <w:tcPr>
            <w:tcW w:w="1111" w:type="dxa"/>
          </w:tcPr>
          <w:p w:rsidR="00AB6E0B" w:rsidRPr="005A67F9" w:rsidRDefault="00AB6E0B" w:rsidP="005A67F9">
            <w:pPr>
              <w:jc w:val="center"/>
              <w:rPr>
                <w:sz w:val="24"/>
                <w:szCs w:val="24"/>
              </w:rPr>
            </w:pPr>
            <w:r w:rsidRPr="005A67F9">
              <w:rPr>
                <w:sz w:val="24"/>
                <w:szCs w:val="24"/>
              </w:rPr>
              <w:t>Средний балл</w:t>
            </w:r>
          </w:p>
        </w:tc>
        <w:tc>
          <w:tcPr>
            <w:tcW w:w="1794" w:type="dxa"/>
          </w:tcPr>
          <w:p w:rsidR="00AB6E0B" w:rsidRPr="005A67F9" w:rsidRDefault="00AB6E0B" w:rsidP="005A67F9">
            <w:pPr>
              <w:jc w:val="center"/>
              <w:rPr>
                <w:sz w:val="24"/>
                <w:szCs w:val="24"/>
              </w:rPr>
            </w:pPr>
            <w:r w:rsidRPr="005A67F9">
              <w:rPr>
                <w:sz w:val="24"/>
                <w:szCs w:val="24"/>
              </w:rPr>
              <w:t>Максимальный балл</w:t>
            </w:r>
          </w:p>
        </w:tc>
        <w:tc>
          <w:tcPr>
            <w:tcW w:w="1788" w:type="dxa"/>
          </w:tcPr>
          <w:p w:rsidR="00AB6E0B" w:rsidRPr="005A67F9" w:rsidRDefault="00AB6E0B" w:rsidP="005A67F9">
            <w:pPr>
              <w:ind w:left="95" w:firstLine="0"/>
              <w:jc w:val="center"/>
              <w:rPr>
                <w:sz w:val="24"/>
                <w:szCs w:val="24"/>
              </w:rPr>
            </w:pPr>
            <w:r w:rsidRPr="005A67F9">
              <w:rPr>
                <w:sz w:val="24"/>
                <w:szCs w:val="24"/>
              </w:rPr>
              <w:t>Учитель</w:t>
            </w:r>
          </w:p>
        </w:tc>
        <w:tc>
          <w:tcPr>
            <w:tcW w:w="1647" w:type="dxa"/>
          </w:tcPr>
          <w:p w:rsidR="00AB6E0B" w:rsidRPr="005A67F9" w:rsidRDefault="00AB6E0B" w:rsidP="005A67F9">
            <w:pPr>
              <w:jc w:val="center"/>
              <w:rPr>
                <w:sz w:val="24"/>
                <w:szCs w:val="24"/>
              </w:rPr>
            </w:pPr>
            <w:r w:rsidRPr="005A67F9">
              <w:rPr>
                <w:sz w:val="24"/>
                <w:szCs w:val="24"/>
              </w:rPr>
              <w:t>Успеваемость</w:t>
            </w:r>
          </w:p>
        </w:tc>
        <w:tc>
          <w:tcPr>
            <w:tcW w:w="1155" w:type="dxa"/>
          </w:tcPr>
          <w:p w:rsidR="00AB6E0B" w:rsidRPr="005A67F9" w:rsidRDefault="00AB6E0B" w:rsidP="005A67F9">
            <w:pPr>
              <w:jc w:val="center"/>
              <w:rPr>
                <w:sz w:val="24"/>
                <w:szCs w:val="24"/>
              </w:rPr>
            </w:pPr>
            <w:r w:rsidRPr="005A67F9">
              <w:rPr>
                <w:sz w:val="24"/>
                <w:szCs w:val="24"/>
              </w:rPr>
              <w:t>Качество знаний</w:t>
            </w:r>
          </w:p>
        </w:tc>
      </w:tr>
      <w:tr w:rsidR="00AB6E0B" w:rsidRPr="005A67F9" w:rsidTr="005A67F9">
        <w:tc>
          <w:tcPr>
            <w:tcW w:w="1640" w:type="dxa"/>
          </w:tcPr>
          <w:p w:rsidR="00AB6E0B" w:rsidRPr="005A67F9" w:rsidRDefault="00AB6E0B" w:rsidP="005A67F9">
            <w:pPr>
              <w:ind w:left="0" w:firstLine="0"/>
              <w:rPr>
                <w:sz w:val="24"/>
                <w:szCs w:val="24"/>
              </w:rPr>
            </w:pPr>
            <w:r w:rsidRPr="005A67F9">
              <w:rPr>
                <w:sz w:val="24"/>
                <w:szCs w:val="24"/>
              </w:rPr>
              <w:t>Русский язык</w:t>
            </w:r>
          </w:p>
        </w:tc>
        <w:tc>
          <w:tcPr>
            <w:tcW w:w="1111" w:type="dxa"/>
          </w:tcPr>
          <w:p w:rsidR="00AB6E0B" w:rsidRPr="005A67F9" w:rsidRDefault="005A67F9" w:rsidP="005A67F9">
            <w:pPr>
              <w:jc w:val="center"/>
              <w:rPr>
                <w:sz w:val="24"/>
                <w:szCs w:val="24"/>
              </w:rPr>
            </w:pPr>
            <w:r>
              <w:rPr>
                <w:sz w:val="24"/>
                <w:szCs w:val="24"/>
              </w:rPr>
              <w:t>26</w:t>
            </w:r>
          </w:p>
        </w:tc>
        <w:tc>
          <w:tcPr>
            <w:tcW w:w="1794" w:type="dxa"/>
          </w:tcPr>
          <w:p w:rsidR="00AB6E0B" w:rsidRPr="005A67F9" w:rsidRDefault="005A67F9" w:rsidP="005A67F9">
            <w:pPr>
              <w:jc w:val="center"/>
              <w:rPr>
                <w:sz w:val="24"/>
                <w:szCs w:val="24"/>
              </w:rPr>
            </w:pPr>
            <w:r>
              <w:rPr>
                <w:sz w:val="24"/>
                <w:szCs w:val="24"/>
              </w:rPr>
              <w:t>47</w:t>
            </w:r>
          </w:p>
        </w:tc>
        <w:tc>
          <w:tcPr>
            <w:tcW w:w="1788" w:type="dxa"/>
          </w:tcPr>
          <w:p w:rsidR="00AB6E0B" w:rsidRPr="005A67F9" w:rsidRDefault="005A67F9" w:rsidP="005A67F9">
            <w:pPr>
              <w:ind w:left="95" w:firstLine="0"/>
              <w:jc w:val="center"/>
              <w:rPr>
                <w:sz w:val="24"/>
                <w:szCs w:val="24"/>
              </w:rPr>
            </w:pPr>
            <w:r>
              <w:rPr>
                <w:sz w:val="24"/>
                <w:szCs w:val="24"/>
              </w:rPr>
              <w:t>Бокова С.А.</w:t>
            </w:r>
          </w:p>
        </w:tc>
        <w:tc>
          <w:tcPr>
            <w:tcW w:w="1647" w:type="dxa"/>
          </w:tcPr>
          <w:p w:rsidR="00AB6E0B" w:rsidRPr="005A67F9" w:rsidRDefault="00AB6E0B" w:rsidP="005A67F9">
            <w:pPr>
              <w:jc w:val="center"/>
              <w:rPr>
                <w:sz w:val="24"/>
                <w:szCs w:val="24"/>
              </w:rPr>
            </w:pPr>
            <w:r w:rsidRPr="005A67F9">
              <w:rPr>
                <w:sz w:val="24"/>
                <w:szCs w:val="24"/>
              </w:rPr>
              <w:t>94%</w:t>
            </w:r>
          </w:p>
        </w:tc>
        <w:tc>
          <w:tcPr>
            <w:tcW w:w="1155" w:type="dxa"/>
          </w:tcPr>
          <w:p w:rsidR="00AB6E0B" w:rsidRPr="005A67F9" w:rsidRDefault="005A67F9" w:rsidP="005A67F9">
            <w:pPr>
              <w:jc w:val="center"/>
              <w:rPr>
                <w:sz w:val="24"/>
                <w:szCs w:val="24"/>
              </w:rPr>
            </w:pPr>
            <w:r>
              <w:rPr>
                <w:sz w:val="24"/>
                <w:szCs w:val="24"/>
              </w:rPr>
              <w:t>12,5</w:t>
            </w:r>
            <w:r w:rsidR="00AB6E0B" w:rsidRPr="005A67F9">
              <w:rPr>
                <w:sz w:val="24"/>
                <w:szCs w:val="24"/>
              </w:rPr>
              <w:t>%</w:t>
            </w:r>
          </w:p>
        </w:tc>
      </w:tr>
      <w:tr w:rsidR="00AB6E0B" w:rsidRPr="005A67F9" w:rsidTr="005A67F9">
        <w:tc>
          <w:tcPr>
            <w:tcW w:w="1640" w:type="dxa"/>
          </w:tcPr>
          <w:p w:rsidR="00AB6E0B" w:rsidRPr="005A67F9" w:rsidRDefault="00AB6E0B" w:rsidP="005A67F9">
            <w:pPr>
              <w:ind w:left="0" w:firstLine="0"/>
              <w:rPr>
                <w:sz w:val="24"/>
                <w:szCs w:val="24"/>
              </w:rPr>
            </w:pPr>
            <w:r w:rsidRPr="005A67F9">
              <w:rPr>
                <w:sz w:val="24"/>
                <w:szCs w:val="24"/>
              </w:rPr>
              <w:t>Математика</w:t>
            </w:r>
          </w:p>
        </w:tc>
        <w:tc>
          <w:tcPr>
            <w:tcW w:w="1111" w:type="dxa"/>
          </w:tcPr>
          <w:p w:rsidR="00AB6E0B" w:rsidRPr="005A67F9" w:rsidRDefault="005A67F9" w:rsidP="005A67F9">
            <w:pPr>
              <w:jc w:val="center"/>
              <w:rPr>
                <w:sz w:val="24"/>
                <w:szCs w:val="24"/>
              </w:rPr>
            </w:pPr>
            <w:r>
              <w:rPr>
                <w:sz w:val="24"/>
                <w:szCs w:val="24"/>
              </w:rPr>
              <w:t>9,2</w:t>
            </w:r>
          </w:p>
        </w:tc>
        <w:tc>
          <w:tcPr>
            <w:tcW w:w="1794" w:type="dxa"/>
          </w:tcPr>
          <w:p w:rsidR="00AB6E0B" w:rsidRPr="005A67F9" w:rsidRDefault="005A67F9" w:rsidP="005A67F9">
            <w:pPr>
              <w:jc w:val="center"/>
              <w:rPr>
                <w:sz w:val="24"/>
                <w:szCs w:val="24"/>
              </w:rPr>
            </w:pPr>
            <w:r>
              <w:rPr>
                <w:sz w:val="24"/>
                <w:szCs w:val="24"/>
              </w:rPr>
              <w:t>19</w:t>
            </w:r>
          </w:p>
        </w:tc>
        <w:tc>
          <w:tcPr>
            <w:tcW w:w="1788" w:type="dxa"/>
          </w:tcPr>
          <w:p w:rsidR="00AB6E0B" w:rsidRPr="005A67F9" w:rsidRDefault="00AB6E0B" w:rsidP="005A67F9">
            <w:pPr>
              <w:ind w:left="95" w:firstLine="0"/>
              <w:jc w:val="center"/>
              <w:rPr>
                <w:sz w:val="24"/>
                <w:szCs w:val="24"/>
              </w:rPr>
            </w:pPr>
            <w:r w:rsidRPr="005A67F9">
              <w:rPr>
                <w:sz w:val="24"/>
                <w:szCs w:val="24"/>
              </w:rPr>
              <w:t>Топорова Ю.С.</w:t>
            </w:r>
          </w:p>
        </w:tc>
        <w:tc>
          <w:tcPr>
            <w:tcW w:w="1647" w:type="dxa"/>
          </w:tcPr>
          <w:p w:rsidR="00AB6E0B" w:rsidRPr="005A67F9" w:rsidRDefault="00AB6E0B" w:rsidP="005A67F9">
            <w:pPr>
              <w:jc w:val="center"/>
              <w:rPr>
                <w:sz w:val="24"/>
                <w:szCs w:val="24"/>
              </w:rPr>
            </w:pPr>
            <w:r w:rsidRPr="005A67F9">
              <w:rPr>
                <w:sz w:val="24"/>
                <w:szCs w:val="24"/>
              </w:rPr>
              <w:t>9</w:t>
            </w:r>
            <w:r w:rsidR="005A67F9">
              <w:rPr>
                <w:sz w:val="24"/>
                <w:szCs w:val="24"/>
              </w:rPr>
              <w:t>6</w:t>
            </w:r>
            <w:r w:rsidRPr="005A67F9">
              <w:rPr>
                <w:sz w:val="24"/>
                <w:szCs w:val="24"/>
              </w:rPr>
              <w:t>%</w:t>
            </w:r>
          </w:p>
        </w:tc>
        <w:tc>
          <w:tcPr>
            <w:tcW w:w="1155" w:type="dxa"/>
          </w:tcPr>
          <w:p w:rsidR="00AB6E0B" w:rsidRPr="005A67F9" w:rsidRDefault="005A67F9" w:rsidP="005A67F9">
            <w:pPr>
              <w:jc w:val="center"/>
              <w:rPr>
                <w:sz w:val="24"/>
                <w:szCs w:val="24"/>
              </w:rPr>
            </w:pPr>
            <w:r>
              <w:rPr>
                <w:sz w:val="24"/>
                <w:szCs w:val="24"/>
              </w:rPr>
              <w:t>28</w:t>
            </w:r>
            <w:r w:rsidR="00AB6E0B" w:rsidRPr="005A67F9">
              <w:rPr>
                <w:sz w:val="24"/>
                <w:szCs w:val="24"/>
              </w:rPr>
              <w:t>,5%</w:t>
            </w:r>
          </w:p>
        </w:tc>
      </w:tr>
      <w:tr w:rsidR="00AB6E0B" w:rsidRPr="005A67F9" w:rsidTr="005A67F9">
        <w:tc>
          <w:tcPr>
            <w:tcW w:w="1640" w:type="dxa"/>
          </w:tcPr>
          <w:p w:rsidR="00AB6E0B" w:rsidRPr="005A67F9" w:rsidRDefault="00AB6E0B" w:rsidP="005A67F9">
            <w:pPr>
              <w:ind w:left="0" w:firstLine="0"/>
              <w:rPr>
                <w:sz w:val="24"/>
                <w:szCs w:val="24"/>
              </w:rPr>
            </w:pPr>
            <w:r w:rsidRPr="005A67F9">
              <w:rPr>
                <w:sz w:val="24"/>
                <w:szCs w:val="24"/>
              </w:rPr>
              <w:t>История</w:t>
            </w:r>
          </w:p>
        </w:tc>
        <w:tc>
          <w:tcPr>
            <w:tcW w:w="1111" w:type="dxa"/>
          </w:tcPr>
          <w:p w:rsidR="00AB6E0B" w:rsidRPr="005A67F9" w:rsidRDefault="00DC025D" w:rsidP="005A67F9">
            <w:pPr>
              <w:jc w:val="center"/>
              <w:rPr>
                <w:sz w:val="24"/>
                <w:szCs w:val="24"/>
              </w:rPr>
            </w:pPr>
            <w:r>
              <w:rPr>
                <w:sz w:val="24"/>
                <w:szCs w:val="24"/>
              </w:rPr>
              <w:t>5,5</w:t>
            </w:r>
          </w:p>
        </w:tc>
        <w:tc>
          <w:tcPr>
            <w:tcW w:w="1794" w:type="dxa"/>
          </w:tcPr>
          <w:p w:rsidR="00AB6E0B" w:rsidRPr="005A67F9" w:rsidRDefault="005A67F9" w:rsidP="005A67F9">
            <w:pPr>
              <w:jc w:val="center"/>
              <w:rPr>
                <w:sz w:val="24"/>
                <w:szCs w:val="24"/>
              </w:rPr>
            </w:pPr>
            <w:r>
              <w:rPr>
                <w:sz w:val="24"/>
                <w:szCs w:val="24"/>
              </w:rPr>
              <w:t>17</w:t>
            </w:r>
          </w:p>
        </w:tc>
        <w:tc>
          <w:tcPr>
            <w:tcW w:w="1788" w:type="dxa"/>
          </w:tcPr>
          <w:p w:rsidR="00AB6E0B" w:rsidRPr="005A67F9" w:rsidRDefault="00AB6E0B" w:rsidP="005A67F9">
            <w:pPr>
              <w:ind w:left="95" w:firstLine="0"/>
              <w:jc w:val="center"/>
              <w:rPr>
                <w:sz w:val="24"/>
                <w:szCs w:val="24"/>
              </w:rPr>
            </w:pPr>
            <w:r w:rsidRPr="005A67F9">
              <w:rPr>
                <w:sz w:val="24"/>
                <w:szCs w:val="24"/>
              </w:rPr>
              <w:t>Коновалова И.В.</w:t>
            </w:r>
          </w:p>
        </w:tc>
        <w:tc>
          <w:tcPr>
            <w:tcW w:w="1647" w:type="dxa"/>
          </w:tcPr>
          <w:p w:rsidR="00AB6E0B" w:rsidRPr="005A67F9" w:rsidRDefault="00AB6E0B" w:rsidP="005A67F9">
            <w:pPr>
              <w:jc w:val="center"/>
              <w:rPr>
                <w:sz w:val="24"/>
                <w:szCs w:val="24"/>
              </w:rPr>
            </w:pPr>
            <w:r w:rsidRPr="005A67F9">
              <w:rPr>
                <w:sz w:val="24"/>
                <w:szCs w:val="24"/>
              </w:rPr>
              <w:t>95%</w:t>
            </w:r>
          </w:p>
        </w:tc>
        <w:tc>
          <w:tcPr>
            <w:tcW w:w="1155" w:type="dxa"/>
          </w:tcPr>
          <w:p w:rsidR="00AB6E0B" w:rsidRPr="005A67F9" w:rsidRDefault="00DC025D" w:rsidP="005A67F9">
            <w:pPr>
              <w:jc w:val="center"/>
              <w:rPr>
                <w:sz w:val="24"/>
                <w:szCs w:val="24"/>
              </w:rPr>
            </w:pPr>
            <w:r>
              <w:rPr>
                <w:sz w:val="24"/>
                <w:szCs w:val="24"/>
              </w:rPr>
              <w:t>11,7</w:t>
            </w:r>
            <w:r w:rsidR="00AB6E0B" w:rsidRPr="005A67F9">
              <w:rPr>
                <w:sz w:val="24"/>
                <w:szCs w:val="24"/>
              </w:rPr>
              <w:t>%</w:t>
            </w:r>
          </w:p>
        </w:tc>
      </w:tr>
      <w:tr w:rsidR="00AB6E0B" w:rsidRPr="005A67F9" w:rsidTr="005A67F9">
        <w:tc>
          <w:tcPr>
            <w:tcW w:w="1640" w:type="dxa"/>
          </w:tcPr>
          <w:p w:rsidR="00AB6E0B" w:rsidRPr="005A67F9" w:rsidRDefault="005A67F9" w:rsidP="005A67F9">
            <w:pPr>
              <w:ind w:left="0" w:firstLine="0"/>
            </w:pPr>
            <w:r>
              <w:t>Биология</w:t>
            </w:r>
          </w:p>
        </w:tc>
        <w:tc>
          <w:tcPr>
            <w:tcW w:w="1111" w:type="dxa"/>
          </w:tcPr>
          <w:p w:rsidR="00AB6E0B" w:rsidRPr="005A67F9" w:rsidRDefault="00FC3B1D" w:rsidP="005A67F9">
            <w:pPr>
              <w:jc w:val="center"/>
            </w:pPr>
            <w:r>
              <w:t>9,9</w:t>
            </w:r>
          </w:p>
        </w:tc>
        <w:tc>
          <w:tcPr>
            <w:tcW w:w="1794" w:type="dxa"/>
          </w:tcPr>
          <w:p w:rsidR="00AB6E0B" w:rsidRPr="005A67F9" w:rsidRDefault="00FC3B1D" w:rsidP="005A67F9">
            <w:pPr>
              <w:jc w:val="center"/>
            </w:pPr>
            <w:r>
              <w:t>25</w:t>
            </w:r>
          </w:p>
        </w:tc>
        <w:tc>
          <w:tcPr>
            <w:tcW w:w="1788" w:type="dxa"/>
          </w:tcPr>
          <w:p w:rsidR="00AB6E0B" w:rsidRPr="005A67F9" w:rsidRDefault="005A67F9" w:rsidP="005A67F9">
            <w:pPr>
              <w:ind w:left="95" w:firstLine="0"/>
              <w:jc w:val="center"/>
            </w:pPr>
            <w:r>
              <w:t>Дементьева М.С.</w:t>
            </w:r>
          </w:p>
        </w:tc>
        <w:tc>
          <w:tcPr>
            <w:tcW w:w="1647" w:type="dxa"/>
          </w:tcPr>
          <w:p w:rsidR="00AB6E0B" w:rsidRPr="005A67F9" w:rsidRDefault="00FC3B1D" w:rsidP="005A67F9">
            <w:pPr>
              <w:jc w:val="center"/>
            </w:pPr>
            <w:r>
              <w:t>92</w:t>
            </w:r>
            <w:r w:rsidR="00AB6E0B" w:rsidRPr="005A67F9">
              <w:t>%</w:t>
            </w:r>
          </w:p>
        </w:tc>
        <w:tc>
          <w:tcPr>
            <w:tcW w:w="1155" w:type="dxa"/>
          </w:tcPr>
          <w:p w:rsidR="00AB6E0B" w:rsidRPr="005A67F9" w:rsidRDefault="00FC3B1D" w:rsidP="005A67F9">
            <w:pPr>
              <w:jc w:val="center"/>
              <w:rPr>
                <w:sz w:val="24"/>
                <w:szCs w:val="24"/>
              </w:rPr>
            </w:pPr>
            <w:r>
              <w:rPr>
                <w:sz w:val="24"/>
                <w:szCs w:val="24"/>
              </w:rPr>
              <w:t>13</w:t>
            </w:r>
            <w:r w:rsidR="00AB6E0B" w:rsidRPr="005A67F9">
              <w:rPr>
                <w:sz w:val="24"/>
                <w:szCs w:val="24"/>
              </w:rPr>
              <w:t>%</w:t>
            </w:r>
          </w:p>
        </w:tc>
      </w:tr>
      <w:tr w:rsidR="00AB6E0B" w:rsidRPr="005A67F9" w:rsidTr="005A67F9">
        <w:tc>
          <w:tcPr>
            <w:tcW w:w="1640" w:type="dxa"/>
          </w:tcPr>
          <w:p w:rsidR="00AB6E0B" w:rsidRPr="005A67F9" w:rsidRDefault="00AB6E0B" w:rsidP="005A67F9">
            <w:pPr>
              <w:ind w:left="0" w:firstLine="0"/>
              <w:rPr>
                <w:sz w:val="24"/>
                <w:szCs w:val="24"/>
              </w:rPr>
            </w:pPr>
            <w:r w:rsidRPr="005A67F9">
              <w:rPr>
                <w:sz w:val="24"/>
                <w:szCs w:val="24"/>
              </w:rPr>
              <w:t>Итого</w:t>
            </w:r>
          </w:p>
        </w:tc>
        <w:tc>
          <w:tcPr>
            <w:tcW w:w="1111" w:type="dxa"/>
          </w:tcPr>
          <w:p w:rsidR="00AB6E0B" w:rsidRPr="005A67F9" w:rsidRDefault="00FC3B1D" w:rsidP="005A67F9">
            <w:pPr>
              <w:jc w:val="center"/>
              <w:rPr>
                <w:sz w:val="24"/>
                <w:szCs w:val="24"/>
              </w:rPr>
            </w:pPr>
            <w:r>
              <w:rPr>
                <w:sz w:val="24"/>
                <w:szCs w:val="24"/>
              </w:rPr>
              <w:t>12,6</w:t>
            </w:r>
          </w:p>
        </w:tc>
        <w:tc>
          <w:tcPr>
            <w:tcW w:w="1794" w:type="dxa"/>
          </w:tcPr>
          <w:p w:rsidR="00AB6E0B" w:rsidRPr="005A67F9" w:rsidRDefault="00AB6E0B" w:rsidP="005A67F9">
            <w:pPr>
              <w:jc w:val="center"/>
              <w:rPr>
                <w:sz w:val="24"/>
                <w:szCs w:val="24"/>
              </w:rPr>
            </w:pPr>
          </w:p>
        </w:tc>
        <w:tc>
          <w:tcPr>
            <w:tcW w:w="1788" w:type="dxa"/>
          </w:tcPr>
          <w:p w:rsidR="00AB6E0B" w:rsidRPr="005A67F9" w:rsidRDefault="00AB6E0B" w:rsidP="005A67F9">
            <w:pPr>
              <w:ind w:left="95" w:firstLine="0"/>
              <w:jc w:val="center"/>
              <w:rPr>
                <w:sz w:val="24"/>
                <w:szCs w:val="24"/>
              </w:rPr>
            </w:pPr>
          </w:p>
        </w:tc>
        <w:tc>
          <w:tcPr>
            <w:tcW w:w="1647" w:type="dxa"/>
          </w:tcPr>
          <w:p w:rsidR="00AB6E0B" w:rsidRPr="005A67F9" w:rsidRDefault="00FC3B1D" w:rsidP="005A67F9">
            <w:pPr>
              <w:jc w:val="center"/>
              <w:rPr>
                <w:sz w:val="24"/>
                <w:szCs w:val="24"/>
              </w:rPr>
            </w:pPr>
            <w:r>
              <w:rPr>
                <w:sz w:val="24"/>
                <w:szCs w:val="24"/>
              </w:rPr>
              <w:t>94,2</w:t>
            </w:r>
            <w:r w:rsidR="00AB6E0B" w:rsidRPr="005A67F9">
              <w:rPr>
                <w:sz w:val="24"/>
                <w:szCs w:val="24"/>
              </w:rPr>
              <w:t>%</w:t>
            </w:r>
          </w:p>
        </w:tc>
        <w:tc>
          <w:tcPr>
            <w:tcW w:w="1155" w:type="dxa"/>
          </w:tcPr>
          <w:p w:rsidR="00AB6E0B" w:rsidRPr="005A67F9" w:rsidRDefault="00FC3B1D" w:rsidP="005A67F9">
            <w:pPr>
              <w:jc w:val="center"/>
              <w:rPr>
                <w:sz w:val="24"/>
                <w:szCs w:val="24"/>
              </w:rPr>
            </w:pPr>
            <w:r>
              <w:rPr>
                <w:sz w:val="24"/>
                <w:szCs w:val="24"/>
              </w:rPr>
              <w:t>16,4</w:t>
            </w:r>
            <w:r w:rsidR="00AB6E0B" w:rsidRPr="005A67F9">
              <w:rPr>
                <w:sz w:val="24"/>
                <w:szCs w:val="24"/>
              </w:rPr>
              <w:t>%</w:t>
            </w:r>
          </w:p>
        </w:tc>
      </w:tr>
    </w:tbl>
    <w:p w:rsidR="00AB6E0B" w:rsidRPr="005A67F9" w:rsidRDefault="00AB6E0B" w:rsidP="00AB6E0B">
      <w:pPr>
        <w:ind w:left="708" w:firstLine="0"/>
      </w:pPr>
      <w:r w:rsidRPr="005A67F9">
        <w:tab/>
        <w:t xml:space="preserve">Средний балл по ВПР в </w:t>
      </w:r>
      <w:r w:rsidR="005A67F9" w:rsidRPr="005A67F9">
        <w:t>7</w:t>
      </w:r>
      <w:r w:rsidRPr="005A67F9">
        <w:t xml:space="preserve"> классе – </w:t>
      </w:r>
      <w:r w:rsidR="00FC3B1D">
        <w:t>12,6</w:t>
      </w:r>
      <w:r w:rsidRPr="005A67F9">
        <w:t xml:space="preserve">, успеваемость – </w:t>
      </w:r>
      <w:r w:rsidR="00FC3B1D">
        <w:t>94,2</w:t>
      </w:r>
      <w:r w:rsidRPr="005A67F9">
        <w:t xml:space="preserve">%, качество – </w:t>
      </w:r>
      <w:r w:rsidR="00FC3B1D">
        <w:t>16,4</w:t>
      </w:r>
      <w:r w:rsidRPr="005A67F9">
        <w:t>%.</w:t>
      </w:r>
    </w:p>
    <w:p w:rsidR="00AB6E0B" w:rsidRPr="005A67F9" w:rsidRDefault="00AB6E0B" w:rsidP="00AB6E0B">
      <w:pPr>
        <w:ind w:left="708" w:firstLine="0"/>
        <w:jc w:val="center"/>
      </w:pPr>
    </w:p>
    <w:p w:rsidR="00AB6E0B" w:rsidRPr="005A67F9" w:rsidRDefault="00AB6E0B" w:rsidP="00AB6E0B">
      <w:pPr>
        <w:ind w:left="708" w:firstLine="0"/>
        <w:jc w:val="center"/>
      </w:pPr>
      <w:r w:rsidRPr="005A67F9">
        <w:t>Соответствие оценок ВПР оценкам за 3 четверть 2023-2024 учебного года:</w:t>
      </w:r>
    </w:p>
    <w:p w:rsidR="00AB6E0B" w:rsidRPr="005A67F9" w:rsidRDefault="00AB6E0B" w:rsidP="00AB6E0B">
      <w:pPr>
        <w:ind w:left="708" w:firstLine="0"/>
        <w:jc w:val="center"/>
      </w:pPr>
    </w:p>
    <w:tbl>
      <w:tblPr>
        <w:tblStyle w:val="a6"/>
        <w:tblW w:w="0" w:type="auto"/>
        <w:tblInd w:w="794" w:type="dxa"/>
        <w:tblLook w:val="04A0"/>
      </w:tblPr>
      <w:tblGrid>
        <w:gridCol w:w="1680"/>
        <w:gridCol w:w="1346"/>
        <w:gridCol w:w="1702"/>
        <w:gridCol w:w="1578"/>
        <w:gridCol w:w="1578"/>
      </w:tblGrid>
      <w:tr w:rsidR="00AB6E0B" w:rsidRPr="005A67F9" w:rsidTr="005A67F9">
        <w:tc>
          <w:tcPr>
            <w:tcW w:w="1680" w:type="dxa"/>
          </w:tcPr>
          <w:p w:rsidR="00AB6E0B" w:rsidRPr="005A67F9" w:rsidRDefault="00AB6E0B" w:rsidP="005A67F9">
            <w:pPr>
              <w:jc w:val="center"/>
              <w:rPr>
                <w:sz w:val="24"/>
                <w:szCs w:val="24"/>
              </w:rPr>
            </w:pPr>
            <w:r w:rsidRPr="005A67F9">
              <w:rPr>
                <w:sz w:val="24"/>
                <w:szCs w:val="24"/>
              </w:rPr>
              <w:t>Предмет</w:t>
            </w:r>
          </w:p>
        </w:tc>
        <w:tc>
          <w:tcPr>
            <w:tcW w:w="1346" w:type="dxa"/>
          </w:tcPr>
          <w:p w:rsidR="00AB6E0B" w:rsidRPr="005A67F9" w:rsidRDefault="00AB6E0B" w:rsidP="005A67F9">
            <w:pPr>
              <w:ind w:left="0" w:firstLine="0"/>
              <w:jc w:val="center"/>
              <w:rPr>
                <w:sz w:val="24"/>
                <w:szCs w:val="24"/>
              </w:rPr>
            </w:pPr>
            <w:r w:rsidRPr="005A67F9">
              <w:rPr>
                <w:sz w:val="24"/>
                <w:szCs w:val="24"/>
              </w:rPr>
              <w:t xml:space="preserve">Всего учащихся </w:t>
            </w:r>
          </w:p>
          <w:p w:rsidR="00AB6E0B" w:rsidRPr="005A67F9" w:rsidRDefault="00AB6E0B" w:rsidP="005A67F9">
            <w:pPr>
              <w:ind w:left="0" w:firstLine="0"/>
              <w:jc w:val="center"/>
              <w:rPr>
                <w:sz w:val="24"/>
                <w:szCs w:val="24"/>
              </w:rPr>
            </w:pPr>
            <w:r w:rsidRPr="005A67F9">
              <w:rPr>
                <w:sz w:val="24"/>
                <w:szCs w:val="24"/>
              </w:rPr>
              <w:t xml:space="preserve">выполняли </w:t>
            </w:r>
          </w:p>
          <w:p w:rsidR="00AB6E0B" w:rsidRPr="005A67F9" w:rsidRDefault="00AB6E0B" w:rsidP="005A67F9">
            <w:pPr>
              <w:ind w:left="0" w:firstLine="0"/>
              <w:jc w:val="center"/>
              <w:rPr>
                <w:sz w:val="24"/>
                <w:szCs w:val="24"/>
              </w:rPr>
            </w:pPr>
            <w:r w:rsidRPr="005A67F9">
              <w:rPr>
                <w:sz w:val="24"/>
                <w:szCs w:val="24"/>
              </w:rPr>
              <w:t>ВПР</w:t>
            </w:r>
          </w:p>
        </w:tc>
        <w:tc>
          <w:tcPr>
            <w:tcW w:w="1702" w:type="dxa"/>
          </w:tcPr>
          <w:p w:rsidR="00AB6E0B" w:rsidRPr="005A67F9" w:rsidRDefault="00AB6E0B" w:rsidP="005A67F9">
            <w:pPr>
              <w:ind w:left="0" w:firstLine="0"/>
              <w:jc w:val="center"/>
              <w:rPr>
                <w:sz w:val="24"/>
                <w:szCs w:val="24"/>
              </w:rPr>
            </w:pPr>
            <w:r w:rsidRPr="005A67F9">
              <w:rPr>
                <w:sz w:val="24"/>
                <w:szCs w:val="24"/>
              </w:rPr>
              <w:t>Соответствует полугодовой оценке</w:t>
            </w:r>
          </w:p>
        </w:tc>
        <w:tc>
          <w:tcPr>
            <w:tcW w:w="1578" w:type="dxa"/>
          </w:tcPr>
          <w:p w:rsidR="00AB6E0B" w:rsidRPr="005A67F9" w:rsidRDefault="00AB6E0B" w:rsidP="005A67F9">
            <w:pPr>
              <w:ind w:left="0" w:firstLine="0"/>
              <w:jc w:val="center"/>
              <w:rPr>
                <w:sz w:val="24"/>
                <w:szCs w:val="24"/>
              </w:rPr>
            </w:pPr>
            <w:r w:rsidRPr="005A67F9">
              <w:rPr>
                <w:sz w:val="24"/>
                <w:szCs w:val="24"/>
              </w:rPr>
              <w:t xml:space="preserve">Понизили </w:t>
            </w:r>
          </w:p>
          <w:p w:rsidR="00AB6E0B" w:rsidRPr="005A67F9" w:rsidRDefault="00AB6E0B" w:rsidP="005A67F9">
            <w:pPr>
              <w:ind w:left="0" w:firstLine="0"/>
              <w:jc w:val="center"/>
              <w:rPr>
                <w:sz w:val="24"/>
                <w:szCs w:val="24"/>
              </w:rPr>
            </w:pPr>
            <w:r w:rsidRPr="005A67F9">
              <w:rPr>
                <w:sz w:val="24"/>
                <w:szCs w:val="24"/>
              </w:rPr>
              <w:t>полугодовую оценку</w:t>
            </w:r>
          </w:p>
        </w:tc>
        <w:tc>
          <w:tcPr>
            <w:tcW w:w="1578" w:type="dxa"/>
          </w:tcPr>
          <w:p w:rsidR="00AB6E0B" w:rsidRPr="005A67F9" w:rsidRDefault="00AB6E0B" w:rsidP="005A67F9">
            <w:pPr>
              <w:ind w:left="0" w:firstLine="0"/>
              <w:jc w:val="center"/>
              <w:rPr>
                <w:sz w:val="24"/>
                <w:szCs w:val="24"/>
              </w:rPr>
            </w:pPr>
            <w:r w:rsidRPr="005A67F9">
              <w:rPr>
                <w:sz w:val="24"/>
                <w:szCs w:val="24"/>
              </w:rPr>
              <w:t xml:space="preserve">Повысили </w:t>
            </w:r>
          </w:p>
          <w:p w:rsidR="00AB6E0B" w:rsidRPr="005A67F9" w:rsidRDefault="00AB6E0B" w:rsidP="005A67F9">
            <w:pPr>
              <w:ind w:left="0" w:firstLine="0"/>
              <w:jc w:val="center"/>
              <w:rPr>
                <w:sz w:val="24"/>
                <w:szCs w:val="24"/>
              </w:rPr>
            </w:pPr>
            <w:r w:rsidRPr="005A67F9">
              <w:rPr>
                <w:sz w:val="24"/>
                <w:szCs w:val="24"/>
              </w:rPr>
              <w:t>полугодовую оценку</w:t>
            </w:r>
          </w:p>
        </w:tc>
      </w:tr>
      <w:tr w:rsidR="00AB6E0B" w:rsidRPr="005A67F9" w:rsidTr="005A67F9">
        <w:tc>
          <w:tcPr>
            <w:tcW w:w="1680" w:type="dxa"/>
          </w:tcPr>
          <w:p w:rsidR="00AB6E0B" w:rsidRPr="005A67F9" w:rsidRDefault="00AB6E0B" w:rsidP="005A67F9">
            <w:pPr>
              <w:ind w:left="0" w:firstLine="0"/>
              <w:rPr>
                <w:sz w:val="24"/>
                <w:szCs w:val="24"/>
              </w:rPr>
            </w:pPr>
            <w:r w:rsidRPr="005A67F9">
              <w:rPr>
                <w:sz w:val="24"/>
                <w:szCs w:val="24"/>
              </w:rPr>
              <w:t>Русский язык</w:t>
            </w:r>
          </w:p>
        </w:tc>
        <w:tc>
          <w:tcPr>
            <w:tcW w:w="1346" w:type="dxa"/>
          </w:tcPr>
          <w:p w:rsidR="00AB6E0B" w:rsidRPr="005A67F9" w:rsidRDefault="00AB6E0B" w:rsidP="005A67F9">
            <w:pPr>
              <w:ind w:left="0" w:firstLine="0"/>
              <w:jc w:val="center"/>
              <w:rPr>
                <w:sz w:val="24"/>
                <w:szCs w:val="24"/>
              </w:rPr>
            </w:pPr>
            <w:r w:rsidRPr="005A67F9">
              <w:rPr>
                <w:sz w:val="24"/>
                <w:szCs w:val="24"/>
              </w:rPr>
              <w:t>16</w:t>
            </w:r>
          </w:p>
        </w:tc>
        <w:tc>
          <w:tcPr>
            <w:tcW w:w="1702" w:type="dxa"/>
          </w:tcPr>
          <w:p w:rsidR="00AB6E0B" w:rsidRPr="005A67F9" w:rsidRDefault="005A67F9" w:rsidP="005A67F9">
            <w:pPr>
              <w:ind w:left="0" w:firstLine="0"/>
              <w:jc w:val="center"/>
              <w:rPr>
                <w:sz w:val="24"/>
                <w:szCs w:val="24"/>
              </w:rPr>
            </w:pPr>
            <w:r>
              <w:rPr>
                <w:sz w:val="24"/>
                <w:szCs w:val="24"/>
              </w:rPr>
              <w:t>14</w:t>
            </w:r>
          </w:p>
        </w:tc>
        <w:tc>
          <w:tcPr>
            <w:tcW w:w="1578" w:type="dxa"/>
          </w:tcPr>
          <w:p w:rsidR="00AB6E0B" w:rsidRPr="005A67F9" w:rsidRDefault="005A67F9" w:rsidP="005A67F9">
            <w:pPr>
              <w:ind w:left="0" w:firstLine="0"/>
              <w:jc w:val="center"/>
              <w:rPr>
                <w:sz w:val="24"/>
                <w:szCs w:val="24"/>
              </w:rPr>
            </w:pPr>
            <w:r>
              <w:rPr>
                <w:sz w:val="24"/>
                <w:szCs w:val="24"/>
              </w:rPr>
              <w:t>2</w:t>
            </w:r>
          </w:p>
        </w:tc>
        <w:tc>
          <w:tcPr>
            <w:tcW w:w="1578" w:type="dxa"/>
          </w:tcPr>
          <w:p w:rsidR="00AB6E0B" w:rsidRPr="005A67F9" w:rsidRDefault="00AB6E0B" w:rsidP="005A67F9">
            <w:pPr>
              <w:ind w:left="0" w:firstLine="0"/>
              <w:jc w:val="center"/>
              <w:rPr>
                <w:sz w:val="24"/>
                <w:szCs w:val="24"/>
              </w:rPr>
            </w:pPr>
            <w:r w:rsidRPr="005A67F9">
              <w:rPr>
                <w:sz w:val="24"/>
                <w:szCs w:val="24"/>
              </w:rPr>
              <w:t>0</w:t>
            </w:r>
          </w:p>
        </w:tc>
      </w:tr>
      <w:tr w:rsidR="00AB6E0B" w:rsidRPr="005A67F9" w:rsidTr="005A67F9">
        <w:tc>
          <w:tcPr>
            <w:tcW w:w="1680" w:type="dxa"/>
          </w:tcPr>
          <w:p w:rsidR="00AB6E0B" w:rsidRPr="005A67F9" w:rsidRDefault="00AB6E0B" w:rsidP="005A67F9">
            <w:pPr>
              <w:ind w:left="0" w:firstLine="0"/>
              <w:rPr>
                <w:sz w:val="24"/>
                <w:szCs w:val="24"/>
              </w:rPr>
            </w:pPr>
            <w:r w:rsidRPr="005A67F9">
              <w:rPr>
                <w:sz w:val="24"/>
                <w:szCs w:val="24"/>
              </w:rPr>
              <w:t>Математика</w:t>
            </w:r>
          </w:p>
        </w:tc>
        <w:tc>
          <w:tcPr>
            <w:tcW w:w="1346" w:type="dxa"/>
          </w:tcPr>
          <w:p w:rsidR="00AB6E0B" w:rsidRPr="005A67F9" w:rsidRDefault="005A67F9" w:rsidP="005A67F9">
            <w:pPr>
              <w:ind w:left="0" w:firstLine="0"/>
              <w:jc w:val="center"/>
              <w:rPr>
                <w:sz w:val="24"/>
                <w:szCs w:val="24"/>
              </w:rPr>
            </w:pPr>
            <w:r>
              <w:rPr>
                <w:sz w:val="24"/>
                <w:szCs w:val="24"/>
              </w:rPr>
              <w:t>21</w:t>
            </w:r>
          </w:p>
        </w:tc>
        <w:tc>
          <w:tcPr>
            <w:tcW w:w="1702" w:type="dxa"/>
          </w:tcPr>
          <w:p w:rsidR="00AB6E0B" w:rsidRPr="005A67F9" w:rsidRDefault="005A67F9" w:rsidP="005A67F9">
            <w:pPr>
              <w:ind w:left="0" w:firstLine="0"/>
              <w:jc w:val="center"/>
              <w:rPr>
                <w:sz w:val="24"/>
                <w:szCs w:val="24"/>
              </w:rPr>
            </w:pPr>
            <w:r>
              <w:rPr>
                <w:sz w:val="24"/>
                <w:szCs w:val="24"/>
              </w:rPr>
              <w:t>20</w:t>
            </w:r>
          </w:p>
        </w:tc>
        <w:tc>
          <w:tcPr>
            <w:tcW w:w="1578" w:type="dxa"/>
          </w:tcPr>
          <w:p w:rsidR="00AB6E0B" w:rsidRPr="005A67F9" w:rsidRDefault="005A67F9" w:rsidP="005A67F9">
            <w:pPr>
              <w:ind w:left="0" w:firstLine="0"/>
              <w:jc w:val="center"/>
              <w:rPr>
                <w:sz w:val="24"/>
                <w:szCs w:val="24"/>
              </w:rPr>
            </w:pPr>
            <w:r>
              <w:rPr>
                <w:sz w:val="24"/>
                <w:szCs w:val="24"/>
              </w:rPr>
              <w:t>1</w:t>
            </w:r>
          </w:p>
        </w:tc>
        <w:tc>
          <w:tcPr>
            <w:tcW w:w="1578" w:type="dxa"/>
          </w:tcPr>
          <w:p w:rsidR="00AB6E0B" w:rsidRPr="005A67F9" w:rsidRDefault="00AB6E0B" w:rsidP="005A67F9">
            <w:pPr>
              <w:ind w:left="0" w:firstLine="0"/>
              <w:jc w:val="center"/>
              <w:rPr>
                <w:sz w:val="24"/>
                <w:szCs w:val="24"/>
              </w:rPr>
            </w:pPr>
            <w:r w:rsidRPr="005A67F9">
              <w:rPr>
                <w:sz w:val="24"/>
                <w:szCs w:val="24"/>
              </w:rPr>
              <w:t>0</w:t>
            </w:r>
          </w:p>
        </w:tc>
      </w:tr>
      <w:tr w:rsidR="00AB6E0B" w:rsidRPr="005A67F9" w:rsidTr="005A67F9">
        <w:tc>
          <w:tcPr>
            <w:tcW w:w="1680" w:type="dxa"/>
          </w:tcPr>
          <w:p w:rsidR="00AB6E0B" w:rsidRPr="005A67F9" w:rsidRDefault="00AB6E0B" w:rsidP="005A67F9">
            <w:pPr>
              <w:ind w:left="0" w:firstLine="0"/>
              <w:rPr>
                <w:sz w:val="24"/>
                <w:szCs w:val="24"/>
              </w:rPr>
            </w:pPr>
            <w:r w:rsidRPr="005A67F9">
              <w:rPr>
                <w:sz w:val="24"/>
                <w:szCs w:val="24"/>
              </w:rPr>
              <w:t>История</w:t>
            </w:r>
          </w:p>
        </w:tc>
        <w:tc>
          <w:tcPr>
            <w:tcW w:w="1346" w:type="dxa"/>
          </w:tcPr>
          <w:p w:rsidR="00AB6E0B" w:rsidRPr="005A67F9" w:rsidRDefault="005A67F9" w:rsidP="005A67F9">
            <w:pPr>
              <w:ind w:left="0" w:firstLine="0"/>
              <w:jc w:val="center"/>
              <w:rPr>
                <w:sz w:val="24"/>
                <w:szCs w:val="24"/>
              </w:rPr>
            </w:pPr>
            <w:r>
              <w:rPr>
                <w:sz w:val="24"/>
                <w:szCs w:val="24"/>
              </w:rPr>
              <w:t>17</w:t>
            </w:r>
          </w:p>
        </w:tc>
        <w:tc>
          <w:tcPr>
            <w:tcW w:w="1702" w:type="dxa"/>
          </w:tcPr>
          <w:p w:rsidR="00AB6E0B" w:rsidRPr="005A67F9" w:rsidRDefault="00DC025D" w:rsidP="005A67F9">
            <w:pPr>
              <w:ind w:left="0" w:firstLine="0"/>
              <w:jc w:val="center"/>
              <w:rPr>
                <w:sz w:val="24"/>
                <w:szCs w:val="24"/>
              </w:rPr>
            </w:pPr>
            <w:r>
              <w:rPr>
                <w:sz w:val="24"/>
                <w:szCs w:val="24"/>
              </w:rPr>
              <w:t>15</w:t>
            </w:r>
          </w:p>
        </w:tc>
        <w:tc>
          <w:tcPr>
            <w:tcW w:w="1578" w:type="dxa"/>
          </w:tcPr>
          <w:p w:rsidR="00AB6E0B" w:rsidRPr="005A67F9" w:rsidRDefault="00DC025D" w:rsidP="005A67F9">
            <w:pPr>
              <w:ind w:left="0" w:firstLine="0"/>
              <w:jc w:val="center"/>
              <w:rPr>
                <w:sz w:val="24"/>
                <w:szCs w:val="24"/>
              </w:rPr>
            </w:pPr>
            <w:r>
              <w:rPr>
                <w:sz w:val="24"/>
                <w:szCs w:val="24"/>
              </w:rPr>
              <w:t>2</w:t>
            </w:r>
          </w:p>
        </w:tc>
        <w:tc>
          <w:tcPr>
            <w:tcW w:w="1578" w:type="dxa"/>
          </w:tcPr>
          <w:p w:rsidR="00AB6E0B" w:rsidRPr="005A67F9" w:rsidRDefault="00AB6E0B" w:rsidP="005A67F9">
            <w:pPr>
              <w:ind w:left="0" w:firstLine="0"/>
              <w:jc w:val="center"/>
              <w:rPr>
                <w:sz w:val="24"/>
                <w:szCs w:val="24"/>
              </w:rPr>
            </w:pPr>
            <w:r w:rsidRPr="005A67F9">
              <w:rPr>
                <w:sz w:val="24"/>
                <w:szCs w:val="24"/>
              </w:rPr>
              <w:t>0</w:t>
            </w:r>
          </w:p>
        </w:tc>
      </w:tr>
      <w:tr w:rsidR="005A67F9" w:rsidRPr="005A67F9" w:rsidTr="005A67F9">
        <w:tc>
          <w:tcPr>
            <w:tcW w:w="1680" w:type="dxa"/>
          </w:tcPr>
          <w:p w:rsidR="005A67F9" w:rsidRPr="005A67F9" w:rsidRDefault="005A67F9" w:rsidP="005A67F9">
            <w:pPr>
              <w:ind w:left="0" w:firstLine="0"/>
            </w:pPr>
            <w:r>
              <w:t>Биология</w:t>
            </w:r>
          </w:p>
        </w:tc>
        <w:tc>
          <w:tcPr>
            <w:tcW w:w="1346" w:type="dxa"/>
          </w:tcPr>
          <w:p w:rsidR="005A67F9" w:rsidRPr="005A67F9" w:rsidRDefault="00FC3B1D" w:rsidP="005A67F9">
            <w:pPr>
              <w:ind w:left="0" w:firstLine="0"/>
              <w:jc w:val="center"/>
            </w:pPr>
            <w:r>
              <w:t>23</w:t>
            </w:r>
          </w:p>
        </w:tc>
        <w:tc>
          <w:tcPr>
            <w:tcW w:w="1702" w:type="dxa"/>
          </w:tcPr>
          <w:p w:rsidR="005A67F9" w:rsidRPr="005A67F9" w:rsidRDefault="00FC3B1D" w:rsidP="005A67F9">
            <w:pPr>
              <w:ind w:left="0" w:firstLine="0"/>
              <w:jc w:val="center"/>
            </w:pPr>
            <w:r>
              <w:t>19</w:t>
            </w:r>
          </w:p>
        </w:tc>
        <w:tc>
          <w:tcPr>
            <w:tcW w:w="1578" w:type="dxa"/>
          </w:tcPr>
          <w:p w:rsidR="005A67F9" w:rsidRPr="005A67F9" w:rsidRDefault="00FC3B1D" w:rsidP="005A67F9">
            <w:pPr>
              <w:ind w:left="0" w:firstLine="0"/>
              <w:jc w:val="center"/>
            </w:pPr>
            <w:r>
              <w:t>4</w:t>
            </w:r>
          </w:p>
        </w:tc>
        <w:tc>
          <w:tcPr>
            <w:tcW w:w="1578" w:type="dxa"/>
          </w:tcPr>
          <w:p w:rsidR="005A67F9" w:rsidRPr="005A67F9" w:rsidRDefault="005A67F9" w:rsidP="005A67F9">
            <w:pPr>
              <w:ind w:left="0" w:firstLine="0"/>
              <w:jc w:val="center"/>
            </w:pPr>
            <w:r w:rsidRPr="005A67F9">
              <w:t>0</w:t>
            </w:r>
          </w:p>
        </w:tc>
      </w:tr>
    </w:tbl>
    <w:p w:rsidR="00AB6E0B" w:rsidRPr="005A67F9" w:rsidRDefault="00AB6E0B" w:rsidP="00AB6E0B">
      <w:pPr>
        <w:ind w:left="708" w:firstLine="0"/>
        <w:jc w:val="center"/>
      </w:pPr>
    </w:p>
    <w:p w:rsidR="00AB6E0B" w:rsidRDefault="00AB6E0B" w:rsidP="00AB6E0B">
      <w:r>
        <w:t>Типичные ошибки по русскому языку:</w:t>
      </w:r>
    </w:p>
    <w:tbl>
      <w:tblPr>
        <w:tblW w:w="9458" w:type="dxa"/>
        <w:tblInd w:w="89" w:type="dxa"/>
        <w:tblLook w:val="04A0"/>
      </w:tblPr>
      <w:tblGrid>
        <w:gridCol w:w="7107"/>
        <w:gridCol w:w="2351"/>
      </w:tblGrid>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bCs/>
                <w:color w:val="000000"/>
                <w:sz w:val="20"/>
                <w:szCs w:val="20"/>
              </w:rPr>
            </w:pPr>
            <w:r w:rsidRPr="005A67F9">
              <w:rPr>
                <w:bCs/>
                <w:color w:val="000000"/>
                <w:sz w:val="20"/>
                <w:szCs w:val="20"/>
              </w:rPr>
              <w:t xml:space="preserve">Блоки ПООП обучающийся </w:t>
            </w:r>
            <w:proofErr w:type="gramStart"/>
            <w:r w:rsidRPr="005A67F9">
              <w:rPr>
                <w:bCs/>
                <w:color w:val="000000"/>
                <w:sz w:val="20"/>
                <w:szCs w:val="20"/>
              </w:rPr>
              <w:t>научится</w:t>
            </w:r>
            <w:proofErr w:type="gramEnd"/>
            <w:r w:rsidRPr="005A67F9">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16 уч.</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67,19</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60,42</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1K3. Соблюдать изученные орфографические и пунктуационные правила при </w:t>
            </w:r>
            <w:r w:rsidRPr="005A67F9">
              <w:rPr>
                <w:color w:val="000000"/>
                <w:sz w:val="20"/>
                <w:szCs w:val="20"/>
              </w:rPr>
              <w:lastRenderedPageBreak/>
              <w:t xml:space="preserve">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lastRenderedPageBreak/>
              <w:t>87,5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lastRenderedPageBreak/>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100</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37,5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25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33,33</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56,25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25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68,75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59,38</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18,75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56,25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50</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65,63</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56,25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53,13</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68,75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lastRenderedPageBreak/>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40,63</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45,83</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93,75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50</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43,75</w:t>
            </w:r>
          </w:p>
        </w:tc>
      </w:tr>
      <w:tr w:rsidR="005A67F9" w:rsidRPr="005A67F9" w:rsidTr="00DC025D">
        <w:trPr>
          <w:trHeight w:val="300"/>
        </w:trPr>
        <w:tc>
          <w:tcPr>
            <w:tcW w:w="7107"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68,75</w:t>
            </w:r>
          </w:p>
        </w:tc>
      </w:tr>
    </w:tbl>
    <w:p w:rsidR="00AB6E0B" w:rsidRDefault="00AB6E0B" w:rsidP="00E47BD9"/>
    <w:p w:rsidR="005A67F9" w:rsidRDefault="005A67F9" w:rsidP="005A67F9">
      <w:r>
        <w:t>Типичные ошибки по математике:</w:t>
      </w:r>
    </w:p>
    <w:tbl>
      <w:tblPr>
        <w:tblW w:w="9464" w:type="dxa"/>
        <w:tblInd w:w="83" w:type="dxa"/>
        <w:tblLook w:val="04A0"/>
      </w:tblPr>
      <w:tblGrid>
        <w:gridCol w:w="7113"/>
        <w:gridCol w:w="2351"/>
      </w:tblGrid>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bCs/>
                <w:color w:val="000000"/>
                <w:sz w:val="20"/>
                <w:szCs w:val="20"/>
              </w:rPr>
            </w:pPr>
            <w:r w:rsidRPr="005A67F9">
              <w:rPr>
                <w:bCs/>
                <w:color w:val="000000"/>
                <w:sz w:val="20"/>
                <w:szCs w:val="20"/>
              </w:rPr>
              <w:t xml:space="preserve">Блоки ПООП обучающийся </w:t>
            </w:r>
            <w:proofErr w:type="gramStart"/>
            <w:r w:rsidRPr="005A67F9">
              <w:rPr>
                <w:bCs/>
                <w:color w:val="000000"/>
                <w:sz w:val="20"/>
                <w:szCs w:val="20"/>
              </w:rPr>
              <w:t>научится</w:t>
            </w:r>
            <w:proofErr w:type="gramEnd"/>
            <w:r w:rsidRPr="005A67F9">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21 уч.</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 Развитие представлений о числе и числовых системах </w:t>
            </w:r>
            <w:proofErr w:type="gramStart"/>
            <w:r w:rsidRPr="005A67F9">
              <w:rPr>
                <w:color w:val="000000"/>
                <w:sz w:val="20"/>
                <w:szCs w:val="20"/>
              </w:rPr>
              <w:t>от</w:t>
            </w:r>
            <w:proofErr w:type="gramEnd"/>
            <w:r w:rsidRPr="005A67F9">
              <w:rPr>
                <w:color w:val="000000"/>
                <w:sz w:val="20"/>
                <w:szCs w:val="20"/>
              </w:rPr>
              <w:t xml:space="preserve"> натуральных до действительных чисел. Оперировать на базовом уровне понятиями «обыкновенная дробь», «смешанное число»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71,43</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2. Развитие представлений о числе и числовых системах </w:t>
            </w:r>
            <w:proofErr w:type="gramStart"/>
            <w:r w:rsidRPr="005A67F9">
              <w:rPr>
                <w:color w:val="000000"/>
                <w:sz w:val="20"/>
                <w:szCs w:val="20"/>
              </w:rPr>
              <w:t>от</w:t>
            </w:r>
            <w:proofErr w:type="gramEnd"/>
            <w:r w:rsidRPr="005A67F9">
              <w:rPr>
                <w:color w:val="000000"/>
                <w:sz w:val="20"/>
                <w:szCs w:val="20"/>
              </w:rPr>
              <w:t xml:space="preserve"> натуральных до действительных чисел. Оперировать на базовом уровне понятием «десятичная дробь»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76,19</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85,71</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85,71</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w:t>
            </w:r>
            <w:r w:rsidRPr="005A67F9">
              <w:rPr>
                <w:color w:val="000000"/>
                <w:sz w:val="20"/>
                <w:szCs w:val="20"/>
              </w:rPr>
              <w:lastRenderedPageBreak/>
              <w:t xml:space="preserve">величины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lastRenderedPageBreak/>
              <w:t>76,19</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lastRenderedPageBreak/>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100</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66,67</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57,14</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w:t>
            </w:r>
            <w:proofErr w:type="gramStart"/>
            <w:r w:rsidRPr="005A67F9">
              <w:rPr>
                <w:color w:val="000000"/>
                <w:sz w:val="20"/>
                <w:szCs w:val="20"/>
              </w:rPr>
              <w:t>к</w:t>
            </w:r>
            <w:proofErr w:type="gramEnd"/>
            <w:r w:rsidRPr="005A67F9">
              <w:rPr>
                <w:color w:val="000000"/>
                <w:sz w:val="20"/>
                <w:szCs w:val="20"/>
              </w:rPr>
              <w:t xml:space="preserve"> линейным, с помощью тождественных преобразований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61,9</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38,1</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33,33</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12. Развитие представлений о числе и числовых системах </w:t>
            </w:r>
            <w:proofErr w:type="gramStart"/>
            <w:r w:rsidRPr="005A67F9">
              <w:rPr>
                <w:color w:val="000000"/>
                <w:sz w:val="20"/>
                <w:szCs w:val="20"/>
              </w:rPr>
              <w:t>от</w:t>
            </w:r>
            <w:proofErr w:type="gramEnd"/>
            <w:r w:rsidRPr="005A67F9">
              <w:rPr>
                <w:color w:val="000000"/>
                <w:sz w:val="20"/>
                <w:szCs w:val="20"/>
              </w:rPr>
              <w:t xml:space="preserve"> натуральных до действительных чисел. Сравнивать рациональные числа / знать геометрическую интерпретацию целых, рациональных чисел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14,29</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57,14</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19,05</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33,33</w:t>
            </w:r>
          </w:p>
        </w:tc>
      </w:tr>
      <w:tr w:rsidR="005A67F9" w:rsidRPr="005A67F9" w:rsidTr="005A67F9">
        <w:trPr>
          <w:trHeight w:val="300"/>
        </w:trPr>
        <w:tc>
          <w:tcPr>
            <w:tcW w:w="7113" w:type="dxa"/>
            <w:tcBorders>
              <w:top w:val="nil"/>
              <w:left w:val="nil"/>
              <w:bottom w:val="nil"/>
              <w:right w:val="nil"/>
            </w:tcBorders>
            <w:shd w:val="clear" w:color="auto" w:fill="auto"/>
            <w:noWrap/>
            <w:vAlign w:val="bottom"/>
            <w:hideMark/>
          </w:tcPr>
          <w:p w:rsidR="005A67F9" w:rsidRPr="005A67F9" w:rsidRDefault="005A67F9" w:rsidP="005A67F9">
            <w:pPr>
              <w:ind w:left="0" w:firstLine="0"/>
              <w:rPr>
                <w:color w:val="000000"/>
                <w:sz w:val="20"/>
                <w:szCs w:val="20"/>
              </w:rPr>
            </w:pPr>
            <w:r w:rsidRPr="005A67F9">
              <w:rPr>
                <w:color w:val="000000"/>
                <w:sz w:val="20"/>
                <w:szCs w:val="20"/>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2351" w:type="dxa"/>
            <w:tcBorders>
              <w:top w:val="nil"/>
              <w:left w:val="nil"/>
              <w:bottom w:val="single" w:sz="4" w:space="0" w:color="000000"/>
              <w:right w:val="single" w:sz="4" w:space="0" w:color="000000"/>
            </w:tcBorders>
            <w:shd w:val="clear" w:color="auto" w:fill="auto"/>
            <w:noWrap/>
            <w:vAlign w:val="bottom"/>
            <w:hideMark/>
          </w:tcPr>
          <w:p w:rsidR="005A67F9" w:rsidRPr="005A67F9" w:rsidRDefault="005A67F9" w:rsidP="005A67F9">
            <w:pPr>
              <w:ind w:left="0" w:firstLine="0"/>
              <w:jc w:val="right"/>
              <w:rPr>
                <w:color w:val="000000"/>
                <w:sz w:val="20"/>
                <w:szCs w:val="20"/>
              </w:rPr>
            </w:pPr>
            <w:r w:rsidRPr="005A67F9">
              <w:rPr>
                <w:color w:val="000000"/>
                <w:sz w:val="20"/>
                <w:szCs w:val="20"/>
              </w:rPr>
              <w:t>9,52</w:t>
            </w:r>
          </w:p>
        </w:tc>
      </w:tr>
    </w:tbl>
    <w:p w:rsidR="00AB6E0B" w:rsidRDefault="00AB6E0B" w:rsidP="00E47BD9"/>
    <w:p w:rsidR="005A67F9" w:rsidRDefault="005A67F9" w:rsidP="005A67F9">
      <w:r>
        <w:t>Типичные ошибки по истории:</w:t>
      </w:r>
    </w:p>
    <w:tbl>
      <w:tblPr>
        <w:tblW w:w="9611" w:type="dxa"/>
        <w:tblInd w:w="78" w:type="dxa"/>
        <w:tblLook w:val="04A0"/>
      </w:tblPr>
      <w:tblGrid>
        <w:gridCol w:w="7260"/>
        <w:gridCol w:w="2351"/>
      </w:tblGrid>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bCs/>
                <w:color w:val="000000"/>
                <w:sz w:val="20"/>
                <w:szCs w:val="20"/>
              </w:rPr>
            </w:pPr>
            <w:r w:rsidRPr="00DC025D">
              <w:rPr>
                <w:bCs/>
                <w:color w:val="000000"/>
                <w:sz w:val="20"/>
                <w:szCs w:val="20"/>
              </w:rPr>
              <w:t xml:space="preserve">Блоки ПООП обучающийся </w:t>
            </w:r>
            <w:proofErr w:type="gramStart"/>
            <w:r w:rsidRPr="00DC025D">
              <w:rPr>
                <w:bCs/>
                <w:color w:val="000000"/>
                <w:sz w:val="20"/>
                <w:szCs w:val="20"/>
              </w:rPr>
              <w:t>научится</w:t>
            </w:r>
            <w:proofErr w:type="gramEnd"/>
            <w:r w:rsidRPr="00DC025D">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17 уч.</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Рассказывать о значительных событиях и личностях отечественной и всеобщей истории Нового времени</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64,71</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lastRenderedPageBreak/>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41,18</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17,65</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29,41</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20,59</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26,47</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35,29</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5,88</w:t>
            </w:r>
          </w:p>
        </w:tc>
      </w:tr>
      <w:tr w:rsidR="00DC025D" w:rsidRPr="00DC025D" w:rsidTr="00DC025D">
        <w:trPr>
          <w:trHeight w:val="300"/>
        </w:trPr>
        <w:tc>
          <w:tcPr>
            <w:tcW w:w="7260" w:type="dxa"/>
            <w:tcBorders>
              <w:top w:val="nil"/>
              <w:left w:val="nil"/>
              <w:bottom w:val="nil"/>
              <w:right w:val="nil"/>
            </w:tcBorders>
            <w:shd w:val="clear" w:color="auto" w:fill="auto"/>
            <w:noWrap/>
            <w:vAlign w:val="bottom"/>
            <w:hideMark/>
          </w:tcPr>
          <w:p w:rsidR="00DC025D" w:rsidRPr="00DC025D" w:rsidRDefault="00DC025D" w:rsidP="00DC025D">
            <w:pPr>
              <w:ind w:left="0" w:firstLine="0"/>
              <w:rPr>
                <w:color w:val="000000"/>
                <w:sz w:val="20"/>
                <w:szCs w:val="20"/>
              </w:rPr>
            </w:pPr>
            <w:r w:rsidRPr="00DC025D">
              <w:rPr>
                <w:color w:val="000000"/>
                <w:sz w:val="20"/>
                <w:szCs w:val="20"/>
              </w:rPr>
              <w:t xml:space="preserve">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w:t>
            </w:r>
            <w:proofErr w:type="gramStart"/>
            <w:r w:rsidRPr="00DC025D">
              <w:rPr>
                <w:color w:val="000000"/>
                <w:sz w:val="20"/>
                <w:szCs w:val="20"/>
              </w:rPr>
              <w:t>обучающегося</w:t>
            </w:r>
            <w:proofErr w:type="gramEnd"/>
            <w:r w:rsidRPr="00DC025D">
              <w:rPr>
                <w:color w:val="000000"/>
                <w:sz w:val="20"/>
                <w:szCs w:val="20"/>
              </w:rPr>
              <w:t xml:space="preserve"> </w:t>
            </w:r>
          </w:p>
        </w:tc>
        <w:tc>
          <w:tcPr>
            <w:tcW w:w="2351" w:type="dxa"/>
            <w:tcBorders>
              <w:top w:val="nil"/>
              <w:left w:val="nil"/>
              <w:bottom w:val="single" w:sz="4" w:space="0" w:color="000000"/>
              <w:right w:val="single" w:sz="4" w:space="0" w:color="000000"/>
            </w:tcBorders>
            <w:shd w:val="clear" w:color="auto" w:fill="auto"/>
            <w:noWrap/>
            <w:vAlign w:val="bottom"/>
            <w:hideMark/>
          </w:tcPr>
          <w:p w:rsidR="00DC025D" w:rsidRPr="00DC025D" w:rsidRDefault="00DC025D" w:rsidP="00DC025D">
            <w:pPr>
              <w:ind w:left="0" w:firstLine="0"/>
              <w:jc w:val="right"/>
              <w:rPr>
                <w:color w:val="000000"/>
                <w:sz w:val="20"/>
                <w:szCs w:val="20"/>
              </w:rPr>
            </w:pPr>
            <w:r w:rsidRPr="00DC025D">
              <w:rPr>
                <w:color w:val="000000"/>
                <w:sz w:val="20"/>
                <w:szCs w:val="20"/>
              </w:rPr>
              <w:t>58,82</w:t>
            </w:r>
          </w:p>
        </w:tc>
      </w:tr>
    </w:tbl>
    <w:p w:rsidR="005A67F9" w:rsidRDefault="005A67F9" w:rsidP="00E47BD9"/>
    <w:p w:rsidR="00DC025D" w:rsidRDefault="00DC025D" w:rsidP="00DC025D">
      <w:r>
        <w:t>Типичные ошибки по биологии:</w:t>
      </w:r>
    </w:p>
    <w:tbl>
      <w:tblPr>
        <w:tblW w:w="9602" w:type="dxa"/>
        <w:tblInd w:w="87" w:type="dxa"/>
        <w:tblLook w:val="04A0"/>
      </w:tblPr>
      <w:tblGrid>
        <w:gridCol w:w="7251"/>
        <w:gridCol w:w="2351"/>
      </w:tblGrid>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bCs/>
                <w:color w:val="000000"/>
                <w:sz w:val="20"/>
                <w:szCs w:val="20"/>
              </w:rPr>
            </w:pPr>
            <w:r w:rsidRPr="00FC3B1D">
              <w:rPr>
                <w:bCs/>
                <w:color w:val="000000"/>
                <w:sz w:val="20"/>
                <w:szCs w:val="20"/>
              </w:rPr>
              <w:t xml:space="preserve">Блоки ПООП обучающийся </w:t>
            </w:r>
            <w:proofErr w:type="gramStart"/>
            <w:r w:rsidRPr="00FC3B1D">
              <w:rPr>
                <w:bCs/>
                <w:color w:val="000000"/>
                <w:sz w:val="20"/>
                <w:szCs w:val="20"/>
              </w:rPr>
              <w:t>научится</w:t>
            </w:r>
            <w:proofErr w:type="gramEnd"/>
            <w:r w:rsidRPr="00FC3B1D">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 xml:space="preserve">edu560795 | Муниципальное автономное общеобразовательное учреждение Кирсановская средняя общеобразовательная </w:t>
            </w:r>
            <w:r w:rsidRPr="00FC3B1D">
              <w:rPr>
                <w:color w:val="000000"/>
                <w:sz w:val="20"/>
                <w:szCs w:val="20"/>
              </w:rPr>
              <w:lastRenderedPageBreak/>
              <w:t>школа</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23 уч.</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1.1.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39,13</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1.2. Классификация организмов. Принципы классификации. Одноклеточные и многоклеточные организмы.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28,26</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2. Многообразие цветковых растений и их значение в природе и жизни человека. Роль бактерий в природе, жизни человека. Роль грибов в природе, жизни человека.  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39,13</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3. Классификация организмов. Принципы классификации.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65,22</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4.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78,26</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5. Царство Растения. Царство Бактерии. Царство Грибы. Смысловое чтение</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32,61</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 xml:space="preserve">6.1. Царство Растения. Царство Грибы.  Умения устанавливать причинно-следственные связи, строить </w:t>
            </w:r>
            <w:proofErr w:type="gramStart"/>
            <w:r w:rsidRPr="00FC3B1D">
              <w:rPr>
                <w:color w:val="000000"/>
                <w:sz w:val="20"/>
                <w:szCs w:val="20"/>
              </w:rPr>
              <w:t>логическое рассуждение</w:t>
            </w:r>
            <w:proofErr w:type="gramEnd"/>
            <w:r w:rsidRPr="00FC3B1D">
              <w:rPr>
                <w:color w:val="000000"/>
                <w:sz w:val="20"/>
                <w:szCs w:val="20"/>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43,48</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 xml:space="preserve">6.2. Царство Растения. Царство Грибы. Умения устанавливать причинно-следственные связи, строить </w:t>
            </w:r>
            <w:proofErr w:type="gramStart"/>
            <w:r w:rsidRPr="00FC3B1D">
              <w:rPr>
                <w:color w:val="000000"/>
                <w:sz w:val="20"/>
                <w:szCs w:val="20"/>
              </w:rPr>
              <w:t>логическое рассуждение</w:t>
            </w:r>
            <w:proofErr w:type="gramEnd"/>
            <w:r w:rsidRPr="00FC3B1D">
              <w:rPr>
                <w:color w:val="000000"/>
                <w:sz w:val="20"/>
                <w:szCs w:val="20"/>
              </w:rPr>
              <w:t>,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13,04</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60,87</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8,7</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 xml:space="preserve">8. Царство Растения. Царство Бактерии. Царство Грибы. Умения устанавливать причинно-следственные связи, строить </w:t>
            </w:r>
            <w:proofErr w:type="gramStart"/>
            <w:r w:rsidRPr="00FC3B1D">
              <w:rPr>
                <w:color w:val="000000"/>
                <w:sz w:val="20"/>
                <w:szCs w:val="20"/>
              </w:rPr>
              <w:t>логическое рассуждение</w:t>
            </w:r>
            <w:proofErr w:type="gramEnd"/>
            <w:r w:rsidRPr="00FC3B1D">
              <w:rPr>
                <w:color w:val="000000"/>
                <w:sz w:val="20"/>
                <w:szCs w:val="20"/>
              </w:rPr>
              <w:t>,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65,22</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27,54</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10.1.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50</w:t>
            </w:r>
          </w:p>
        </w:tc>
      </w:tr>
      <w:tr w:rsidR="00FC3B1D" w:rsidRPr="00FC3B1D" w:rsidTr="00FC3B1D">
        <w:trPr>
          <w:trHeight w:val="300"/>
        </w:trPr>
        <w:tc>
          <w:tcPr>
            <w:tcW w:w="7251" w:type="dxa"/>
            <w:tcBorders>
              <w:top w:val="nil"/>
              <w:left w:val="nil"/>
              <w:bottom w:val="nil"/>
              <w:right w:val="nil"/>
            </w:tcBorders>
            <w:shd w:val="clear" w:color="auto" w:fill="auto"/>
            <w:noWrap/>
            <w:vAlign w:val="bottom"/>
            <w:hideMark/>
          </w:tcPr>
          <w:p w:rsidR="00FC3B1D" w:rsidRPr="00FC3B1D" w:rsidRDefault="00FC3B1D" w:rsidP="00FC3B1D">
            <w:pPr>
              <w:ind w:left="0" w:firstLine="0"/>
              <w:rPr>
                <w:color w:val="000000"/>
                <w:sz w:val="20"/>
                <w:szCs w:val="20"/>
              </w:rPr>
            </w:pPr>
            <w:r w:rsidRPr="00FC3B1D">
              <w:rPr>
                <w:color w:val="000000"/>
                <w:sz w:val="20"/>
                <w:szCs w:val="20"/>
              </w:rPr>
              <w:t>10.2.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2351" w:type="dxa"/>
            <w:tcBorders>
              <w:top w:val="nil"/>
              <w:left w:val="nil"/>
              <w:bottom w:val="single" w:sz="4" w:space="0" w:color="000000"/>
              <w:right w:val="single" w:sz="4" w:space="0" w:color="000000"/>
            </w:tcBorders>
            <w:shd w:val="clear" w:color="auto" w:fill="auto"/>
            <w:noWrap/>
            <w:vAlign w:val="bottom"/>
            <w:hideMark/>
          </w:tcPr>
          <w:p w:rsidR="00FC3B1D" w:rsidRPr="00FC3B1D" w:rsidRDefault="00FC3B1D" w:rsidP="00FC3B1D">
            <w:pPr>
              <w:ind w:left="0" w:firstLine="0"/>
              <w:jc w:val="right"/>
              <w:rPr>
                <w:color w:val="000000"/>
                <w:sz w:val="20"/>
                <w:szCs w:val="20"/>
              </w:rPr>
            </w:pPr>
            <w:r w:rsidRPr="00FC3B1D">
              <w:rPr>
                <w:color w:val="000000"/>
                <w:sz w:val="20"/>
                <w:szCs w:val="20"/>
              </w:rPr>
              <w:t>34,78</w:t>
            </w:r>
          </w:p>
        </w:tc>
      </w:tr>
    </w:tbl>
    <w:p w:rsidR="00DC025D" w:rsidRDefault="00DC025D" w:rsidP="00E47BD9"/>
    <w:p w:rsidR="00FC3B1D" w:rsidRPr="005A67F9" w:rsidRDefault="00FC3B1D" w:rsidP="00FC3B1D">
      <w:pPr>
        <w:ind w:left="-567" w:firstLine="283"/>
        <w:jc w:val="center"/>
        <w:rPr>
          <w:b/>
        </w:rPr>
      </w:pPr>
      <w:r w:rsidRPr="005A67F9">
        <w:rPr>
          <w:b/>
        </w:rPr>
        <w:t xml:space="preserve">Анализ проведения ВПР в 2023-2024 учебном году в </w:t>
      </w:r>
      <w:r>
        <w:rPr>
          <w:b/>
        </w:rPr>
        <w:t>8</w:t>
      </w:r>
      <w:r w:rsidRPr="005A67F9">
        <w:rPr>
          <w:b/>
        </w:rPr>
        <w:t xml:space="preserve"> классе.</w:t>
      </w:r>
    </w:p>
    <w:p w:rsidR="00FC3B1D" w:rsidRPr="005A67F9" w:rsidRDefault="00FC3B1D" w:rsidP="00FC3B1D">
      <w:pPr>
        <w:ind w:left="708" w:firstLine="0"/>
        <w:jc w:val="center"/>
      </w:pPr>
      <w:r w:rsidRPr="005A67F9">
        <w:t xml:space="preserve">Средние баллы участников ВПР в </w:t>
      </w:r>
      <w:r>
        <w:t>8</w:t>
      </w:r>
      <w:r w:rsidRPr="005A67F9">
        <w:t xml:space="preserve"> классе (апрель):</w:t>
      </w:r>
    </w:p>
    <w:tbl>
      <w:tblPr>
        <w:tblStyle w:val="a6"/>
        <w:tblpPr w:leftFromText="180" w:rightFromText="180" w:vertAnchor="text" w:horzAnchor="margin" w:tblpXSpec="center" w:tblpY="78"/>
        <w:tblW w:w="0" w:type="auto"/>
        <w:tblLook w:val="04A0"/>
      </w:tblPr>
      <w:tblGrid>
        <w:gridCol w:w="1941"/>
        <w:gridCol w:w="1111"/>
        <w:gridCol w:w="1794"/>
        <w:gridCol w:w="1788"/>
        <w:gridCol w:w="1647"/>
        <w:gridCol w:w="1155"/>
      </w:tblGrid>
      <w:tr w:rsidR="00FC3B1D" w:rsidRPr="005A67F9" w:rsidTr="00005D86">
        <w:tc>
          <w:tcPr>
            <w:tcW w:w="1640" w:type="dxa"/>
          </w:tcPr>
          <w:p w:rsidR="00FC3B1D" w:rsidRPr="005A67F9" w:rsidRDefault="00FC3B1D" w:rsidP="00005D86">
            <w:pPr>
              <w:ind w:left="0" w:firstLine="0"/>
              <w:jc w:val="center"/>
              <w:rPr>
                <w:sz w:val="24"/>
                <w:szCs w:val="24"/>
              </w:rPr>
            </w:pPr>
            <w:r w:rsidRPr="005A67F9">
              <w:rPr>
                <w:sz w:val="24"/>
                <w:szCs w:val="24"/>
              </w:rPr>
              <w:t>Предмет</w:t>
            </w:r>
          </w:p>
        </w:tc>
        <w:tc>
          <w:tcPr>
            <w:tcW w:w="1111" w:type="dxa"/>
          </w:tcPr>
          <w:p w:rsidR="00FC3B1D" w:rsidRPr="005A67F9" w:rsidRDefault="00FC3B1D" w:rsidP="00005D86">
            <w:pPr>
              <w:jc w:val="center"/>
              <w:rPr>
                <w:sz w:val="24"/>
                <w:szCs w:val="24"/>
              </w:rPr>
            </w:pPr>
            <w:r w:rsidRPr="005A67F9">
              <w:rPr>
                <w:sz w:val="24"/>
                <w:szCs w:val="24"/>
              </w:rPr>
              <w:t>Средний балл</w:t>
            </w:r>
          </w:p>
        </w:tc>
        <w:tc>
          <w:tcPr>
            <w:tcW w:w="1794" w:type="dxa"/>
          </w:tcPr>
          <w:p w:rsidR="00FC3B1D" w:rsidRPr="005A67F9" w:rsidRDefault="00FC3B1D" w:rsidP="00005D86">
            <w:pPr>
              <w:jc w:val="center"/>
              <w:rPr>
                <w:sz w:val="24"/>
                <w:szCs w:val="24"/>
              </w:rPr>
            </w:pPr>
            <w:r w:rsidRPr="005A67F9">
              <w:rPr>
                <w:sz w:val="24"/>
                <w:szCs w:val="24"/>
              </w:rPr>
              <w:t>Максимальный балл</w:t>
            </w:r>
          </w:p>
        </w:tc>
        <w:tc>
          <w:tcPr>
            <w:tcW w:w="1788" w:type="dxa"/>
          </w:tcPr>
          <w:p w:rsidR="00FC3B1D" w:rsidRPr="005A67F9" w:rsidRDefault="00FC3B1D" w:rsidP="00005D86">
            <w:pPr>
              <w:ind w:left="95" w:firstLine="0"/>
              <w:jc w:val="center"/>
              <w:rPr>
                <w:sz w:val="24"/>
                <w:szCs w:val="24"/>
              </w:rPr>
            </w:pPr>
            <w:r w:rsidRPr="005A67F9">
              <w:rPr>
                <w:sz w:val="24"/>
                <w:szCs w:val="24"/>
              </w:rPr>
              <w:t>Учитель</w:t>
            </w:r>
          </w:p>
        </w:tc>
        <w:tc>
          <w:tcPr>
            <w:tcW w:w="1647" w:type="dxa"/>
          </w:tcPr>
          <w:p w:rsidR="00FC3B1D" w:rsidRPr="005A67F9" w:rsidRDefault="00FC3B1D" w:rsidP="00005D86">
            <w:pPr>
              <w:jc w:val="center"/>
              <w:rPr>
                <w:sz w:val="24"/>
                <w:szCs w:val="24"/>
              </w:rPr>
            </w:pPr>
            <w:r w:rsidRPr="005A67F9">
              <w:rPr>
                <w:sz w:val="24"/>
                <w:szCs w:val="24"/>
              </w:rPr>
              <w:t>Успеваемость</w:t>
            </w:r>
          </w:p>
        </w:tc>
        <w:tc>
          <w:tcPr>
            <w:tcW w:w="1155" w:type="dxa"/>
          </w:tcPr>
          <w:p w:rsidR="00FC3B1D" w:rsidRPr="005A67F9" w:rsidRDefault="00FC3B1D" w:rsidP="00005D86">
            <w:pPr>
              <w:jc w:val="center"/>
              <w:rPr>
                <w:sz w:val="24"/>
                <w:szCs w:val="24"/>
              </w:rPr>
            </w:pPr>
            <w:r w:rsidRPr="005A67F9">
              <w:rPr>
                <w:sz w:val="24"/>
                <w:szCs w:val="24"/>
              </w:rPr>
              <w:t>Качество знаний</w:t>
            </w:r>
          </w:p>
        </w:tc>
      </w:tr>
      <w:tr w:rsidR="00FC3B1D" w:rsidRPr="005A67F9" w:rsidTr="00005D86">
        <w:tc>
          <w:tcPr>
            <w:tcW w:w="1640" w:type="dxa"/>
          </w:tcPr>
          <w:p w:rsidR="00FC3B1D" w:rsidRPr="005A67F9" w:rsidRDefault="00FC3B1D" w:rsidP="00005D86">
            <w:pPr>
              <w:ind w:left="0" w:firstLine="0"/>
              <w:rPr>
                <w:sz w:val="24"/>
                <w:szCs w:val="24"/>
              </w:rPr>
            </w:pPr>
            <w:r w:rsidRPr="005A67F9">
              <w:rPr>
                <w:sz w:val="24"/>
                <w:szCs w:val="24"/>
              </w:rPr>
              <w:t>Русский язык</w:t>
            </w:r>
          </w:p>
        </w:tc>
        <w:tc>
          <w:tcPr>
            <w:tcW w:w="1111" w:type="dxa"/>
          </w:tcPr>
          <w:p w:rsidR="00FC3B1D" w:rsidRPr="005A67F9" w:rsidRDefault="00F26D7F" w:rsidP="00005D86">
            <w:pPr>
              <w:jc w:val="center"/>
              <w:rPr>
                <w:sz w:val="24"/>
                <w:szCs w:val="24"/>
              </w:rPr>
            </w:pPr>
            <w:r>
              <w:rPr>
                <w:sz w:val="24"/>
                <w:szCs w:val="24"/>
              </w:rPr>
              <w:t>27,8</w:t>
            </w:r>
          </w:p>
        </w:tc>
        <w:tc>
          <w:tcPr>
            <w:tcW w:w="1794" w:type="dxa"/>
          </w:tcPr>
          <w:p w:rsidR="00FC3B1D" w:rsidRPr="005A67F9" w:rsidRDefault="00F26D7F" w:rsidP="00005D86">
            <w:pPr>
              <w:jc w:val="center"/>
              <w:rPr>
                <w:sz w:val="24"/>
                <w:szCs w:val="24"/>
              </w:rPr>
            </w:pPr>
            <w:r>
              <w:rPr>
                <w:sz w:val="24"/>
                <w:szCs w:val="24"/>
              </w:rPr>
              <w:t>51</w:t>
            </w:r>
          </w:p>
        </w:tc>
        <w:tc>
          <w:tcPr>
            <w:tcW w:w="1788" w:type="dxa"/>
          </w:tcPr>
          <w:p w:rsidR="00FC3B1D" w:rsidRPr="005A67F9" w:rsidRDefault="00FC3B1D" w:rsidP="00005D86">
            <w:pPr>
              <w:ind w:left="95" w:firstLine="0"/>
              <w:jc w:val="center"/>
              <w:rPr>
                <w:sz w:val="24"/>
                <w:szCs w:val="24"/>
              </w:rPr>
            </w:pPr>
            <w:r>
              <w:rPr>
                <w:sz w:val="24"/>
                <w:szCs w:val="24"/>
              </w:rPr>
              <w:t xml:space="preserve">Мелешко </w:t>
            </w:r>
            <w:r>
              <w:rPr>
                <w:sz w:val="24"/>
                <w:szCs w:val="24"/>
              </w:rPr>
              <w:lastRenderedPageBreak/>
              <w:t>Ю.Н.</w:t>
            </w:r>
          </w:p>
        </w:tc>
        <w:tc>
          <w:tcPr>
            <w:tcW w:w="1647" w:type="dxa"/>
          </w:tcPr>
          <w:p w:rsidR="00FC3B1D" w:rsidRPr="005A67F9" w:rsidRDefault="00F26D7F" w:rsidP="00005D86">
            <w:pPr>
              <w:jc w:val="center"/>
              <w:rPr>
                <w:sz w:val="24"/>
                <w:szCs w:val="24"/>
              </w:rPr>
            </w:pPr>
            <w:r>
              <w:rPr>
                <w:sz w:val="24"/>
                <w:szCs w:val="24"/>
              </w:rPr>
              <w:lastRenderedPageBreak/>
              <w:t>91</w:t>
            </w:r>
            <w:r w:rsidR="00FC3B1D" w:rsidRPr="005A67F9">
              <w:rPr>
                <w:sz w:val="24"/>
                <w:szCs w:val="24"/>
              </w:rPr>
              <w:t>%</w:t>
            </w:r>
          </w:p>
        </w:tc>
        <w:tc>
          <w:tcPr>
            <w:tcW w:w="1155" w:type="dxa"/>
          </w:tcPr>
          <w:p w:rsidR="00FC3B1D" w:rsidRPr="005A67F9" w:rsidRDefault="00F26D7F" w:rsidP="00005D86">
            <w:pPr>
              <w:jc w:val="center"/>
              <w:rPr>
                <w:sz w:val="24"/>
                <w:szCs w:val="24"/>
              </w:rPr>
            </w:pPr>
            <w:r>
              <w:rPr>
                <w:sz w:val="24"/>
                <w:szCs w:val="24"/>
              </w:rPr>
              <w:t>33,3</w:t>
            </w:r>
            <w:r w:rsidR="00FC3B1D" w:rsidRPr="005A67F9">
              <w:rPr>
                <w:sz w:val="24"/>
                <w:szCs w:val="24"/>
              </w:rPr>
              <w:t>%</w:t>
            </w:r>
          </w:p>
        </w:tc>
      </w:tr>
      <w:tr w:rsidR="00FC3B1D" w:rsidRPr="005A67F9" w:rsidTr="00005D86">
        <w:tc>
          <w:tcPr>
            <w:tcW w:w="1640" w:type="dxa"/>
          </w:tcPr>
          <w:p w:rsidR="00FC3B1D" w:rsidRPr="005A67F9" w:rsidRDefault="00FC3B1D" w:rsidP="00005D86">
            <w:pPr>
              <w:ind w:left="0" w:firstLine="0"/>
              <w:rPr>
                <w:sz w:val="24"/>
                <w:szCs w:val="24"/>
              </w:rPr>
            </w:pPr>
            <w:r w:rsidRPr="005A67F9">
              <w:rPr>
                <w:sz w:val="24"/>
                <w:szCs w:val="24"/>
              </w:rPr>
              <w:lastRenderedPageBreak/>
              <w:t>Математика</w:t>
            </w:r>
          </w:p>
        </w:tc>
        <w:tc>
          <w:tcPr>
            <w:tcW w:w="1111" w:type="dxa"/>
          </w:tcPr>
          <w:p w:rsidR="00FC3B1D" w:rsidRPr="005A67F9" w:rsidRDefault="00F26D7F" w:rsidP="00005D86">
            <w:pPr>
              <w:jc w:val="center"/>
              <w:rPr>
                <w:sz w:val="24"/>
                <w:szCs w:val="24"/>
              </w:rPr>
            </w:pPr>
            <w:r>
              <w:rPr>
                <w:sz w:val="24"/>
                <w:szCs w:val="24"/>
              </w:rPr>
              <w:t>11,6</w:t>
            </w:r>
          </w:p>
        </w:tc>
        <w:tc>
          <w:tcPr>
            <w:tcW w:w="1794" w:type="dxa"/>
          </w:tcPr>
          <w:p w:rsidR="00FC3B1D" w:rsidRPr="005A67F9" w:rsidRDefault="00F26D7F" w:rsidP="00005D86">
            <w:pPr>
              <w:jc w:val="center"/>
              <w:rPr>
                <w:sz w:val="24"/>
                <w:szCs w:val="24"/>
              </w:rPr>
            </w:pPr>
            <w:r>
              <w:rPr>
                <w:sz w:val="24"/>
                <w:szCs w:val="24"/>
              </w:rPr>
              <w:t>25</w:t>
            </w:r>
          </w:p>
        </w:tc>
        <w:tc>
          <w:tcPr>
            <w:tcW w:w="1788" w:type="dxa"/>
          </w:tcPr>
          <w:p w:rsidR="00FC3B1D" w:rsidRPr="005A67F9" w:rsidRDefault="00FC3B1D" w:rsidP="00005D86">
            <w:pPr>
              <w:ind w:left="95" w:firstLine="0"/>
              <w:jc w:val="center"/>
              <w:rPr>
                <w:sz w:val="24"/>
                <w:szCs w:val="24"/>
              </w:rPr>
            </w:pPr>
            <w:r>
              <w:rPr>
                <w:sz w:val="24"/>
                <w:szCs w:val="24"/>
              </w:rPr>
              <w:t>Коновалова Л.М.</w:t>
            </w:r>
          </w:p>
        </w:tc>
        <w:tc>
          <w:tcPr>
            <w:tcW w:w="1647" w:type="dxa"/>
          </w:tcPr>
          <w:p w:rsidR="00FC3B1D" w:rsidRPr="005A67F9" w:rsidRDefault="00FC3B1D" w:rsidP="00F26D7F">
            <w:pPr>
              <w:jc w:val="center"/>
              <w:rPr>
                <w:sz w:val="24"/>
                <w:szCs w:val="24"/>
              </w:rPr>
            </w:pPr>
            <w:r w:rsidRPr="005A67F9">
              <w:rPr>
                <w:sz w:val="24"/>
                <w:szCs w:val="24"/>
              </w:rPr>
              <w:t>9</w:t>
            </w:r>
            <w:r w:rsidR="00F26D7F">
              <w:rPr>
                <w:sz w:val="24"/>
                <w:szCs w:val="24"/>
              </w:rPr>
              <w:t>1</w:t>
            </w:r>
            <w:r w:rsidRPr="005A67F9">
              <w:rPr>
                <w:sz w:val="24"/>
                <w:szCs w:val="24"/>
              </w:rPr>
              <w:t>%</w:t>
            </w:r>
          </w:p>
        </w:tc>
        <w:tc>
          <w:tcPr>
            <w:tcW w:w="1155" w:type="dxa"/>
          </w:tcPr>
          <w:p w:rsidR="00FC3B1D" w:rsidRPr="005A67F9" w:rsidRDefault="00F26D7F" w:rsidP="00005D86">
            <w:pPr>
              <w:jc w:val="center"/>
              <w:rPr>
                <w:sz w:val="24"/>
                <w:szCs w:val="24"/>
              </w:rPr>
            </w:pPr>
            <w:r>
              <w:rPr>
                <w:sz w:val="24"/>
                <w:szCs w:val="24"/>
              </w:rPr>
              <w:t>23,8</w:t>
            </w:r>
            <w:r w:rsidR="00FC3B1D" w:rsidRPr="005A67F9">
              <w:rPr>
                <w:sz w:val="24"/>
                <w:szCs w:val="24"/>
              </w:rPr>
              <w:t>%</w:t>
            </w:r>
          </w:p>
        </w:tc>
      </w:tr>
      <w:tr w:rsidR="00FC3B1D" w:rsidRPr="005A67F9" w:rsidTr="00005D86">
        <w:tc>
          <w:tcPr>
            <w:tcW w:w="1640" w:type="dxa"/>
          </w:tcPr>
          <w:p w:rsidR="00FC3B1D" w:rsidRPr="005A67F9" w:rsidRDefault="00FC3B1D" w:rsidP="00005D86">
            <w:pPr>
              <w:ind w:left="0" w:firstLine="0"/>
              <w:rPr>
                <w:sz w:val="24"/>
                <w:szCs w:val="24"/>
              </w:rPr>
            </w:pPr>
            <w:r>
              <w:rPr>
                <w:sz w:val="24"/>
                <w:szCs w:val="24"/>
              </w:rPr>
              <w:t>Обществознание</w:t>
            </w:r>
          </w:p>
        </w:tc>
        <w:tc>
          <w:tcPr>
            <w:tcW w:w="1111" w:type="dxa"/>
          </w:tcPr>
          <w:p w:rsidR="00FC3B1D" w:rsidRPr="005A67F9" w:rsidRDefault="00E07A52" w:rsidP="00005D86">
            <w:pPr>
              <w:jc w:val="center"/>
              <w:rPr>
                <w:sz w:val="24"/>
                <w:szCs w:val="24"/>
              </w:rPr>
            </w:pPr>
            <w:r>
              <w:rPr>
                <w:sz w:val="24"/>
                <w:szCs w:val="24"/>
              </w:rPr>
              <w:t>9,9</w:t>
            </w:r>
          </w:p>
        </w:tc>
        <w:tc>
          <w:tcPr>
            <w:tcW w:w="1794" w:type="dxa"/>
          </w:tcPr>
          <w:p w:rsidR="00FC3B1D" w:rsidRPr="005A67F9" w:rsidRDefault="00E07A52" w:rsidP="00005D86">
            <w:pPr>
              <w:jc w:val="center"/>
              <w:rPr>
                <w:sz w:val="24"/>
                <w:szCs w:val="24"/>
              </w:rPr>
            </w:pPr>
            <w:r>
              <w:rPr>
                <w:sz w:val="24"/>
                <w:szCs w:val="24"/>
              </w:rPr>
              <w:t>22</w:t>
            </w:r>
          </w:p>
        </w:tc>
        <w:tc>
          <w:tcPr>
            <w:tcW w:w="1788" w:type="dxa"/>
          </w:tcPr>
          <w:p w:rsidR="00FC3B1D" w:rsidRPr="005A67F9" w:rsidRDefault="00FC3B1D" w:rsidP="00005D86">
            <w:pPr>
              <w:ind w:left="95" w:firstLine="0"/>
              <w:jc w:val="center"/>
              <w:rPr>
                <w:sz w:val="24"/>
                <w:szCs w:val="24"/>
              </w:rPr>
            </w:pPr>
            <w:r w:rsidRPr="005A67F9">
              <w:rPr>
                <w:sz w:val="24"/>
                <w:szCs w:val="24"/>
              </w:rPr>
              <w:t>Коновалова И.В.</w:t>
            </w:r>
          </w:p>
        </w:tc>
        <w:tc>
          <w:tcPr>
            <w:tcW w:w="1647" w:type="dxa"/>
          </w:tcPr>
          <w:p w:rsidR="00FC3B1D" w:rsidRPr="005A67F9" w:rsidRDefault="00FC3B1D" w:rsidP="00005D86">
            <w:pPr>
              <w:jc w:val="center"/>
              <w:rPr>
                <w:sz w:val="24"/>
                <w:szCs w:val="24"/>
              </w:rPr>
            </w:pPr>
            <w:r w:rsidRPr="005A67F9">
              <w:rPr>
                <w:sz w:val="24"/>
                <w:szCs w:val="24"/>
              </w:rPr>
              <w:t>95%</w:t>
            </w:r>
          </w:p>
        </w:tc>
        <w:tc>
          <w:tcPr>
            <w:tcW w:w="1155" w:type="dxa"/>
          </w:tcPr>
          <w:p w:rsidR="00FC3B1D" w:rsidRPr="005A67F9" w:rsidRDefault="00E07A52" w:rsidP="00005D86">
            <w:pPr>
              <w:jc w:val="center"/>
              <w:rPr>
                <w:sz w:val="24"/>
                <w:szCs w:val="24"/>
              </w:rPr>
            </w:pPr>
            <w:r>
              <w:rPr>
                <w:sz w:val="24"/>
                <w:szCs w:val="24"/>
              </w:rPr>
              <w:t>33,3</w:t>
            </w:r>
            <w:r w:rsidR="00FC3B1D" w:rsidRPr="005A67F9">
              <w:rPr>
                <w:sz w:val="24"/>
                <w:szCs w:val="24"/>
              </w:rPr>
              <w:t>%</w:t>
            </w:r>
          </w:p>
        </w:tc>
      </w:tr>
      <w:tr w:rsidR="00FC3B1D" w:rsidRPr="005A67F9" w:rsidTr="00005D86">
        <w:tc>
          <w:tcPr>
            <w:tcW w:w="1640" w:type="dxa"/>
          </w:tcPr>
          <w:p w:rsidR="00FC3B1D" w:rsidRPr="005A67F9" w:rsidRDefault="00FC3B1D" w:rsidP="00005D86">
            <w:pPr>
              <w:ind w:left="0" w:firstLine="0"/>
            </w:pPr>
            <w:r>
              <w:t>Биология</w:t>
            </w:r>
          </w:p>
        </w:tc>
        <w:tc>
          <w:tcPr>
            <w:tcW w:w="1111" w:type="dxa"/>
          </w:tcPr>
          <w:p w:rsidR="00FC3B1D" w:rsidRPr="005A67F9" w:rsidRDefault="00005D86" w:rsidP="00005D86">
            <w:pPr>
              <w:jc w:val="center"/>
            </w:pPr>
            <w:r>
              <w:t>11,1</w:t>
            </w:r>
          </w:p>
        </w:tc>
        <w:tc>
          <w:tcPr>
            <w:tcW w:w="1794" w:type="dxa"/>
          </w:tcPr>
          <w:p w:rsidR="00FC3B1D" w:rsidRPr="005A67F9" w:rsidRDefault="00005D86" w:rsidP="00005D86">
            <w:pPr>
              <w:jc w:val="center"/>
            </w:pPr>
            <w:r>
              <w:t>29</w:t>
            </w:r>
          </w:p>
        </w:tc>
        <w:tc>
          <w:tcPr>
            <w:tcW w:w="1788" w:type="dxa"/>
          </w:tcPr>
          <w:p w:rsidR="00FC3B1D" w:rsidRPr="005A67F9" w:rsidRDefault="00FC3B1D" w:rsidP="00005D86">
            <w:pPr>
              <w:ind w:left="95" w:firstLine="0"/>
              <w:jc w:val="center"/>
            </w:pPr>
            <w:r>
              <w:t>Дементьева М.С.</w:t>
            </w:r>
          </w:p>
        </w:tc>
        <w:tc>
          <w:tcPr>
            <w:tcW w:w="1647" w:type="dxa"/>
          </w:tcPr>
          <w:p w:rsidR="00FC3B1D" w:rsidRPr="005A67F9" w:rsidRDefault="00005D86" w:rsidP="00005D86">
            <w:pPr>
              <w:jc w:val="center"/>
            </w:pPr>
            <w:r>
              <w:t>95</w:t>
            </w:r>
            <w:r w:rsidR="00FC3B1D" w:rsidRPr="005A67F9">
              <w:t>%</w:t>
            </w:r>
          </w:p>
        </w:tc>
        <w:tc>
          <w:tcPr>
            <w:tcW w:w="1155" w:type="dxa"/>
          </w:tcPr>
          <w:p w:rsidR="00FC3B1D" w:rsidRPr="005A67F9" w:rsidRDefault="00005D86" w:rsidP="00005D86">
            <w:pPr>
              <w:jc w:val="center"/>
              <w:rPr>
                <w:sz w:val="24"/>
                <w:szCs w:val="24"/>
              </w:rPr>
            </w:pPr>
            <w:r>
              <w:rPr>
                <w:sz w:val="24"/>
                <w:szCs w:val="24"/>
              </w:rPr>
              <w:t>11,1</w:t>
            </w:r>
            <w:r w:rsidR="00FC3B1D" w:rsidRPr="005A67F9">
              <w:rPr>
                <w:sz w:val="24"/>
                <w:szCs w:val="24"/>
              </w:rPr>
              <w:t>%</w:t>
            </w:r>
          </w:p>
        </w:tc>
      </w:tr>
      <w:tr w:rsidR="00FC3B1D" w:rsidRPr="005A67F9" w:rsidTr="00005D86">
        <w:tc>
          <w:tcPr>
            <w:tcW w:w="1640" w:type="dxa"/>
          </w:tcPr>
          <w:p w:rsidR="00FC3B1D" w:rsidRPr="005A67F9" w:rsidRDefault="00FC3B1D" w:rsidP="00005D86">
            <w:pPr>
              <w:ind w:left="0" w:firstLine="0"/>
              <w:rPr>
                <w:sz w:val="24"/>
                <w:szCs w:val="24"/>
              </w:rPr>
            </w:pPr>
            <w:r w:rsidRPr="005A67F9">
              <w:rPr>
                <w:sz w:val="24"/>
                <w:szCs w:val="24"/>
              </w:rPr>
              <w:t>Итого</w:t>
            </w:r>
          </w:p>
        </w:tc>
        <w:tc>
          <w:tcPr>
            <w:tcW w:w="1111" w:type="dxa"/>
          </w:tcPr>
          <w:p w:rsidR="00FC3B1D" w:rsidRPr="005A67F9" w:rsidRDefault="00005D86" w:rsidP="00005D86">
            <w:pPr>
              <w:jc w:val="center"/>
              <w:rPr>
                <w:sz w:val="24"/>
                <w:szCs w:val="24"/>
              </w:rPr>
            </w:pPr>
            <w:r>
              <w:rPr>
                <w:sz w:val="24"/>
                <w:szCs w:val="24"/>
              </w:rPr>
              <w:t>15,1</w:t>
            </w:r>
          </w:p>
        </w:tc>
        <w:tc>
          <w:tcPr>
            <w:tcW w:w="1794" w:type="dxa"/>
          </w:tcPr>
          <w:p w:rsidR="00FC3B1D" w:rsidRPr="005A67F9" w:rsidRDefault="00FC3B1D" w:rsidP="00005D86">
            <w:pPr>
              <w:jc w:val="center"/>
              <w:rPr>
                <w:sz w:val="24"/>
                <w:szCs w:val="24"/>
              </w:rPr>
            </w:pPr>
          </w:p>
        </w:tc>
        <w:tc>
          <w:tcPr>
            <w:tcW w:w="1788" w:type="dxa"/>
          </w:tcPr>
          <w:p w:rsidR="00FC3B1D" w:rsidRPr="005A67F9" w:rsidRDefault="00FC3B1D" w:rsidP="00005D86">
            <w:pPr>
              <w:ind w:left="95" w:firstLine="0"/>
              <w:jc w:val="center"/>
              <w:rPr>
                <w:sz w:val="24"/>
                <w:szCs w:val="24"/>
              </w:rPr>
            </w:pPr>
          </w:p>
        </w:tc>
        <w:tc>
          <w:tcPr>
            <w:tcW w:w="1647" w:type="dxa"/>
          </w:tcPr>
          <w:p w:rsidR="00FC3B1D" w:rsidRPr="005A67F9" w:rsidRDefault="00005D86" w:rsidP="00005D86">
            <w:pPr>
              <w:jc w:val="center"/>
              <w:rPr>
                <w:sz w:val="24"/>
                <w:szCs w:val="24"/>
              </w:rPr>
            </w:pPr>
            <w:r>
              <w:rPr>
                <w:sz w:val="24"/>
                <w:szCs w:val="24"/>
              </w:rPr>
              <w:t>93</w:t>
            </w:r>
            <w:r w:rsidR="00FC3B1D" w:rsidRPr="005A67F9">
              <w:rPr>
                <w:sz w:val="24"/>
                <w:szCs w:val="24"/>
              </w:rPr>
              <w:t>%</w:t>
            </w:r>
          </w:p>
        </w:tc>
        <w:tc>
          <w:tcPr>
            <w:tcW w:w="1155" w:type="dxa"/>
          </w:tcPr>
          <w:p w:rsidR="00FC3B1D" w:rsidRPr="005A67F9" w:rsidRDefault="00005D86" w:rsidP="00005D86">
            <w:pPr>
              <w:jc w:val="center"/>
              <w:rPr>
                <w:sz w:val="24"/>
                <w:szCs w:val="24"/>
              </w:rPr>
            </w:pPr>
            <w:r>
              <w:rPr>
                <w:sz w:val="24"/>
                <w:szCs w:val="24"/>
              </w:rPr>
              <w:t>25,3</w:t>
            </w:r>
            <w:r w:rsidR="00FC3B1D" w:rsidRPr="005A67F9">
              <w:rPr>
                <w:sz w:val="24"/>
                <w:szCs w:val="24"/>
              </w:rPr>
              <w:t>%</w:t>
            </w:r>
          </w:p>
        </w:tc>
      </w:tr>
    </w:tbl>
    <w:p w:rsidR="00FC3B1D" w:rsidRPr="005A67F9" w:rsidRDefault="00FC3B1D" w:rsidP="00FC3B1D">
      <w:pPr>
        <w:ind w:left="708" w:firstLine="0"/>
      </w:pPr>
      <w:r w:rsidRPr="005A67F9">
        <w:tab/>
        <w:t xml:space="preserve">Средний балл по ВПР в </w:t>
      </w:r>
      <w:r>
        <w:t>8</w:t>
      </w:r>
      <w:r w:rsidRPr="005A67F9">
        <w:t xml:space="preserve"> классе – </w:t>
      </w:r>
      <w:r w:rsidR="00005D86">
        <w:t>15,1</w:t>
      </w:r>
      <w:r w:rsidRPr="005A67F9">
        <w:t xml:space="preserve">, успеваемость – </w:t>
      </w:r>
      <w:r w:rsidR="00005D86">
        <w:t>93</w:t>
      </w:r>
      <w:r w:rsidRPr="005A67F9">
        <w:t xml:space="preserve">%, качество – </w:t>
      </w:r>
      <w:r w:rsidR="00005D86">
        <w:t>25,3</w:t>
      </w:r>
      <w:r w:rsidRPr="005A67F9">
        <w:t>%.</w:t>
      </w:r>
    </w:p>
    <w:p w:rsidR="00FC3B1D" w:rsidRPr="005A67F9" w:rsidRDefault="00FC3B1D" w:rsidP="00FC3B1D">
      <w:pPr>
        <w:ind w:left="708" w:firstLine="0"/>
        <w:jc w:val="center"/>
      </w:pPr>
    </w:p>
    <w:p w:rsidR="00FC3B1D" w:rsidRPr="005A67F9" w:rsidRDefault="00FC3B1D" w:rsidP="00FC3B1D">
      <w:pPr>
        <w:ind w:left="708" w:firstLine="0"/>
        <w:jc w:val="center"/>
      </w:pPr>
      <w:r w:rsidRPr="005A67F9">
        <w:t>Соответствие оценок ВПР оценкам за 3 четверть 2023-2024 учебного года:</w:t>
      </w:r>
    </w:p>
    <w:p w:rsidR="00FC3B1D" w:rsidRPr="005A67F9" w:rsidRDefault="00FC3B1D" w:rsidP="00FC3B1D">
      <w:pPr>
        <w:ind w:left="708" w:firstLine="0"/>
        <w:jc w:val="center"/>
      </w:pPr>
    </w:p>
    <w:tbl>
      <w:tblPr>
        <w:tblStyle w:val="a6"/>
        <w:tblW w:w="0" w:type="auto"/>
        <w:tblInd w:w="794" w:type="dxa"/>
        <w:tblLook w:val="04A0"/>
      </w:tblPr>
      <w:tblGrid>
        <w:gridCol w:w="1941"/>
        <w:gridCol w:w="1346"/>
        <w:gridCol w:w="1702"/>
        <w:gridCol w:w="1578"/>
        <w:gridCol w:w="1578"/>
      </w:tblGrid>
      <w:tr w:rsidR="00FC3B1D" w:rsidRPr="005A67F9" w:rsidTr="00005D86">
        <w:tc>
          <w:tcPr>
            <w:tcW w:w="1680" w:type="dxa"/>
          </w:tcPr>
          <w:p w:rsidR="00FC3B1D" w:rsidRPr="005A67F9" w:rsidRDefault="00FC3B1D" w:rsidP="00005D86">
            <w:pPr>
              <w:jc w:val="center"/>
              <w:rPr>
                <w:sz w:val="24"/>
                <w:szCs w:val="24"/>
              </w:rPr>
            </w:pPr>
            <w:r w:rsidRPr="005A67F9">
              <w:rPr>
                <w:sz w:val="24"/>
                <w:szCs w:val="24"/>
              </w:rPr>
              <w:t>Предмет</w:t>
            </w:r>
          </w:p>
        </w:tc>
        <w:tc>
          <w:tcPr>
            <w:tcW w:w="1346" w:type="dxa"/>
          </w:tcPr>
          <w:p w:rsidR="00FC3B1D" w:rsidRPr="005A67F9" w:rsidRDefault="00FC3B1D" w:rsidP="00005D86">
            <w:pPr>
              <w:ind w:left="0" w:firstLine="0"/>
              <w:jc w:val="center"/>
              <w:rPr>
                <w:sz w:val="24"/>
                <w:szCs w:val="24"/>
              </w:rPr>
            </w:pPr>
            <w:r w:rsidRPr="005A67F9">
              <w:rPr>
                <w:sz w:val="24"/>
                <w:szCs w:val="24"/>
              </w:rPr>
              <w:t xml:space="preserve">Всего учащихся </w:t>
            </w:r>
          </w:p>
          <w:p w:rsidR="00FC3B1D" w:rsidRPr="005A67F9" w:rsidRDefault="00FC3B1D" w:rsidP="00005D86">
            <w:pPr>
              <w:ind w:left="0" w:firstLine="0"/>
              <w:jc w:val="center"/>
              <w:rPr>
                <w:sz w:val="24"/>
                <w:szCs w:val="24"/>
              </w:rPr>
            </w:pPr>
            <w:r w:rsidRPr="005A67F9">
              <w:rPr>
                <w:sz w:val="24"/>
                <w:szCs w:val="24"/>
              </w:rPr>
              <w:t xml:space="preserve">выполняли </w:t>
            </w:r>
          </w:p>
          <w:p w:rsidR="00FC3B1D" w:rsidRPr="005A67F9" w:rsidRDefault="00FC3B1D" w:rsidP="00005D86">
            <w:pPr>
              <w:ind w:left="0" w:firstLine="0"/>
              <w:jc w:val="center"/>
              <w:rPr>
                <w:sz w:val="24"/>
                <w:szCs w:val="24"/>
              </w:rPr>
            </w:pPr>
            <w:r w:rsidRPr="005A67F9">
              <w:rPr>
                <w:sz w:val="24"/>
                <w:szCs w:val="24"/>
              </w:rPr>
              <w:t>ВПР</w:t>
            </w:r>
          </w:p>
        </w:tc>
        <w:tc>
          <w:tcPr>
            <w:tcW w:w="1702" w:type="dxa"/>
          </w:tcPr>
          <w:p w:rsidR="00FC3B1D" w:rsidRPr="005A67F9" w:rsidRDefault="00FC3B1D" w:rsidP="00005D86">
            <w:pPr>
              <w:ind w:left="0" w:firstLine="0"/>
              <w:jc w:val="center"/>
              <w:rPr>
                <w:sz w:val="24"/>
                <w:szCs w:val="24"/>
              </w:rPr>
            </w:pPr>
            <w:r w:rsidRPr="005A67F9">
              <w:rPr>
                <w:sz w:val="24"/>
                <w:szCs w:val="24"/>
              </w:rPr>
              <w:t>Соответствует полугодовой оценке</w:t>
            </w:r>
          </w:p>
        </w:tc>
        <w:tc>
          <w:tcPr>
            <w:tcW w:w="1578" w:type="dxa"/>
          </w:tcPr>
          <w:p w:rsidR="00FC3B1D" w:rsidRPr="005A67F9" w:rsidRDefault="00FC3B1D" w:rsidP="00005D86">
            <w:pPr>
              <w:ind w:left="0" w:firstLine="0"/>
              <w:jc w:val="center"/>
              <w:rPr>
                <w:sz w:val="24"/>
                <w:szCs w:val="24"/>
              </w:rPr>
            </w:pPr>
            <w:r w:rsidRPr="005A67F9">
              <w:rPr>
                <w:sz w:val="24"/>
                <w:szCs w:val="24"/>
              </w:rPr>
              <w:t xml:space="preserve">Понизили </w:t>
            </w:r>
          </w:p>
          <w:p w:rsidR="00FC3B1D" w:rsidRPr="005A67F9" w:rsidRDefault="00FC3B1D" w:rsidP="00005D86">
            <w:pPr>
              <w:ind w:left="0" w:firstLine="0"/>
              <w:jc w:val="center"/>
              <w:rPr>
                <w:sz w:val="24"/>
                <w:szCs w:val="24"/>
              </w:rPr>
            </w:pPr>
            <w:r w:rsidRPr="005A67F9">
              <w:rPr>
                <w:sz w:val="24"/>
                <w:szCs w:val="24"/>
              </w:rPr>
              <w:t>полугодовую оценку</w:t>
            </w:r>
          </w:p>
        </w:tc>
        <w:tc>
          <w:tcPr>
            <w:tcW w:w="1578" w:type="dxa"/>
          </w:tcPr>
          <w:p w:rsidR="00FC3B1D" w:rsidRPr="005A67F9" w:rsidRDefault="00FC3B1D" w:rsidP="00005D86">
            <w:pPr>
              <w:ind w:left="0" w:firstLine="0"/>
              <w:jc w:val="center"/>
              <w:rPr>
                <w:sz w:val="24"/>
                <w:szCs w:val="24"/>
              </w:rPr>
            </w:pPr>
            <w:r w:rsidRPr="005A67F9">
              <w:rPr>
                <w:sz w:val="24"/>
                <w:szCs w:val="24"/>
              </w:rPr>
              <w:t xml:space="preserve">Повысили </w:t>
            </w:r>
          </w:p>
          <w:p w:rsidR="00FC3B1D" w:rsidRPr="005A67F9" w:rsidRDefault="00FC3B1D" w:rsidP="00005D86">
            <w:pPr>
              <w:ind w:left="0" w:firstLine="0"/>
              <w:jc w:val="center"/>
              <w:rPr>
                <w:sz w:val="24"/>
                <w:szCs w:val="24"/>
              </w:rPr>
            </w:pPr>
            <w:r w:rsidRPr="005A67F9">
              <w:rPr>
                <w:sz w:val="24"/>
                <w:szCs w:val="24"/>
              </w:rPr>
              <w:t>полугодовую оценку</w:t>
            </w:r>
          </w:p>
        </w:tc>
      </w:tr>
      <w:tr w:rsidR="00FC3B1D" w:rsidRPr="005A67F9" w:rsidTr="00005D86">
        <w:tc>
          <w:tcPr>
            <w:tcW w:w="1680" w:type="dxa"/>
          </w:tcPr>
          <w:p w:rsidR="00FC3B1D" w:rsidRPr="005A67F9" w:rsidRDefault="00FC3B1D" w:rsidP="00005D86">
            <w:pPr>
              <w:ind w:left="0" w:firstLine="0"/>
              <w:rPr>
                <w:sz w:val="24"/>
                <w:szCs w:val="24"/>
              </w:rPr>
            </w:pPr>
            <w:r w:rsidRPr="005A67F9">
              <w:rPr>
                <w:sz w:val="24"/>
                <w:szCs w:val="24"/>
              </w:rPr>
              <w:t>Русский язык</w:t>
            </w:r>
          </w:p>
        </w:tc>
        <w:tc>
          <w:tcPr>
            <w:tcW w:w="1346" w:type="dxa"/>
          </w:tcPr>
          <w:p w:rsidR="00FC3B1D" w:rsidRPr="005A67F9" w:rsidRDefault="00F26D7F" w:rsidP="00005D86">
            <w:pPr>
              <w:ind w:left="0" w:firstLine="0"/>
              <w:jc w:val="center"/>
              <w:rPr>
                <w:sz w:val="24"/>
                <w:szCs w:val="24"/>
              </w:rPr>
            </w:pPr>
            <w:r>
              <w:rPr>
                <w:sz w:val="24"/>
                <w:szCs w:val="24"/>
              </w:rPr>
              <w:t>21</w:t>
            </w:r>
          </w:p>
        </w:tc>
        <w:tc>
          <w:tcPr>
            <w:tcW w:w="1702" w:type="dxa"/>
          </w:tcPr>
          <w:p w:rsidR="00FC3B1D" w:rsidRPr="005A67F9" w:rsidRDefault="00F26D7F" w:rsidP="00005D86">
            <w:pPr>
              <w:ind w:left="0" w:firstLine="0"/>
              <w:jc w:val="center"/>
              <w:rPr>
                <w:sz w:val="24"/>
                <w:szCs w:val="24"/>
              </w:rPr>
            </w:pPr>
            <w:r>
              <w:rPr>
                <w:sz w:val="24"/>
                <w:szCs w:val="24"/>
              </w:rPr>
              <w:t>21</w:t>
            </w:r>
          </w:p>
        </w:tc>
        <w:tc>
          <w:tcPr>
            <w:tcW w:w="1578" w:type="dxa"/>
          </w:tcPr>
          <w:p w:rsidR="00FC3B1D" w:rsidRPr="005A67F9" w:rsidRDefault="00F26D7F" w:rsidP="00005D86">
            <w:pPr>
              <w:ind w:left="0" w:firstLine="0"/>
              <w:jc w:val="center"/>
              <w:rPr>
                <w:sz w:val="24"/>
                <w:szCs w:val="24"/>
              </w:rPr>
            </w:pPr>
            <w:r>
              <w:rPr>
                <w:sz w:val="24"/>
                <w:szCs w:val="24"/>
              </w:rPr>
              <w:t>0</w:t>
            </w:r>
          </w:p>
        </w:tc>
        <w:tc>
          <w:tcPr>
            <w:tcW w:w="1578" w:type="dxa"/>
          </w:tcPr>
          <w:p w:rsidR="00FC3B1D" w:rsidRPr="005A67F9" w:rsidRDefault="00FC3B1D" w:rsidP="00005D86">
            <w:pPr>
              <w:ind w:left="0" w:firstLine="0"/>
              <w:jc w:val="center"/>
              <w:rPr>
                <w:sz w:val="24"/>
                <w:szCs w:val="24"/>
              </w:rPr>
            </w:pPr>
            <w:r w:rsidRPr="005A67F9">
              <w:rPr>
                <w:sz w:val="24"/>
                <w:szCs w:val="24"/>
              </w:rPr>
              <w:t>0</w:t>
            </w:r>
          </w:p>
        </w:tc>
      </w:tr>
      <w:tr w:rsidR="00FC3B1D" w:rsidRPr="005A67F9" w:rsidTr="00005D86">
        <w:tc>
          <w:tcPr>
            <w:tcW w:w="1680" w:type="dxa"/>
          </w:tcPr>
          <w:p w:rsidR="00FC3B1D" w:rsidRPr="005A67F9" w:rsidRDefault="00FC3B1D" w:rsidP="00005D86">
            <w:pPr>
              <w:ind w:left="0" w:firstLine="0"/>
              <w:rPr>
                <w:sz w:val="24"/>
                <w:szCs w:val="24"/>
              </w:rPr>
            </w:pPr>
            <w:r w:rsidRPr="005A67F9">
              <w:rPr>
                <w:sz w:val="24"/>
                <w:szCs w:val="24"/>
              </w:rPr>
              <w:t>Математика</w:t>
            </w:r>
          </w:p>
        </w:tc>
        <w:tc>
          <w:tcPr>
            <w:tcW w:w="1346" w:type="dxa"/>
          </w:tcPr>
          <w:p w:rsidR="00FC3B1D" w:rsidRPr="005A67F9" w:rsidRDefault="00FC3B1D" w:rsidP="00005D86">
            <w:pPr>
              <w:ind w:left="0" w:firstLine="0"/>
              <w:jc w:val="center"/>
              <w:rPr>
                <w:sz w:val="24"/>
                <w:szCs w:val="24"/>
              </w:rPr>
            </w:pPr>
            <w:r>
              <w:rPr>
                <w:sz w:val="24"/>
                <w:szCs w:val="24"/>
              </w:rPr>
              <w:t>21</w:t>
            </w:r>
          </w:p>
        </w:tc>
        <w:tc>
          <w:tcPr>
            <w:tcW w:w="1702" w:type="dxa"/>
          </w:tcPr>
          <w:p w:rsidR="00FC3B1D" w:rsidRPr="005A67F9" w:rsidRDefault="00FC3B1D" w:rsidP="00005D86">
            <w:pPr>
              <w:ind w:left="0" w:firstLine="0"/>
              <w:jc w:val="center"/>
              <w:rPr>
                <w:sz w:val="24"/>
                <w:szCs w:val="24"/>
              </w:rPr>
            </w:pPr>
            <w:r>
              <w:rPr>
                <w:sz w:val="24"/>
                <w:szCs w:val="24"/>
              </w:rPr>
              <w:t>20</w:t>
            </w:r>
          </w:p>
        </w:tc>
        <w:tc>
          <w:tcPr>
            <w:tcW w:w="1578" w:type="dxa"/>
          </w:tcPr>
          <w:p w:rsidR="00FC3B1D" w:rsidRPr="005A67F9" w:rsidRDefault="00FC3B1D" w:rsidP="00005D86">
            <w:pPr>
              <w:ind w:left="0" w:firstLine="0"/>
              <w:jc w:val="center"/>
              <w:rPr>
                <w:sz w:val="24"/>
                <w:szCs w:val="24"/>
              </w:rPr>
            </w:pPr>
            <w:r>
              <w:rPr>
                <w:sz w:val="24"/>
                <w:szCs w:val="24"/>
              </w:rPr>
              <w:t>1</w:t>
            </w:r>
          </w:p>
        </w:tc>
        <w:tc>
          <w:tcPr>
            <w:tcW w:w="1578" w:type="dxa"/>
          </w:tcPr>
          <w:p w:rsidR="00FC3B1D" w:rsidRPr="005A67F9" w:rsidRDefault="00FC3B1D" w:rsidP="00005D86">
            <w:pPr>
              <w:ind w:left="0" w:firstLine="0"/>
              <w:jc w:val="center"/>
              <w:rPr>
                <w:sz w:val="24"/>
                <w:szCs w:val="24"/>
              </w:rPr>
            </w:pPr>
            <w:r w:rsidRPr="005A67F9">
              <w:rPr>
                <w:sz w:val="24"/>
                <w:szCs w:val="24"/>
              </w:rPr>
              <w:t>0</w:t>
            </w:r>
          </w:p>
        </w:tc>
      </w:tr>
      <w:tr w:rsidR="00FC3B1D" w:rsidRPr="005A67F9" w:rsidTr="00005D86">
        <w:tc>
          <w:tcPr>
            <w:tcW w:w="1680" w:type="dxa"/>
          </w:tcPr>
          <w:p w:rsidR="00FC3B1D" w:rsidRPr="005A67F9" w:rsidRDefault="00FC3B1D" w:rsidP="00FC3B1D">
            <w:pPr>
              <w:ind w:left="0" w:firstLine="0"/>
              <w:rPr>
                <w:sz w:val="24"/>
                <w:szCs w:val="24"/>
              </w:rPr>
            </w:pPr>
            <w:r>
              <w:rPr>
                <w:sz w:val="24"/>
                <w:szCs w:val="24"/>
              </w:rPr>
              <w:t>Обществознание</w:t>
            </w:r>
          </w:p>
        </w:tc>
        <w:tc>
          <w:tcPr>
            <w:tcW w:w="1346" w:type="dxa"/>
          </w:tcPr>
          <w:p w:rsidR="00FC3B1D" w:rsidRPr="005A67F9" w:rsidRDefault="00E07A52" w:rsidP="00FC3B1D">
            <w:pPr>
              <w:ind w:left="0" w:firstLine="0"/>
              <w:jc w:val="center"/>
              <w:rPr>
                <w:sz w:val="24"/>
                <w:szCs w:val="24"/>
              </w:rPr>
            </w:pPr>
            <w:r>
              <w:rPr>
                <w:sz w:val="24"/>
                <w:szCs w:val="24"/>
              </w:rPr>
              <w:t>18</w:t>
            </w:r>
          </w:p>
        </w:tc>
        <w:tc>
          <w:tcPr>
            <w:tcW w:w="1702" w:type="dxa"/>
          </w:tcPr>
          <w:p w:rsidR="00FC3B1D" w:rsidRPr="005A67F9" w:rsidRDefault="00E07A52" w:rsidP="00FC3B1D">
            <w:pPr>
              <w:ind w:left="0" w:firstLine="0"/>
              <w:jc w:val="center"/>
              <w:rPr>
                <w:sz w:val="24"/>
                <w:szCs w:val="24"/>
              </w:rPr>
            </w:pPr>
            <w:r>
              <w:rPr>
                <w:sz w:val="24"/>
                <w:szCs w:val="24"/>
              </w:rPr>
              <w:t>17</w:t>
            </w:r>
          </w:p>
        </w:tc>
        <w:tc>
          <w:tcPr>
            <w:tcW w:w="1578" w:type="dxa"/>
          </w:tcPr>
          <w:p w:rsidR="00FC3B1D" w:rsidRPr="005A67F9" w:rsidRDefault="00E07A52" w:rsidP="00FC3B1D">
            <w:pPr>
              <w:ind w:left="0" w:firstLine="0"/>
              <w:jc w:val="center"/>
              <w:rPr>
                <w:sz w:val="24"/>
                <w:szCs w:val="24"/>
              </w:rPr>
            </w:pPr>
            <w:r>
              <w:rPr>
                <w:sz w:val="24"/>
                <w:szCs w:val="24"/>
              </w:rPr>
              <w:t>1</w:t>
            </w:r>
          </w:p>
        </w:tc>
        <w:tc>
          <w:tcPr>
            <w:tcW w:w="1578" w:type="dxa"/>
          </w:tcPr>
          <w:p w:rsidR="00FC3B1D" w:rsidRPr="005A67F9" w:rsidRDefault="00FC3B1D" w:rsidP="00FC3B1D">
            <w:pPr>
              <w:ind w:left="0" w:firstLine="0"/>
              <w:jc w:val="center"/>
              <w:rPr>
                <w:sz w:val="24"/>
                <w:szCs w:val="24"/>
              </w:rPr>
            </w:pPr>
            <w:r w:rsidRPr="005A67F9">
              <w:rPr>
                <w:sz w:val="24"/>
                <w:szCs w:val="24"/>
              </w:rPr>
              <w:t>0</w:t>
            </w:r>
          </w:p>
        </w:tc>
      </w:tr>
      <w:tr w:rsidR="00FC3B1D" w:rsidRPr="005A67F9" w:rsidTr="00005D86">
        <w:tc>
          <w:tcPr>
            <w:tcW w:w="1680" w:type="dxa"/>
          </w:tcPr>
          <w:p w:rsidR="00FC3B1D" w:rsidRPr="005A67F9" w:rsidRDefault="00FC3B1D" w:rsidP="00005D86">
            <w:pPr>
              <w:ind w:left="0" w:firstLine="0"/>
            </w:pPr>
            <w:r>
              <w:t>Биология</w:t>
            </w:r>
          </w:p>
        </w:tc>
        <w:tc>
          <w:tcPr>
            <w:tcW w:w="1346" w:type="dxa"/>
          </w:tcPr>
          <w:p w:rsidR="00FC3B1D" w:rsidRPr="005A67F9" w:rsidRDefault="00005D86" w:rsidP="00005D86">
            <w:pPr>
              <w:ind w:left="0" w:firstLine="0"/>
              <w:jc w:val="center"/>
            </w:pPr>
            <w:r>
              <w:t>18</w:t>
            </w:r>
          </w:p>
        </w:tc>
        <w:tc>
          <w:tcPr>
            <w:tcW w:w="1702" w:type="dxa"/>
          </w:tcPr>
          <w:p w:rsidR="00FC3B1D" w:rsidRPr="005A67F9" w:rsidRDefault="00005D86" w:rsidP="00005D86">
            <w:pPr>
              <w:ind w:left="0" w:firstLine="0"/>
              <w:jc w:val="center"/>
            </w:pPr>
            <w:r>
              <w:t>16</w:t>
            </w:r>
          </w:p>
        </w:tc>
        <w:tc>
          <w:tcPr>
            <w:tcW w:w="1578" w:type="dxa"/>
          </w:tcPr>
          <w:p w:rsidR="00FC3B1D" w:rsidRPr="005A67F9" w:rsidRDefault="00005D86" w:rsidP="00005D86">
            <w:pPr>
              <w:ind w:left="0" w:firstLine="0"/>
              <w:jc w:val="center"/>
            </w:pPr>
            <w:r>
              <w:t>2</w:t>
            </w:r>
          </w:p>
        </w:tc>
        <w:tc>
          <w:tcPr>
            <w:tcW w:w="1578" w:type="dxa"/>
          </w:tcPr>
          <w:p w:rsidR="00FC3B1D" w:rsidRPr="005A67F9" w:rsidRDefault="00FC3B1D" w:rsidP="00005D86">
            <w:pPr>
              <w:ind w:left="0" w:firstLine="0"/>
              <w:jc w:val="center"/>
            </w:pPr>
            <w:r w:rsidRPr="005A67F9">
              <w:t>0</w:t>
            </w:r>
          </w:p>
        </w:tc>
      </w:tr>
    </w:tbl>
    <w:p w:rsidR="00FC3B1D" w:rsidRPr="005A67F9" w:rsidRDefault="00FC3B1D" w:rsidP="00FC3B1D">
      <w:pPr>
        <w:ind w:left="708" w:firstLine="0"/>
        <w:jc w:val="center"/>
      </w:pPr>
    </w:p>
    <w:p w:rsidR="00FC3B1D" w:rsidRDefault="00FC3B1D" w:rsidP="00FC3B1D">
      <w:r>
        <w:t>Типичные ошибки по русскому языку:</w:t>
      </w:r>
    </w:p>
    <w:tbl>
      <w:tblPr>
        <w:tblW w:w="9606" w:type="dxa"/>
        <w:tblInd w:w="83" w:type="dxa"/>
        <w:tblLook w:val="04A0"/>
      </w:tblPr>
      <w:tblGrid>
        <w:gridCol w:w="7255"/>
        <w:gridCol w:w="2351"/>
      </w:tblGrid>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bCs/>
                <w:color w:val="000000"/>
                <w:sz w:val="20"/>
                <w:szCs w:val="20"/>
              </w:rPr>
            </w:pPr>
            <w:r w:rsidRPr="00F26D7F">
              <w:rPr>
                <w:bCs/>
                <w:color w:val="000000"/>
                <w:sz w:val="20"/>
                <w:szCs w:val="20"/>
              </w:rPr>
              <w:t xml:space="preserve">Блоки ПООП обучающийся </w:t>
            </w:r>
            <w:proofErr w:type="gramStart"/>
            <w:r w:rsidRPr="00F26D7F">
              <w:rPr>
                <w:bCs/>
                <w:color w:val="000000"/>
                <w:sz w:val="20"/>
                <w:szCs w:val="20"/>
              </w:rPr>
              <w:t>научится</w:t>
            </w:r>
            <w:proofErr w:type="gramEnd"/>
            <w:r w:rsidRPr="00F26D7F">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21 уч.</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1K1.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50</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1K2.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55,56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1K3. 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83,33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2K1. Проводить морфемный анализ слова;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66,67</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2K2. Проводить морфемный анализ слова;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55,56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2K3. Проводить морфемный анализ слова;  проводить морфологический анализ слова;  проводить синтаксический анализ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60,32</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71,43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w:t>
            </w:r>
            <w:r w:rsidRPr="00F26D7F">
              <w:rPr>
                <w:color w:val="000000"/>
                <w:sz w:val="20"/>
                <w:szCs w:val="20"/>
              </w:rPr>
              <w:lastRenderedPageBreak/>
              <w:t xml:space="preserve">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lastRenderedPageBreak/>
              <w:t>20,63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lastRenderedPageBreak/>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25,4</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88,1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47,62</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92,86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8. 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83,33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52,38</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71,43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57,14</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36,51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12. Находить в предложении грамматическую основу. Находить грамматическую основу предложения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66,67</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66,67</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w:t>
            </w:r>
            <w:r w:rsidRPr="00F26D7F">
              <w:rPr>
                <w:color w:val="000000"/>
                <w:sz w:val="20"/>
                <w:szCs w:val="20"/>
              </w:rPr>
              <w:lastRenderedPageBreak/>
              <w:t xml:space="preserve">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lastRenderedPageBreak/>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lastRenderedPageBreak/>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71,43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16,67</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19,05</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71,43</w:t>
            </w:r>
          </w:p>
        </w:tc>
      </w:tr>
    </w:tbl>
    <w:p w:rsidR="00FC3B1D" w:rsidRDefault="00FC3B1D" w:rsidP="00E47BD9"/>
    <w:p w:rsidR="00F26D7F" w:rsidRDefault="00F26D7F" w:rsidP="00F26D7F">
      <w:r>
        <w:t>Типичные ошибки по математике:</w:t>
      </w:r>
    </w:p>
    <w:tbl>
      <w:tblPr>
        <w:tblW w:w="9606" w:type="dxa"/>
        <w:tblInd w:w="83" w:type="dxa"/>
        <w:tblLook w:val="04A0"/>
      </w:tblPr>
      <w:tblGrid>
        <w:gridCol w:w="7255"/>
        <w:gridCol w:w="2351"/>
      </w:tblGrid>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bCs/>
                <w:color w:val="000000"/>
                <w:sz w:val="20"/>
                <w:szCs w:val="20"/>
              </w:rPr>
            </w:pPr>
            <w:r w:rsidRPr="00F26D7F">
              <w:rPr>
                <w:bCs/>
                <w:color w:val="000000"/>
                <w:sz w:val="20"/>
                <w:szCs w:val="20"/>
              </w:rPr>
              <w:t xml:space="preserve">Блоки ПООП обучающийся </w:t>
            </w:r>
            <w:proofErr w:type="gramStart"/>
            <w:r w:rsidRPr="00F26D7F">
              <w:rPr>
                <w:bCs/>
                <w:color w:val="000000"/>
                <w:sz w:val="20"/>
                <w:szCs w:val="20"/>
              </w:rPr>
              <w:t>научится</w:t>
            </w:r>
            <w:proofErr w:type="gramEnd"/>
            <w:r w:rsidRPr="00F26D7F">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21 уч.</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 Развитие представлений о числе и числовых системах </w:t>
            </w:r>
            <w:proofErr w:type="gramStart"/>
            <w:r w:rsidRPr="00F26D7F">
              <w:rPr>
                <w:color w:val="000000"/>
                <w:sz w:val="20"/>
                <w:szCs w:val="20"/>
              </w:rPr>
              <w:t>от</w:t>
            </w:r>
            <w:proofErr w:type="gramEnd"/>
            <w:r w:rsidRPr="00F26D7F">
              <w:rPr>
                <w:color w:val="000000"/>
                <w:sz w:val="20"/>
                <w:szCs w:val="20"/>
              </w:rPr>
              <w:t xml:space="preserve"> натуральных до действительных чисел. Оперировать на базовом уровне понятиями «обыкновенная дробь», «смешанное число», «десятичная дробь»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42,86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4. Развитие представлений о числе и числовых системах </w:t>
            </w:r>
            <w:proofErr w:type="gramStart"/>
            <w:r w:rsidRPr="00F26D7F">
              <w:rPr>
                <w:color w:val="000000"/>
                <w:sz w:val="20"/>
                <w:szCs w:val="20"/>
              </w:rPr>
              <w:t>от</w:t>
            </w:r>
            <w:proofErr w:type="gramEnd"/>
            <w:r w:rsidRPr="00F26D7F">
              <w:rPr>
                <w:color w:val="000000"/>
                <w:sz w:val="20"/>
                <w:szCs w:val="20"/>
              </w:rPr>
              <w:t xml:space="preserve"> натуральных до действительных чисел. Знать свойства чисел и арифметических действий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lastRenderedPageBreak/>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80,95</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33,33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8. Развитие представлений о числе и числовых системах </w:t>
            </w:r>
            <w:proofErr w:type="gramStart"/>
            <w:r w:rsidRPr="00F26D7F">
              <w:rPr>
                <w:color w:val="000000"/>
                <w:sz w:val="20"/>
                <w:szCs w:val="20"/>
              </w:rPr>
              <w:t>от</w:t>
            </w:r>
            <w:proofErr w:type="gramEnd"/>
            <w:r w:rsidRPr="00F26D7F">
              <w:rPr>
                <w:color w:val="000000"/>
                <w:sz w:val="20"/>
                <w:szCs w:val="20"/>
              </w:rPr>
              <w:t xml:space="preserve">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78,57</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71,43</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76,19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57,14</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42,86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контрпримеры для подтверждения высказываний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85,71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26,19</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42,86</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38,1</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F26D7F">
              <w:rPr>
                <w:color w:val="000000"/>
                <w:sz w:val="20"/>
                <w:szCs w:val="20"/>
              </w:rPr>
              <w:t>Оперировать на базовом уровне понятиями геометрических фигур / применять</w:t>
            </w:r>
            <w:proofErr w:type="gramEnd"/>
            <w:r w:rsidRPr="00F26D7F">
              <w:rPr>
                <w:color w:val="000000"/>
                <w:sz w:val="20"/>
                <w:szCs w:val="20"/>
              </w:rPr>
              <w:t xml:space="preserve"> геометрические факты для решения задач, в том числе предполагающих несколько шагов решения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9,52</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t>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9,52</w:t>
            </w:r>
          </w:p>
        </w:tc>
      </w:tr>
      <w:tr w:rsidR="00F26D7F" w:rsidRPr="00F26D7F" w:rsidTr="00F26D7F">
        <w:trPr>
          <w:trHeight w:val="300"/>
        </w:trPr>
        <w:tc>
          <w:tcPr>
            <w:tcW w:w="7255" w:type="dxa"/>
            <w:tcBorders>
              <w:top w:val="nil"/>
              <w:left w:val="nil"/>
              <w:bottom w:val="nil"/>
              <w:right w:val="nil"/>
            </w:tcBorders>
            <w:shd w:val="clear" w:color="auto" w:fill="auto"/>
            <w:noWrap/>
            <w:vAlign w:val="bottom"/>
            <w:hideMark/>
          </w:tcPr>
          <w:p w:rsidR="00F26D7F" w:rsidRPr="00F26D7F" w:rsidRDefault="00F26D7F" w:rsidP="00F26D7F">
            <w:pPr>
              <w:ind w:left="0" w:firstLine="0"/>
              <w:rPr>
                <w:color w:val="000000"/>
                <w:sz w:val="20"/>
                <w:szCs w:val="20"/>
              </w:rPr>
            </w:pPr>
            <w:r w:rsidRPr="00F26D7F">
              <w:rPr>
                <w:color w:val="000000"/>
                <w:sz w:val="20"/>
                <w:szCs w:val="20"/>
              </w:rPr>
              <w:lastRenderedPageBreak/>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2351" w:type="dxa"/>
            <w:tcBorders>
              <w:top w:val="nil"/>
              <w:left w:val="nil"/>
              <w:bottom w:val="single" w:sz="4" w:space="0" w:color="000000"/>
              <w:right w:val="single" w:sz="4" w:space="0" w:color="000000"/>
            </w:tcBorders>
            <w:shd w:val="clear" w:color="auto" w:fill="auto"/>
            <w:noWrap/>
            <w:vAlign w:val="bottom"/>
            <w:hideMark/>
          </w:tcPr>
          <w:p w:rsidR="00F26D7F" w:rsidRPr="00F26D7F" w:rsidRDefault="00F26D7F" w:rsidP="00F26D7F">
            <w:pPr>
              <w:ind w:left="0" w:firstLine="0"/>
              <w:jc w:val="right"/>
              <w:rPr>
                <w:color w:val="000000"/>
                <w:sz w:val="20"/>
                <w:szCs w:val="20"/>
              </w:rPr>
            </w:pPr>
            <w:r w:rsidRPr="00F26D7F">
              <w:rPr>
                <w:color w:val="000000"/>
                <w:sz w:val="20"/>
                <w:szCs w:val="20"/>
              </w:rPr>
              <w:t>14,29</w:t>
            </w:r>
          </w:p>
        </w:tc>
      </w:tr>
    </w:tbl>
    <w:p w:rsidR="00F26D7F" w:rsidRDefault="00F26D7F" w:rsidP="00E47BD9"/>
    <w:p w:rsidR="00F26D7F" w:rsidRDefault="00F26D7F" w:rsidP="00F26D7F">
      <w:r>
        <w:t>Типичные ошибки по общество</w:t>
      </w:r>
      <w:r w:rsidR="00E07A52">
        <w:t>з</w:t>
      </w:r>
      <w:r>
        <w:t>нанию:</w:t>
      </w:r>
    </w:p>
    <w:tbl>
      <w:tblPr>
        <w:tblW w:w="9611" w:type="dxa"/>
        <w:tblInd w:w="78" w:type="dxa"/>
        <w:tblLook w:val="04A0"/>
      </w:tblPr>
      <w:tblGrid>
        <w:gridCol w:w="7260"/>
        <w:gridCol w:w="2351"/>
      </w:tblGrid>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bCs/>
                <w:color w:val="000000"/>
                <w:sz w:val="20"/>
                <w:szCs w:val="20"/>
              </w:rPr>
            </w:pPr>
            <w:r w:rsidRPr="00005D86">
              <w:rPr>
                <w:bCs/>
                <w:color w:val="000000"/>
                <w:sz w:val="20"/>
                <w:szCs w:val="20"/>
              </w:rPr>
              <w:t xml:space="preserve">Блоки ПООП обучающийся </w:t>
            </w:r>
            <w:proofErr w:type="gramStart"/>
            <w:r w:rsidRPr="00005D86">
              <w:rPr>
                <w:bCs/>
                <w:color w:val="000000"/>
                <w:sz w:val="20"/>
                <w:szCs w:val="20"/>
              </w:rPr>
              <w:t>научится</w:t>
            </w:r>
            <w:proofErr w:type="gramEnd"/>
            <w:r w:rsidRPr="00005D86">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18 уч.</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1.1. </w:t>
            </w:r>
            <w:proofErr w:type="gramStart"/>
            <w:r w:rsidRPr="00005D86">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005D86">
              <w:rPr>
                <w:color w:val="000000"/>
                <w:sz w:val="20"/>
                <w:szCs w:val="20"/>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50</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18,52</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2. </w:t>
            </w:r>
            <w:proofErr w:type="gramStart"/>
            <w:r w:rsidRPr="00005D86">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005D86">
              <w:rPr>
                <w:color w:val="000000"/>
                <w:sz w:val="20"/>
                <w:szCs w:val="20"/>
              </w:rPr>
              <w:t xml:space="preserve"> </w:t>
            </w:r>
            <w:proofErr w:type="gramStart"/>
            <w:r w:rsidRPr="00005D86">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94,44</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50</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4. </w:t>
            </w:r>
            <w:proofErr w:type="gramStart"/>
            <w:r w:rsidRPr="00005D86">
              <w:rPr>
                <w:color w:val="000000"/>
                <w:sz w:val="20"/>
                <w:szCs w:val="20"/>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005D86">
              <w:rPr>
                <w:color w:val="000000"/>
                <w:sz w:val="20"/>
                <w:szCs w:val="20"/>
              </w:rPr>
              <w:t xml:space="preserve"> </w:t>
            </w:r>
            <w:proofErr w:type="gramStart"/>
            <w:r w:rsidRPr="00005D86">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88,89</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5. Приобретение теоретических знаний и опыта применения полученных знаний и умений для определения собственной активной позиции в общественной </w:t>
            </w:r>
            <w:r w:rsidRPr="00005D86">
              <w:rPr>
                <w:color w:val="000000"/>
                <w:sz w:val="20"/>
                <w:szCs w:val="20"/>
              </w:rPr>
              <w:lastRenderedPageBreak/>
              <w:t>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lastRenderedPageBreak/>
              <w:t>94,44</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lastRenderedPageBreak/>
              <w:t xml:space="preserve">6.1. </w:t>
            </w:r>
            <w:proofErr w:type="gramStart"/>
            <w:r w:rsidRPr="00005D86">
              <w:rPr>
                <w:color w:val="000000"/>
                <w:sz w:val="20"/>
                <w:szCs w:val="20"/>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005D86">
              <w:rPr>
                <w:color w:val="000000"/>
                <w:sz w:val="20"/>
                <w:szCs w:val="20"/>
              </w:rPr>
              <w:t xml:space="preserve"> развитие социального кругозора и формирование познавательного интереса к изучению общественных дисциплин</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61,11</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6.2. </w:t>
            </w:r>
            <w:proofErr w:type="gramStart"/>
            <w:r w:rsidRPr="00005D86">
              <w:rPr>
                <w:color w:val="000000"/>
                <w:sz w:val="20"/>
                <w:szCs w:val="20"/>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005D86">
              <w:rPr>
                <w:color w:val="000000"/>
                <w:sz w:val="20"/>
                <w:szCs w:val="20"/>
              </w:rPr>
              <w:t xml:space="preserve"> Наблюдать и характеризовать явления и события, происходящие в различных сферах общественной жизни</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44,44</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69,44</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8. </w:t>
            </w:r>
            <w:proofErr w:type="gramStart"/>
            <w:r w:rsidRPr="00005D86">
              <w:rPr>
                <w:color w:val="000000"/>
                <w:sz w:val="20"/>
                <w:szCs w:val="20"/>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005D86">
              <w:rPr>
                <w:color w:val="000000"/>
                <w:sz w:val="20"/>
                <w:szCs w:val="20"/>
              </w:rPr>
              <w:t xml:space="preserve">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77,78</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66,67</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9.2.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25</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27,78</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11,11</w:t>
            </w:r>
          </w:p>
        </w:tc>
      </w:tr>
      <w:tr w:rsidR="00005D86" w:rsidRPr="00005D86" w:rsidTr="00005D86">
        <w:trPr>
          <w:trHeight w:val="300"/>
        </w:trPr>
        <w:tc>
          <w:tcPr>
            <w:tcW w:w="7260"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w:t>
            </w:r>
            <w:r w:rsidRPr="00005D86">
              <w:rPr>
                <w:color w:val="000000"/>
                <w:sz w:val="20"/>
                <w:szCs w:val="20"/>
              </w:rPr>
              <w:lastRenderedPageBreak/>
              <w:t>практические задания, основанные на ситуациях жизнедеятельности человека в разных сферах общества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lastRenderedPageBreak/>
              <w:t>11,11</w:t>
            </w:r>
          </w:p>
        </w:tc>
      </w:tr>
    </w:tbl>
    <w:p w:rsidR="00F26D7F" w:rsidRDefault="00F26D7F" w:rsidP="00E47BD9"/>
    <w:p w:rsidR="00005D86" w:rsidRDefault="00005D86" w:rsidP="00005D86">
      <w:r>
        <w:t>Типичные ошибки по биологии:</w:t>
      </w:r>
    </w:p>
    <w:tbl>
      <w:tblPr>
        <w:tblW w:w="9606" w:type="dxa"/>
        <w:tblInd w:w="83" w:type="dxa"/>
        <w:tblLook w:val="04A0"/>
      </w:tblPr>
      <w:tblGrid>
        <w:gridCol w:w="7255"/>
        <w:gridCol w:w="2351"/>
      </w:tblGrid>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bCs/>
                <w:color w:val="000000"/>
                <w:sz w:val="20"/>
                <w:szCs w:val="20"/>
              </w:rPr>
            </w:pPr>
            <w:r w:rsidRPr="00005D86">
              <w:rPr>
                <w:bCs/>
                <w:color w:val="000000"/>
                <w:sz w:val="20"/>
                <w:szCs w:val="20"/>
              </w:rPr>
              <w:t xml:space="preserve">Блоки ПООП обучающийся </w:t>
            </w:r>
            <w:proofErr w:type="gramStart"/>
            <w:r w:rsidRPr="00005D86">
              <w:rPr>
                <w:bCs/>
                <w:color w:val="000000"/>
                <w:sz w:val="20"/>
                <w:szCs w:val="20"/>
              </w:rPr>
              <w:t>научится</w:t>
            </w:r>
            <w:proofErr w:type="gramEnd"/>
            <w:r w:rsidRPr="00005D86">
              <w:rPr>
                <w:bCs/>
                <w:color w:val="000000"/>
                <w:sz w:val="20"/>
                <w:szCs w:val="20"/>
              </w:rPr>
              <w:t xml:space="preserve"> / получит возможность научиться или проверяемые требования (умения) в соответствии с ФГОС (ФК ГОС)</w:t>
            </w:r>
          </w:p>
        </w:tc>
        <w:tc>
          <w:tcPr>
            <w:tcW w:w="2351" w:type="dxa"/>
            <w:tcBorders>
              <w:top w:val="single" w:sz="4" w:space="0" w:color="000000"/>
              <w:left w:val="nil"/>
              <w:bottom w:val="single" w:sz="8" w:space="0" w:color="000000"/>
              <w:right w:val="single" w:sz="4" w:space="0" w:color="000000"/>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edu560795 | Муниципальное автономное общеобразовательное учреждение Кирсановская средняя общеобразовательная школа</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p>
        </w:tc>
        <w:tc>
          <w:tcPr>
            <w:tcW w:w="2351" w:type="dxa"/>
            <w:tcBorders>
              <w:top w:val="single" w:sz="4" w:space="0" w:color="000000"/>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18 уч.</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 Биология – наука о живых организмах. Опора и движение. Кровь и кровообращение. Дыхание и пищеварение. Обмен веществ и энергии. Выделение. Сенсорные системы. 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Знать и аргументировать основные принципы здорового образа жизни, рациональной организации труда и отдыха. Анализировать и оценивать влияние факторов риска на здоровье человека. Описывать и использовать приемы оказания первой помощи</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100</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2. Биология – наука о живых организмах. Опора и движение. Кровь и кровообращение. Дыхание и пищеварение. Обмен веществ и энергии. Выделение. Сенсорные системы. 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Знать и аргументировать основные принципы здорового образа жизни, рациональной организации труда и отдыха. Анализировать и оценивать влияние факторов риска на здоровье человека. Описывать и использовать приемы оказания первой помощи</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63,89</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3.1.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72,22</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3.2. Нейрогуморальная регуляция функций организма. Опора и движение. Кровь и кровообращение. Дыхание и пищеварение. Обмен веществ и энергии. Выделение. Размножение и развитие. Сенсорные системы. 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5,56</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4.1. 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86,11</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4.2. Общий план строения организма человека.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8,33</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5.1. Общий план строения организма человека.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66,67</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5.2. Общий план строения организма человека. 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33,33</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 xml:space="preserve">6.1. Общий план строения организма человека. Нейрогуморальная регуляция </w:t>
            </w:r>
            <w:r w:rsidRPr="00005D86">
              <w:rPr>
                <w:color w:val="000000"/>
                <w:sz w:val="20"/>
                <w:szCs w:val="20"/>
              </w:rPr>
              <w:lastRenderedPageBreak/>
              <w:t>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lastRenderedPageBreak/>
              <w:t>94,44</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lastRenderedPageBreak/>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27,78</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55,56</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0</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0</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8.2.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27,78</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83,33</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9.2.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22,22</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2,78</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10.1. Биология – наука о живых организмах. Общий план строения организма человека</w:t>
            </w:r>
            <w:proofErr w:type="gramStart"/>
            <w:r w:rsidRPr="00005D86">
              <w:rPr>
                <w:color w:val="000000"/>
                <w:sz w:val="20"/>
                <w:szCs w:val="20"/>
              </w:rPr>
              <w:t>.Н</w:t>
            </w:r>
            <w:proofErr w:type="gramEnd"/>
            <w:r w:rsidRPr="00005D86">
              <w:rPr>
                <w:color w:val="000000"/>
                <w:sz w:val="20"/>
                <w:szCs w:val="20"/>
              </w:rPr>
              <w:t>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38,89</w:t>
            </w:r>
          </w:p>
        </w:tc>
      </w:tr>
      <w:tr w:rsidR="00005D86" w:rsidRPr="00005D86" w:rsidTr="00005D86">
        <w:trPr>
          <w:trHeight w:val="300"/>
        </w:trPr>
        <w:tc>
          <w:tcPr>
            <w:tcW w:w="7255" w:type="dxa"/>
            <w:tcBorders>
              <w:top w:val="nil"/>
              <w:left w:val="nil"/>
              <w:bottom w:val="nil"/>
              <w:right w:val="nil"/>
            </w:tcBorders>
            <w:shd w:val="clear" w:color="auto" w:fill="auto"/>
            <w:noWrap/>
            <w:vAlign w:val="bottom"/>
            <w:hideMark/>
          </w:tcPr>
          <w:p w:rsidR="00005D86" w:rsidRPr="00005D86" w:rsidRDefault="00005D86" w:rsidP="00005D86">
            <w:pPr>
              <w:ind w:left="0" w:firstLine="0"/>
              <w:rPr>
                <w:color w:val="000000"/>
                <w:sz w:val="20"/>
                <w:szCs w:val="20"/>
              </w:rPr>
            </w:pPr>
            <w:r w:rsidRPr="00005D86">
              <w:rPr>
                <w:color w:val="000000"/>
                <w:sz w:val="20"/>
                <w:szCs w:val="20"/>
              </w:rPr>
              <w:t>10.2. Биология – наука о живых организмах. Общий план строения организма человека.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 Аргументировать, приводить доказательства отличий человека от животных</w:t>
            </w:r>
          </w:p>
        </w:tc>
        <w:tc>
          <w:tcPr>
            <w:tcW w:w="2351" w:type="dxa"/>
            <w:tcBorders>
              <w:top w:val="nil"/>
              <w:left w:val="nil"/>
              <w:bottom w:val="single" w:sz="4" w:space="0" w:color="000000"/>
              <w:right w:val="single" w:sz="4" w:space="0" w:color="000000"/>
            </w:tcBorders>
            <w:shd w:val="clear" w:color="auto" w:fill="auto"/>
            <w:noWrap/>
            <w:vAlign w:val="bottom"/>
            <w:hideMark/>
          </w:tcPr>
          <w:p w:rsidR="00005D86" w:rsidRPr="00005D86" w:rsidRDefault="00005D86" w:rsidP="00005D86">
            <w:pPr>
              <w:ind w:left="0" w:firstLine="0"/>
              <w:jc w:val="right"/>
              <w:rPr>
                <w:color w:val="000000"/>
                <w:sz w:val="20"/>
                <w:szCs w:val="20"/>
              </w:rPr>
            </w:pPr>
            <w:r w:rsidRPr="00005D86">
              <w:rPr>
                <w:color w:val="000000"/>
                <w:sz w:val="20"/>
                <w:szCs w:val="20"/>
              </w:rPr>
              <w:t>5,56</w:t>
            </w:r>
          </w:p>
        </w:tc>
      </w:tr>
    </w:tbl>
    <w:p w:rsidR="00005D86" w:rsidRDefault="00005D86" w:rsidP="00E47BD9"/>
    <w:p w:rsidR="007E149C" w:rsidRDefault="007E149C" w:rsidP="00E47BD9"/>
    <w:p w:rsidR="007E149C" w:rsidRDefault="007E149C" w:rsidP="00E47BD9"/>
    <w:p w:rsidR="00E47BD9" w:rsidRPr="00734392" w:rsidRDefault="00E47BD9" w:rsidP="00E47BD9">
      <w:r w:rsidRPr="00734392">
        <w:t>Планируемые мероприятия по совершенствованию умений</w:t>
      </w:r>
      <w:r>
        <w:t xml:space="preserve"> </w:t>
      </w:r>
      <w:r w:rsidRPr="00734392">
        <w:t xml:space="preserve"> и повышению результативности работы:</w:t>
      </w:r>
    </w:p>
    <w:p w:rsidR="00E47BD9" w:rsidRPr="00734392" w:rsidRDefault="00E47BD9" w:rsidP="00E47BD9">
      <w:pPr>
        <w:ind w:firstLine="708"/>
      </w:pP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 xml:space="preserve">Тщательный анализ количественных и качественных результатов ВПР  МО учителей начальных классов, выявление проблемных зон </w:t>
      </w:r>
      <w:proofErr w:type="gramStart"/>
      <w:r w:rsidRPr="00734392">
        <w:rPr>
          <w:rFonts w:ascii="Times New Roman" w:hAnsi="Times New Roman"/>
          <w:sz w:val="24"/>
          <w:szCs w:val="24"/>
        </w:rPr>
        <w:t>для</w:t>
      </w:r>
      <w:proofErr w:type="gramEnd"/>
      <w:r w:rsidRPr="00734392">
        <w:rPr>
          <w:rFonts w:ascii="Times New Roman" w:hAnsi="Times New Roman"/>
          <w:sz w:val="24"/>
          <w:szCs w:val="24"/>
        </w:rPr>
        <w:t xml:space="preserve">  отдельных обучающихся.</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Планирование коррекционной работы во внеурочное время и содержания урочных занятий.</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и математике.</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Усиление работы по формированию умения решать  логические задачи, задачи  в четыре действия, а также те, где необходимо  производить расчёт времени.</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Глубокое и тщательное изучение трудных тем русского языка:  написание безударных окончаний существительных, прилагательных, глаголов и др.</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Внутришкольный мониторинг учебных достижений обучающихся.</w:t>
      </w:r>
    </w:p>
    <w:p w:rsidR="00E47BD9" w:rsidRPr="00734392" w:rsidRDefault="00E47BD9" w:rsidP="00547390">
      <w:pPr>
        <w:pStyle w:val="a5"/>
        <w:numPr>
          <w:ilvl w:val="0"/>
          <w:numId w:val="52"/>
        </w:numPr>
        <w:spacing w:after="0" w:line="240" w:lineRule="auto"/>
        <w:rPr>
          <w:rFonts w:ascii="Times New Roman" w:hAnsi="Times New Roman"/>
          <w:sz w:val="24"/>
          <w:szCs w:val="24"/>
        </w:rPr>
      </w:pPr>
      <w:r w:rsidRPr="00734392">
        <w:rPr>
          <w:rFonts w:ascii="Times New Roman" w:hAnsi="Times New Roman"/>
          <w:sz w:val="24"/>
          <w:szCs w:val="24"/>
        </w:rPr>
        <w:t>Своевременное информирование родителей о результатах ВПР, текущих образовательных достижениях учащихся.</w:t>
      </w:r>
    </w:p>
    <w:p w:rsidR="00B81DF3" w:rsidRDefault="00B81DF3" w:rsidP="00B81DF3">
      <w:pPr>
        <w:rPr>
          <w:color w:val="000000"/>
        </w:rPr>
      </w:pPr>
    </w:p>
    <w:p w:rsidR="008017F0" w:rsidRPr="007E149C" w:rsidRDefault="008017F0" w:rsidP="008017F0">
      <w:pPr>
        <w:widowControl w:val="0"/>
        <w:suppressAutoHyphens/>
        <w:ind w:left="0" w:firstLine="0"/>
        <w:jc w:val="center"/>
        <w:rPr>
          <w:rFonts w:eastAsia="Andale Sans UI"/>
          <w:b/>
          <w:kern w:val="1"/>
        </w:rPr>
      </w:pPr>
      <w:r w:rsidRPr="007E149C">
        <w:rPr>
          <w:rFonts w:eastAsia="Andale Sans UI"/>
          <w:b/>
          <w:kern w:val="1"/>
        </w:rPr>
        <w:t>Результаты зачета по физической культуре в 4</w:t>
      </w:r>
      <w:r w:rsidR="007F39F8" w:rsidRPr="007E149C">
        <w:rPr>
          <w:rFonts w:eastAsia="Andale Sans UI"/>
          <w:b/>
          <w:kern w:val="1"/>
        </w:rPr>
        <w:t xml:space="preserve">, </w:t>
      </w:r>
      <w:r w:rsidR="009B4AC8" w:rsidRPr="007E149C">
        <w:rPr>
          <w:rFonts w:eastAsia="Andale Sans UI"/>
          <w:b/>
          <w:kern w:val="1"/>
        </w:rPr>
        <w:t>9</w:t>
      </w:r>
      <w:r w:rsidRPr="007E149C">
        <w:rPr>
          <w:rFonts w:eastAsia="Andale Sans UI"/>
          <w:b/>
          <w:kern w:val="1"/>
        </w:rPr>
        <w:t xml:space="preserve"> и 10 классе.</w:t>
      </w:r>
    </w:p>
    <w:p w:rsidR="008017F0" w:rsidRPr="003500F3" w:rsidRDefault="008017F0" w:rsidP="008017F0">
      <w:pPr>
        <w:widowControl w:val="0"/>
        <w:suppressAutoHyphens/>
        <w:ind w:left="0" w:firstLine="0"/>
        <w:jc w:val="center"/>
        <w:rPr>
          <w:rFonts w:eastAsia="Andale Sans UI"/>
          <w:kern w:val="1"/>
        </w:rPr>
      </w:pPr>
    </w:p>
    <w:tbl>
      <w:tblPr>
        <w:tblW w:w="10065" w:type="dxa"/>
        <w:tblInd w:w="-743" w:type="dxa"/>
        <w:tblLayout w:type="fixed"/>
        <w:tblLook w:val="0000"/>
      </w:tblPr>
      <w:tblGrid>
        <w:gridCol w:w="949"/>
        <w:gridCol w:w="1462"/>
        <w:gridCol w:w="1842"/>
        <w:gridCol w:w="708"/>
        <w:gridCol w:w="709"/>
        <w:gridCol w:w="709"/>
        <w:gridCol w:w="709"/>
        <w:gridCol w:w="1701"/>
        <w:gridCol w:w="1276"/>
      </w:tblGrid>
      <w:tr w:rsidR="008017F0" w:rsidRPr="003500F3" w:rsidTr="00E9113A">
        <w:tc>
          <w:tcPr>
            <w:tcW w:w="94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Класс</w:t>
            </w:r>
          </w:p>
        </w:tc>
        <w:tc>
          <w:tcPr>
            <w:tcW w:w="1462"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Кол</w:t>
            </w:r>
            <w:proofErr w:type="gramStart"/>
            <w:r w:rsidRPr="003500F3">
              <w:rPr>
                <w:rFonts w:ascii="Times New Roman CYR" w:hAnsi="Times New Roman CYR" w:cs="Times New Roman CYR"/>
              </w:rPr>
              <w:t>.</w:t>
            </w:r>
            <w:proofErr w:type="gramEnd"/>
            <w:r w:rsidRPr="003500F3">
              <w:rPr>
                <w:rFonts w:ascii="Times New Roman CYR" w:hAnsi="Times New Roman CYR" w:cs="Times New Roman CYR"/>
              </w:rPr>
              <w:t xml:space="preserve"> </w:t>
            </w:r>
            <w:proofErr w:type="gramStart"/>
            <w:r w:rsidRPr="003500F3">
              <w:rPr>
                <w:rFonts w:ascii="Times New Roman CYR" w:hAnsi="Times New Roman CYR" w:cs="Times New Roman CYR"/>
              </w:rPr>
              <w:t>у</w:t>
            </w:r>
            <w:proofErr w:type="gramEnd"/>
            <w:r w:rsidRPr="003500F3">
              <w:rPr>
                <w:rFonts w:ascii="Times New Roman CYR" w:hAnsi="Times New Roman CYR" w:cs="Times New Roman CYR"/>
              </w:rPr>
              <w:t>ч-ся</w:t>
            </w:r>
          </w:p>
        </w:tc>
        <w:tc>
          <w:tcPr>
            <w:tcW w:w="1842"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Учитель</w:t>
            </w:r>
          </w:p>
        </w:tc>
        <w:tc>
          <w:tcPr>
            <w:tcW w:w="708"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«5»</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«4»</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«3»</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«2»</w:t>
            </w:r>
          </w:p>
        </w:tc>
        <w:tc>
          <w:tcPr>
            <w:tcW w:w="1701"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Успеваемость</w:t>
            </w:r>
          </w:p>
        </w:tc>
        <w:tc>
          <w:tcPr>
            <w:tcW w:w="1276"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Качество</w:t>
            </w:r>
          </w:p>
        </w:tc>
      </w:tr>
      <w:tr w:rsidR="008017F0" w:rsidRPr="003500F3" w:rsidTr="00E9113A">
        <w:tc>
          <w:tcPr>
            <w:tcW w:w="94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4</w:t>
            </w:r>
          </w:p>
        </w:tc>
        <w:tc>
          <w:tcPr>
            <w:tcW w:w="1462" w:type="dxa"/>
            <w:tcBorders>
              <w:top w:val="single" w:sz="6" w:space="0" w:color="000000"/>
              <w:left w:val="single" w:sz="6" w:space="0" w:color="000000"/>
              <w:bottom w:val="single" w:sz="6" w:space="0" w:color="000000"/>
              <w:right w:val="single" w:sz="6" w:space="0" w:color="000000"/>
            </w:tcBorders>
          </w:tcPr>
          <w:p w:rsidR="008017F0"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1842" w:type="dxa"/>
            <w:tcBorders>
              <w:top w:val="single" w:sz="6" w:space="0" w:color="000000"/>
              <w:left w:val="single" w:sz="6" w:space="0" w:color="000000"/>
              <w:bottom w:val="single" w:sz="6" w:space="0" w:color="000000"/>
              <w:right w:val="single" w:sz="6" w:space="0" w:color="000000"/>
            </w:tcBorders>
          </w:tcPr>
          <w:p w:rsidR="008017F0" w:rsidRPr="003500F3" w:rsidRDefault="009B4AC8"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Мелешко С.Н.</w:t>
            </w:r>
          </w:p>
        </w:tc>
        <w:tc>
          <w:tcPr>
            <w:tcW w:w="708" w:type="dxa"/>
            <w:tcBorders>
              <w:top w:val="single" w:sz="6" w:space="0" w:color="000000"/>
              <w:left w:val="single" w:sz="6" w:space="0" w:color="000000"/>
              <w:bottom w:val="single" w:sz="6" w:space="0" w:color="000000"/>
              <w:right w:val="single" w:sz="6" w:space="0" w:color="000000"/>
            </w:tcBorders>
          </w:tcPr>
          <w:p w:rsidR="008017F0"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3500F3"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0</w:t>
            </w:r>
          </w:p>
        </w:tc>
        <w:tc>
          <w:tcPr>
            <w:tcW w:w="709"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8017F0" w:rsidRPr="003500F3" w:rsidRDefault="008017F0"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8017F0" w:rsidRPr="003500F3" w:rsidRDefault="003500F3"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r w:rsidR="008017F0" w:rsidRPr="003500F3">
              <w:rPr>
                <w:rFonts w:ascii="Times New Roman CYR" w:hAnsi="Times New Roman CYR" w:cs="Times New Roman CYR"/>
              </w:rPr>
              <w:t>%</w:t>
            </w:r>
          </w:p>
        </w:tc>
      </w:tr>
      <w:tr w:rsidR="009B4AC8" w:rsidRPr="003500F3" w:rsidTr="00E9113A">
        <w:tc>
          <w:tcPr>
            <w:tcW w:w="94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9</w:t>
            </w:r>
          </w:p>
        </w:tc>
        <w:tc>
          <w:tcPr>
            <w:tcW w:w="1462" w:type="dxa"/>
            <w:tcBorders>
              <w:top w:val="single" w:sz="6" w:space="0" w:color="000000"/>
              <w:left w:val="single" w:sz="6" w:space="0" w:color="000000"/>
              <w:bottom w:val="single" w:sz="6" w:space="0" w:color="000000"/>
              <w:right w:val="single" w:sz="6" w:space="0" w:color="000000"/>
            </w:tcBorders>
          </w:tcPr>
          <w:p w:rsidR="009B4AC8" w:rsidRPr="003500F3" w:rsidRDefault="00723829" w:rsidP="007F39F8">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1842" w:type="dxa"/>
            <w:tcBorders>
              <w:top w:val="single" w:sz="6" w:space="0" w:color="000000"/>
              <w:left w:val="single" w:sz="6" w:space="0" w:color="000000"/>
              <w:bottom w:val="single" w:sz="6" w:space="0" w:color="000000"/>
              <w:right w:val="single" w:sz="6" w:space="0" w:color="000000"/>
            </w:tcBorders>
          </w:tcPr>
          <w:p w:rsidR="009B4AC8" w:rsidRPr="003500F3" w:rsidRDefault="009B4AC8" w:rsidP="0006146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Мелешко С.Н.</w:t>
            </w:r>
          </w:p>
        </w:tc>
        <w:tc>
          <w:tcPr>
            <w:tcW w:w="708" w:type="dxa"/>
            <w:tcBorders>
              <w:top w:val="single" w:sz="6" w:space="0" w:color="000000"/>
              <w:left w:val="single" w:sz="6" w:space="0" w:color="000000"/>
              <w:bottom w:val="single" w:sz="6" w:space="0" w:color="000000"/>
              <w:right w:val="single" w:sz="6" w:space="0" w:color="000000"/>
            </w:tcBorders>
          </w:tcPr>
          <w:p w:rsidR="009B4AC8"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15</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5</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9B4AC8" w:rsidRPr="003500F3" w:rsidRDefault="009B4AC8" w:rsidP="000C7336">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9B4AC8" w:rsidRPr="003500F3" w:rsidRDefault="009B4AC8" w:rsidP="000C7336">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p>
        </w:tc>
      </w:tr>
      <w:tr w:rsidR="009B4AC8" w:rsidRPr="003500F3" w:rsidTr="00E9113A">
        <w:tc>
          <w:tcPr>
            <w:tcW w:w="94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w:t>
            </w:r>
          </w:p>
        </w:tc>
        <w:tc>
          <w:tcPr>
            <w:tcW w:w="1462" w:type="dxa"/>
            <w:tcBorders>
              <w:top w:val="single" w:sz="6" w:space="0" w:color="000000"/>
              <w:left w:val="single" w:sz="6" w:space="0" w:color="000000"/>
              <w:bottom w:val="single" w:sz="6" w:space="0" w:color="000000"/>
              <w:right w:val="single" w:sz="6" w:space="0" w:color="000000"/>
            </w:tcBorders>
          </w:tcPr>
          <w:p w:rsidR="009B4AC8"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1842" w:type="dxa"/>
            <w:tcBorders>
              <w:top w:val="single" w:sz="6" w:space="0" w:color="000000"/>
              <w:left w:val="single" w:sz="6" w:space="0" w:color="000000"/>
              <w:bottom w:val="single" w:sz="6" w:space="0" w:color="000000"/>
              <w:right w:val="single" w:sz="6" w:space="0" w:color="000000"/>
            </w:tcBorders>
          </w:tcPr>
          <w:p w:rsidR="009B4AC8" w:rsidRPr="003500F3" w:rsidRDefault="009B4AC8" w:rsidP="0006146B">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Мелешко С.Н.</w:t>
            </w:r>
          </w:p>
        </w:tc>
        <w:tc>
          <w:tcPr>
            <w:tcW w:w="708" w:type="dxa"/>
            <w:tcBorders>
              <w:top w:val="single" w:sz="6" w:space="0" w:color="000000"/>
              <w:left w:val="single" w:sz="6" w:space="0" w:color="000000"/>
              <w:bottom w:val="single" w:sz="6" w:space="0" w:color="000000"/>
              <w:right w:val="single" w:sz="6" w:space="0" w:color="000000"/>
            </w:tcBorders>
          </w:tcPr>
          <w:p w:rsidR="009B4AC8" w:rsidRPr="003500F3" w:rsidRDefault="00723829"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0</w:t>
            </w:r>
          </w:p>
        </w:tc>
        <w:tc>
          <w:tcPr>
            <w:tcW w:w="709"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9B4AC8" w:rsidRPr="003500F3" w:rsidRDefault="009B4AC8" w:rsidP="00E9113A">
            <w:pPr>
              <w:widowControl w:val="0"/>
              <w:autoSpaceDE w:val="0"/>
              <w:autoSpaceDN w:val="0"/>
              <w:adjustRightInd w:val="0"/>
              <w:rPr>
                <w:rFonts w:ascii="Times New Roman CYR" w:hAnsi="Times New Roman CYR" w:cs="Times New Roman CYR"/>
              </w:rPr>
            </w:pPr>
            <w:r w:rsidRPr="003500F3">
              <w:rPr>
                <w:rFonts w:ascii="Times New Roman CYR" w:hAnsi="Times New Roman CYR" w:cs="Times New Roman CYR"/>
              </w:rPr>
              <w:t>100%</w:t>
            </w:r>
          </w:p>
        </w:tc>
      </w:tr>
    </w:tbl>
    <w:p w:rsidR="008017F0" w:rsidRDefault="008017F0" w:rsidP="00150E9D">
      <w:pPr>
        <w:widowControl w:val="0"/>
        <w:suppressAutoHyphens/>
        <w:ind w:left="0" w:firstLine="0"/>
        <w:jc w:val="center"/>
        <w:rPr>
          <w:rFonts w:eastAsia="Andale Sans UI"/>
          <w:kern w:val="1"/>
        </w:rPr>
      </w:pPr>
    </w:p>
    <w:p w:rsidR="008017F0" w:rsidRPr="007E149C" w:rsidRDefault="008017F0" w:rsidP="008017F0">
      <w:pPr>
        <w:widowControl w:val="0"/>
        <w:suppressAutoHyphens/>
        <w:ind w:left="0" w:firstLine="0"/>
        <w:jc w:val="center"/>
        <w:rPr>
          <w:rFonts w:eastAsia="Andale Sans UI"/>
          <w:b/>
          <w:kern w:val="1"/>
        </w:rPr>
      </w:pPr>
      <w:r w:rsidRPr="007E149C">
        <w:rPr>
          <w:rFonts w:eastAsia="Andale Sans UI"/>
          <w:b/>
          <w:kern w:val="1"/>
        </w:rPr>
        <w:t>Результаты зачетов по геометрии в 7 и 8 классе.</w:t>
      </w:r>
    </w:p>
    <w:p w:rsidR="008017F0" w:rsidRDefault="008017F0" w:rsidP="008017F0">
      <w:pPr>
        <w:widowControl w:val="0"/>
        <w:suppressAutoHyphens/>
        <w:ind w:left="0" w:firstLine="0"/>
        <w:jc w:val="center"/>
        <w:rPr>
          <w:rFonts w:eastAsia="Andale Sans UI"/>
          <w:kern w:val="1"/>
        </w:rPr>
      </w:pPr>
    </w:p>
    <w:tbl>
      <w:tblPr>
        <w:tblW w:w="10773" w:type="dxa"/>
        <w:tblInd w:w="-1026" w:type="dxa"/>
        <w:tblLayout w:type="fixed"/>
        <w:tblLook w:val="0000"/>
      </w:tblPr>
      <w:tblGrid>
        <w:gridCol w:w="1134"/>
        <w:gridCol w:w="1134"/>
        <w:gridCol w:w="851"/>
        <w:gridCol w:w="1842"/>
        <w:gridCol w:w="708"/>
        <w:gridCol w:w="709"/>
        <w:gridCol w:w="709"/>
        <w:gridCol w:w="709"/>
        <w:gridCol w:w="1701"/>
        <w:gridCol w:w="1276"/>
      </w:tblGrid>
      <w:tr w:rsidR="008017F0" w:rsidRPr="00BA4A7C" w:rsidTr="00E9113A">
        <w:tc>
          <w:tcPr>
            <w:tcW w:w="1134"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ind w:left="0" w:firstLine="0"/>
              <w:rPr>
                <w:rFonts w:ascii="Times New Roman CYR" w:hAnsi="Times New Roman CYR" w:cs="Times New Roman CYR"/>
              </w:rPr>
            </w:pPr>
            <w:r>
              <w:rPr>
                <w:rFonts w:ascii="Times New Roman CYR" w:hAnsi="Times New Roman CYR" w:cs="Times New Roman CYR"/>
              </w:rPr>
              <w:t>Предмет</w:t>
            </w:r>
          </w:p>
        </w:tc>
        <w:tc>
          <w:tcPr>
            <w:tcW w:w="1134"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ind w:left="0" w:right="-108" w:hanging="108"/>
              <w:jc w:val="center"/>
              <w:rPr>
                <w:rFonts w:ascii="Times New Roman CYR" w:hAnsi="Times New Roman CYR" w:cs="Times New Roman CYR"/>
              </w:rPr>
            </w:pPr>
            <w:r>
              <w:rPr>
                <w:rFonts w:ascii="Times New Roman CYR" w:hAnsi="Times New Roman CYR" w:cs="Times New Roman CYR"/>
              </w:rPr>
              <w:t>Класс</w:t>
            </w:r>
          </w:p>
        </w:tc>
        <w:tc>
          <w:tcPr>
            <w:tcW w:w="851"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ind w:left="0" w:right="-108" w:hanging="108"/>
              <w:rPr>
                <w:rFonts w:ascii="Times New Roman CYR" w:hAnsi="Times New Roman CYR" w:cs="Times New Roman CYR"/>
              </w:rPr>
            </w:pPr>
            <w:r>
              <w:rPr>
                <w:rFonts w:ascii="Times New Roman CYR" w:hAnsi="Times New Roman CYR" w:cs="Times New Roman CYR"/>
              </w:rPr>
              <w:t xml:space="preserve">Кол. </w:t>
            </w:r>
          </w:p>
          <w:p w:rsidR="008017F0" w:rsidRPr="00BA4A7C" w:rsidRDefault="008017F0" w:rsidP="00E9113A">
            <w:pPr>
              <w:widowControl w:val="0"/>
              <w:autoSpaceDE w:val="0"/>
              <w:autoSpaceDN w:val="0"/>
              <w:adjustRightInd w:val="0"/>
              <w:ind w:left="-108" w:right="-108" w:firstLine="0"/>
              <w:rPr>
                <w:rFonts w:ascii="Times New Roman CYR" w:hAnsi="Times New Roman CYR" w:cs="Times New Roman CYR"/>
              </w:rPr>
            </w:pPr>
            <w:r>
              <w:rPr>
                <w:rFonts w:ascii="Times New Roman CYR" w:hAnsi="Times New Roman CYR" w:cs="Times New Roman CYR"/>
              </w:rPr>
              <w:t>уч-ся</w:t>
            </w:r>
          </w:p>
        </w:tc>
        <w:tc>
          <w:tcPr>
            <w:tcW w:w="1842"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Учитель</w:t>
            </w:r>
          </w:p>
        </w:tc>
        <w:tc>
          <w:tcPr>
            <w:tcW w:w="708"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sidRPr="00BA4A7C">
              <w:rPr>
                <w:rFonts w:ascii="Times New Roman CYR" w:hAnsi="Times New Roman CYR" w:cs="Times New Roman CYR"/>
              </w:rPr>
              <w:t>«5»</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sidRPr="00BA4A7C">
              <w:rPr>
                <w:rFonts w:ascii="Times New Roman CYR" w:hAnsi="Times New Roman CYR" w:cs="Times New Roman CYR"/>
              </w:rPr>
              <w:t>«4»</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sidRPr="00BA4A7C">
              <w:rPr>
                <w:rFonts w:ascii="Times New Roman CYR" w:hAnsi="Times New Roman CYR" w:cs="Times New Roman CYR"/>
              </w:rPr>
              <w:t>«3»</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sidRPr="00BA4A7C">
              <w:rPr>
                <w:rFonts w:ascii="Times New Roman CYR" w:hAnsi="Times New Roman CYR" w:cs="Times New Roman CYR"/>
              </w:rPr>
              <w:t>«2»</w:t>
            </w:r>
          </w:p>
        </w:tc>
        <w:tc>
          <w:tcPr>
            <w:tcW w:w="1701"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w:t>
            </w:r>
            <w:r w:rsidRPr="00BA4A7C">
              <w:rPr>
                <w:rFonts w:ascii="Times New Roman CYR" w:hAnsi="Times New Roman CYR" w:cs="Times New Roman CYR"/>
              </w:rPr>
              <w:t>спеваемость</w:t>
            </w:r>
          </w:p>
        </w:tc>
        <w:tc>
          <w:tcPr>
            <w:tcW w:w="1276"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w:t>
            </w:r>
            <w:r w:rsidRPr="00BA4A7C">
              <w:rPr>
                <w:rFonts w:ascii="Times New Roman CYR" w:hAnsi="Times New Roman CYR" w:cs="Times New Roman CYR"/>
              </w:rPr>
              <w:t>ачество</w:t>
            </w:r>
          </w:p>
        </w:tc>
      </w:tr>
      <w:tr w:rsidR="008017F0" w:rsidRPr="00BA4A7C" w:rsidTr="00E9113A">
        <w:tc>
          <w:tcPr>
            <w:tcW w:w="1134"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ind w:left="33" w:firstLine="0"/>
              <w:rPr>
                <w:rFonts w:ascii="Times New Roman CYR" w:hAnsi="Times New Roman CYR" w:cs="Times New Roman CYR"/>
              </w:rPr>
            </w:pPr>
            <w:r>
              <w:rPr>
                <w:rFonts w:ascii="Times New Roman CYR" w:hAnsi="Times New Roman CYR" w:cs="Times New Roman CYR"/>
              </w:rPr>
              <w:t>Муниципальный зачет по геометрии</w:t>
            </w:r>
          </w:p>
        </w:tc>
        <w:tc>
          <w:tcPr>
            <w:tcW w:w="1134"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851" w:type="dxa"/>
            <w:tcBorders>
              <w:top w:val="single" w:sz="6" w:space="0" w:color="000000"/>
              <w:left w:val="single" w:sz="6" w:space="0" w:color="000000"/>
              <w:bottom w:val="single" w:sz="6" w:space="0" w:color="000000"/>
              <w:right w:val="single" w:sz="6" w:space="0" w:color="000000"/>
            </w:tcBorders>
          </w:tcPr>
          <w:p w:rsidR="008017F0" w:rsidRPr="00BA4A7C"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26</w:t>
            </w:r>
          </w:p>
        </w:tc>
        <w:tc>
          <w:tcPr>
            <w:tcW w:w="1842" w:type="dxa"/>
            <w:tcBorders>
              <w:top w:val="single" w:sz="6" w:space="0" w:color="000000"/>
              <w:left w:val="single" w:sz="6" w:space="0" w:color="000000"/>
              <w:bottom w:val="single" w:sz="6" w:space="0" w:color="000000"/>
              <w:right w:val="single" w:sz="6" w:space="0" w:color="000000"/>
            </w:tcBorders>
          </w:tcPr>
          <w:p w:rsidR="008017F0" w:rsidRDefault="00B27FC2" w:rsidP="00E9113A">
            <w:pPr>
              <w:widowControl w:val="0"/>
              <w:autoSpaceDE w:val="0"/>
              <w:autoSpaceDN w:val="0"/>
              <w:adjustRightInd w:val="0"/>
              <w:ind w:left="33" w:firstLine="0"/>
              <w:rPr>
                <w:rFonts w:ascii="Times New Roman CYR" w:hAnsi="Times New Roman CYR" w:cs="Times New Roman CYR"/>
              </w:rPr>
            </w:pPr>
            <w:r>
              <w:rPr>
                <w:rFonts w:ascii="Times New Roman CYR" w:hAnsi="Times New Roman CYR" w:cs="Times New Roman CYR"/>
              </w:rPr>
              <w:t>Топорова Ю.С.</w:t>
            </w:r>
          </w:p>
        </w:tc>
        <w:tc>
          <w:tcPr>
            <w:tcW w:w="708" w:type="dxa"/>
            <w:tcBorders>
              <w:top w:val="single" w:sz="6" w:space="0" w:color="000000"/>
              <w:left w:val="single" w:sz="6" w:space="0" w:color="000000"/>
              <w:bottom w:val="single" w:sz="6" w:space="0" w:color="000000"/>
              <w:right w:val="single" w:sz="6" w:space="0" w:color="000000"/>
            </w:tcBorders>
          </w:tcPr>
          <w:p w:rsidR="008017F0" w:rsidRPr="00BA4A7C"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7</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17</w:t>
            </w:r>
          </w:p>
        </w:tc>
        <w:tc>
          <w:tcPr>
            <w:tcW w:w="709"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8017F0" w:rsidRPr="00BA4A7C"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8017F0" w:rsidRPr="00BA4A7C"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35</w:t>
            </w:r>
            <w:r w:rsidR="008017F0">
              <w:rPr>
                <w:rFonts w:ascii="Times New Roman CYR" w:hAnsi="Times New Roman CYR" w:cs="Times New Roman CYR"/>
              </w:rPr>
              <w:t>%</w:t>
            </w:r>
          </w:p>
        </w:tc>
      </w:tr>
      <w:tr w:rsidR="002A36AA" w:rsidRPr="00BA4A7C" w:rsidTr="00E9113A">
        <w:tc>
          <w:tcPr>
            <w:tcW w:w="1134" w:type="dxa"/>
            <w:tcBorders>
              <w:top w:val="single" w:sz="6" w:space="0" w:color="000000"/>
              <w:left w:val="single" w:sz="6" w:space="0" w:color="000000"/>
              <w:bottom w:val="single" w:sz="6" w:space="0" w:color="000000"/>
              <w:right w:val="single" w:sz="6" w:space="0" w:color="000000"/>
            </w:tcBorders>
          </w:tcPr>
          <w:p w:rsidR="002A36AA" w:rsidRDefault="002A36AA" w:rsidP="00E9113A">
            <w:pPr>
              <w:widowControl w:val="0"/>
              <w:autoSpaceDE w:val="0"/>
              <w:autoSpaceDN w:val="0"/>
              <w:adjustRightInd w:val="0"/>
              <w:ind w:left="33" w:firstLine="0"/>
              <w:rPr>
                <w:rFonts w:ascii="Times New Roman CYR" w:hAnsi="Times New Roman CYR" w:cs="Times New Roman CYR"/>
              </w:rPr>
            </w:pPr>
            <w:r>
              <w:rPr>
                <w:rFonts w:ascii="Times New Roman CYR" w:hAnsi="Times New Roman CYR" w:cs="Times New Roman CYR"/>
              </w:rPr>
              <w:t>Региональный зачет по геометрии</w:t>
            </w:r>
          </w:p>
        </w:tc>
        <w:tc>
          <w:tcPr>
            <w:tcW w:w="1134" w:type="dxa"/>
            <w:tcBorders>
              <w:top w:val="single" w:sz="6" w:space="0" w:color="000000"/>
              <w:left w:val="single" w:sz="6" w:space="0" w:color="000000"/>
              <w:bottom w:val="single" w:sz="6" w:space="0" w:color="000000"/>
              <w:right w:val="single" w:sz="6" w:space="0" w:color="000000"/>
            </w:tcBorders>
          </w:tcPr>
          <w:p w:rsidR="002A36AA" w:rsidRDefault="002A36AA"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851" w:type="dxa"/>
            <w:tcBorders>
              <w:top w:val="single" w:sz="6" w:space="0" w:color="000000"/>
              <w:left w:val="single" w:sz="6" w:space="0" w:color="000000"/>
              <w:bottom w:val="single" w:sz="6" w:space="0" w:color="000000"/>
              <w:right w:val="single" w:sz="6" w:space="0" w:color="000000"/>
            </w:tcBorders>
          </w:tcPr>
          <w:p w:rsidR="002A36AA"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21</w:t>
            </w:r>
          </w:p>
        </w:tc>
        <w:tc>
          <w:tcPr>
            <w:tcW w:w="1842" w:type="dxa"/>
            <w:tcBorders>
              <w:top w:val="single" w:sz="6" w:space="0" w:color="000000"/>
              <w:left w:val="single" w:sz="6" w:space="0" w:color="000000"/>
              <w:bottom w:val="single" w:sz="6" w:space="0" w:color="000000"/>
              <w:right w:val="single" w:sz="6" w:space="0" w:color="000000"/>
            </w:tcBorders>
          </w:tcPr>
          <w:p w:rsidR="002A36AA" w:rsidRDefault="002A36AA" w:rsidP="001836BC">
            <w:pPr>
              <w:widowControl w:val="0"/>
              <w:autoSpaceDE w:val="0"/>
              <w:autoSpaceDN w:val="0"/>
              <w:adjustRightInd w:val="0"/>
              <w:ind w:left="33" w:firstLine="0"/>
              <w:rPr>
                <w:rFonts w:ascii="Times New Roman CYR" w:hAnsi="Times New Roman CYR" w:cs="Times New Roman CYR"/>
              </w:rPr>
            </w:pPr>
            <w:r>
              <w:rPr>
                <w:rFonts w:ascii="Times New Roman CYR" w:hAnsi="Times New Roman CYR" w:cs="Times New Roman CYR"/>
              </w:rPr>
              <w:t>Коновалова Л.М.</w:t>
            </w:r>
          </w:p>
        </w:tc>
        <w:tc>
          <w:tcPr>
            <w:tcW w:w="708" w:type="dxa"/>
            <w:tcBorders>
              <w:top w:val="single" w:sz="6" w:space="0" w:color="000000"/>
              <w:left w:val="single" w:sz="6" w:space="0" w:color="000000"/>
              <w:bottom w:val="single" w:sz="6" w:space="0" w:color="000000"/>
              <w:right w:val="single" w:sz="6" w:space="0" w:color="000000"/>
            </w:tcBorders>
          </w:tcPr>
          <w:p w:rsidR="002A36AA"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6</w:t>
            </w:r>
          </w:p>
        </w:tc>
        <w:tc>
          <w:tcPr>
            <w:tcW w:w="709" w:type="dxa"/>
            <w:tcBorders>
              <w:top w:val="single" w:sz="6" w:space="0" w:color="000000"/>
              <w:left w:val="single" w:sz="6" w:space="0" w:color="000000"/>
              <w:bottom w:val="single" w:sz="6" w:space="0" w:color="000000"/>
              <w:right w:val="single" w:sz="6" w:space="0" w:color="000000"/>
            </w:tcBorders>
          </w:tcPr>
          <w:p w:rsidR="002A36AA"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w:t>
            </w:r>
          </w:p>
        </w:tc>
        <w:tc>
          <w:tcPr>
            <w:tcW w:w="709" w:type="dxa"/>
            <w:tcBorders>
              <w:top w:val="single" w:sz="6" w:space="0" w:color="000000"/>
              <w:left w:val="single" w:sz="6" w:space="0" w:color="000000"/>
              <w:bottom w:val="single" w:sz="6" w:space="0" w:color="000000"/>
              <w:right w:val="single" w:sz="6" w:space="0" w:color="000000"/>
            </w:tcBorders>
          </w:tcPr>
          <w:p w:rsidR="002A36AA"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11</w:t>
            </w:r>
          </w:p>
        </w:tc>
        <w:tc>
          <w:tcPr>
            <w:tcW w:w="709" w:type="dxa"/>
            <w:tcBorders>
              <w:top w:val="single" w:sz="6" w:space="0" w:color="000000"/>
              <w:left w:val="single" w:sz="6" w:space="0" w:color="000000"/>
              <w:bottom w:val="single" w:sz="6" w:space="0" w:color="000000"/>
              <w:right w:val="single" w:sz="6" w:space="0" w:color="000000"/>
            </w:tcBorders>
          </w:tcPr>
          <w:p w:rsidR="002A36AA" w:rsidRDefault="002A36AA"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2A36AA" w:rsidRPr="00BA4A7C" w:rsidRDefault="002A36AA"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2A36AA" w:rsidRPr="00BA4A7C" w:rsidRDefault="00B27FC2" w:rsidP="0034271F">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48</w:t>
            </w:r>
            <w:r w:rsidR="002A36AA">
              <w:rPr>
                <w:rFonts w:ascii="Times New Roman CYR" w:hAnsi="Times New Roman CYR" w:cs="Times New Roman CYR"/>
              </w:rPr>
              <w:t>%</w:t>
            </w:r>
          </w:p>
        </w:tc>
      </w:tr>
      <w:tr w:rsidR="008017F0" w:rsidRPr="00BA4A7C" w:rsidTr="00E9113A">
        <w:tc>
          <w:tcPr>
            <w:tcW w:w="1134"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ind w:left="33" w:firstLine="0"/>
              <w:rPr>
                <w:rFonts w:ascii="Times New Roman CYR" w:hAnsi="Times New Roman CYR" w:cs="Times New Roman CYR"/>
              </w:rPr>
            </w:pPr>
            <w:r>
              <w:rPr>
                <w:rFonts w:ascii="Times New Roman CYR" w:hAnsi="Times New Roman CYR" w:cs="Times New Roman CYR"/>
              </w:rPr>
              <w:t>Итого</w:t>
            </w:r>
          </w:p>
        </w:tc>
        <w:tc>
          <w:tcPr>
            <w:tcW w:w="1134"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rPr>
                <w:rFonts w:ascii="Times New Roman CYR" w:hAnsi="Times New Roman CYR" w:cs="Times New Roman CYR"/>
              </w:rPr>
            </w:pPr>
          </w:p>
        </w:tc>
        <w:tc>
          <w:tcPr>
            <w:tcW w:w="851"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rPr>
                <w:rFonts w:ascii="Times New Roman CYR" w:hAnsi="Times New Roman CYR" w:cs="Times New Roman CYR"/>
              </w:rPr>
            </w:pPr>
          </w:p>
        </w:tc>
        <w:tc>
          <w:tcPr>
            <w:tcW w:w="1842"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ind w:left="33" w:firstLine="0"/>
              <w:rPr>
                <w:rFonts w:ascii="Times New Roman CYR" w:hAnsi="Times New Roman CYR" w:cs="Times New Roman CYR"/>
              </w:rPr>
            </w:pPr>
          </w:p>
        </w:tc>
        <w:tc>
          <w:tcPr>
            <w:tcW w:w="708" w:type="dxa"/>
            <w:tcBorders>
              <w:top w:val="single" w:sz="6" w:space="0" w:color="000000"/>
              <w:left w:val="single" w:sz="6" w:space="0" w:color="000000"/>
              <w:bottom w:val="single" w:sz="6" w:space="0" w:color="000000"/>
              <w:right w:val="single" w:sz="6" w:space="0" w:color="000000"/>
            </w:tcBorders>
          </w:tcPr>
          <w:p w:rsidR="008017F0" w:rsidRDefault="0034271F"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w:t>
            </w:r>
          </w:p>
        </w:tc>
        <w:tc>
          <w:tcPr>
            <w:tcW w:w="709" w:type="dxa"/>
            <w:tcBorders>
              <w:top w:val="single" w:sz="6" w:space="0" w:color="000000"/>
              <w:left w:val="single" w:sz="6" w:space="0" w:color="000000"/>
              <w:bottom w:val="single" w:sz="6" w:space="0" w:color="000000"/>
              <w:right w:val="single" w:sz="6" w:space="0" w:color="000000"/>
            </w:tcBorders>
          </w:tcPr>
          <w:p w:rsidR="008017F0" w:rsidRDefault="0034271F"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8</w:t>
            </w:r>
          </w:p>
        </w:tc>
        <w:tc>
          <w:tcPr>
            <w:tcW w:w="709" w:type="dxa"/>
            <w:tcBorders>
              <w:top w:val="single" w:sz="6" w:space="0" w:color="000000"/>
              <w:left w:val="single" w:sz="6" w:space="0" w:color="000000"/>
              <w:bottom w:val="single" w:sz="6" w:space="0" w:color="000000"/>
              <w:right w:val="single" w:sz="6" w:space="0" w:color="000000"/>
            </w:tcBorders>
          </w:tcPr>
          <w:p w:rsidR="008017F0" w:rsidRDefault="0034271F"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20</w:t>
            </w:r>
          </w:p>
        </w:tc>
        <w:tc>
          <w:tcPr>
            <w:tcW w:w="709"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0</w:t>
            </w:r>
          </w:p>
        </w:tc>
        <w:tc>
          <w:tcPr>
            <w:tcW w:w="1701" w:type="dxa"/>
            <w:tcBorders>
              <w:top w:val="single" w:sz="6" w:space="0" w:color="000000"/>
              <w:left w:val="single" w:sz="6" w:space="0" w:color="000000"/>
              <w:bottom w:val="single" w:sz="6" w:space="0" w:color="000000"/>
              <w:right w:val="single" w:sz="6" w:space="0" w:color="000000"/>
            </w:tcBorders>
          </w:tcPr>
          <w:p w:rsidR="008017F0" w:rsidRDefault="008017F0"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100%</w:t>
            </w:r>
          </w:p>
        </w:tc>
        <w:tc>
          <w:tcPr>
            <w:tcW w:w="1276" w:type="dxa"/>
            <w:tcBorders>
              <w:top w:val="single" w:sz="6" w:space="0" w:color="000000"/>
              <w:left w:val="single" w:sz="6" w:space="0" w:color="000000"/>
              <w:bottom w:val="single" w:sz="6" w:space="0" w:color="000000"/>
              <w:right w:val="single" w:sz="6" w:space="0" w:color="000000"/>
            </w:tcBorders>
          </w:tcPr>
          <w:p w:rsidR="008017F0" w:rsidRDefault="00B27FC2" w:rsidP="00E9113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41,5</w:t>
            </w:r>
            <w:r w:rsidR="008017F0">
              <w:rPr>
                <w:rFonts w:ascii="Times New Roman CYR" w:hAnsi="Times New Roman CYR" w:cs="Times New Roman CYR"/>
              </w:rPr>
              <w:t>%</w:t>
            </w:r>
          </w:p>
        </w:tc>
      </w:tr>
    </w:tbl>
    <w:p w:rsidR="008017F0" w:rsidRDefault="008017F0" w:rsidP="008017F0">
      <w:pPr>
        <w:ind w:left="0" w:firstLine="0"/>
        <w:jc w:val="both"/>
      </w:pPr>
    </w:p>
    <w:p w:rsidR="008017F0" w:rsidRPr="00F83F9F" w:rsidRDefault="008017F0" w:rsidP="008017F0">
      <w:pPr>
        <w:ind w:left="0" w:firstLine="0"/>
        <w:jc w:val="both"/>
      </w:pPr>
      <w:r w:rsidRPr="00F83F9F">
        <w:t>По</w:t>
      </w:r>
      <w:r>
        <w:t xml:space="preserve"> результатам зачетов по геометрии в 7 и 8 классах можно сделать вывод, что успеваемость по геометрии в среднем составляет </w:t>
      </w:r>
      <w:r w:rsidR="002A36AA">
        <w:t>1</w:t>
      </w:r>
      <w:r>
        <w:t xml:space="preserve">00%, а качество знаний </w:t>
      </w:r>
      <w:r w:rsidR="0034271F">
        <w:t>–</w:t>
      </w:r>
      <w:r>
        <w:t xml:space="preserve"> </w:t>
      </w:r>
      <w:r w:rsidR="00B27FC2">
        <w:t>41,5</w:t>
      </w:r>
      <w:r>
        <w:t xml:space="preserve">%. Учащиеся, сначала сдавшие зачет на "2" успешно пересдали его </w:t>
      </w:r>
      <w:r w:rsidR="002A36AA">
        <w:t>26</w:t>
      </w:r>
      <w:r>
        <w:t xml:space="preserve"> </w:t>
      </w:r>
      <w:r w:rsidR="002A36AA">
        <w:t>мая</w:t>
      </w:r>
      <w:r>
        <w:t xml:space="preserve"> 20</w:t>
      </w:r>
      <w:r w:rsidR="002A36AA">
        <w:t>2</w:t>
      </w:r>
      <w:r w:rsidR="00B27FC2">
        <w:t>4</w:t>
      </w:r>
      <w:r>
        <w:t xml:space="preserve"> г.</w:t>
      </w:r>
    </w:p>
    <w:p w:rsidR="008017F0" w:rsidRDefault="008017F0" w:rsidP="008017F0">
      <w:pPr>
        <w:ind w:left="0" w:firstLine="0"/>
        <w:jc w:val="center"/>
      </w:pPr>
    </w:p>
    <w:p w:rsidR="008017F0" w:rsidRDefault="008017F0" w:rsidP="002A36AA">
      <w:pPr>
        <w:ind w:left="-567" w:firstLine="0"/>
        <w:jc w:val="center"/>
      </w:pPr>
      <w:r>
        <w:t>Типичные ошибки муниципального зачета по геометрии в 7 классе</w:t>
      </w:r>
    </w:p>
    <w:p w:rsidR="002A36AA" w:rsidRPr="00D5372F" w:rsidRDefault="002A36AA" w:rsidP="002A36AA">
      <w:pPr>
        <w:ind w:left="-567" w:firstLine="720"/>
        <w:jc w:val="both"/>
      </w:pPr>
      <w:r>
        <w:t xml:space="preserve">В ходе анализа ответов обучающихся определены </w:t>
      </w:r>
      <w:r w:rsidRPr="00D5372F">
        <w:t>проблемные зоны и типичные ошибки:</w:t>
      </w:r>
    </w:p>
    <w:p w:rsidR="002A36AA" w:rsidRDefault="002A36AA" w:rsidP="002A36AA">
      <w:pPr>
        <w:ind w:left="-567" w:firstLine="720"/>
        <w:jc w:val="both"/>
      </w:pPr>
      <w:r>
        <w:lastRenderedPageBreak/>
        <w:t xml:space="preserve">- </w:t>
      </w:r>
      <w:r w:rsidRPr="00EF0206">
        <w:t xml:space="preserve">не сформированы компоненты учебной деятельности: внимательное прочтение текста задания, проведение </w:t>
      </w:r>
      <w:proofErr w:type="gramStart"/>
      <w:r w:rsidRPr="00EF0206">
        <w:t>логических рассуждений</w:t>
      </w:r>
      <w:proofErr w:type="gramEnd"/>
      <w:r w:rsidRPr="00EF0206">
        <w:t>, анализ чертежа, рисунка, схемы, сопоставление выполняемых действий с условием задания, предварительная оценка правильности полученного ответа и его проверка</w:t>
      </w:r>
      <w:r>
        <w:t>;</w:t>
      </w:r>
    </w:p>
    <w:p w:rsidR="002A36AA" w:rsidRDefault="002A36AA" w:rsidP="002A36AA">
      <w:pPr>
        <w:pStyle w:val="a4"/>
        <w:spacing w:before="0" w:after="0"/>
        <w:ind w:left="-567" w:firstLine="709"/>
        <w:jc w:val="both"/>
        <w:rPr>
          <w:color w:val="000000"/>
        </w:rPr>
      </w:pPr>
      <w:r>
        <w:rPr>
          <w:color w:val="000000"/>
        </w:rPr>
        <w:t>- учащие</w:t>
      </w:r>
      <w:r w:rsidRPr="00F34044">
        <w:rPr>
          <w:color w:val="000000"/>
        </w:rPr>
        <w:t>ся не знают геометрические определения</w:t>
      </w:r>
      <w:r>
        <w:rPr>
          <w:color w:val="000000"/>
        </w:rPr>
        <w:t xml:space="preserve"> или дают неточные ответы;</w:t>
      </w:r>
    </w:p>
    <w:p w:rsidR="002A36AA" w:rsidRDefault="002A36AA" w:rsidP="002A36AA">
      <w:pPr>
        <w:pStyle w:val="a4"/>
        <w:spacing w:before="0" w:after="0"/>
        <w:ind w:left="-567" w:firstLine="709"/>
        <w:jc w:val="both"/>
      </w:pPr>
      <w:r>
        <w:rPr>
          <w:color w:val="000000"/>
        </w:rPr>
        <w:t xml:space="preserve">- не в достаточной степени владеют </w:t>
      </w:r>
      <w:r>
        <w:t>методами доказательств;</w:t>
      </w:r>
    </w:p>
    <w:p w:rsidR="002A36AA" w:rsidRDefault="002A36AA" w:rsidP="002A36AA">
      <w:pPr>
        <w:pStyle w:val="a4"/>
        <w:spacing w:before="0" w:after="0"/>
        <w:ind w:left="-567" w:firstLine="709"/>
        <w:jc w:val="both"/>
        <w:rPr>
          <w:color w:val="000000"/>
        </w:rPr>
      </w:pPr>
      <w:r>
        <w:t xml:space="preserve">- </w:t>
      </w:r>
      <w:r w:rsidRPr="00AF2EF8">
        <w:t>не владеют у</w:t>
      </w:r>
      <w:r w:rsidRPr="00614CD3">
        <w:rPr>
          <w:color w:val="000000"/>
        </w:rPr>
        <w:t>мение</w:t>
      </w:r>
      <w:r>
        <w:rPr>
          <w:color w:val="000000"/>
        </w:rPr>
        <w:t>м</w:t>
      </w:r>
      <w:r w:rsidRPr="00614CD3">
        <w:rPr>
          <w:color w:val="000000"/>
        </w:rPr>
        <w:t xml:space="preserve"> решать </w:t>
      </w:r>
      <w:r>
        <w:rPr>
          <w:color w:val="000000"/>
        </w:rPr>
        <w:t xml:space="preserve">сложные геометрические </w:t>
      </w:r>
      <w:r w:rsidRPr="00614CD3">
        <w:rPr>
          <w:color w:val="000000"/>
        </w:rPr>
        <w:t>задачи</w:t>
      </w:r>
      <w:r>
        <w:rPr>
          <w:color w:val="000000"/>
        </w:rPr>
        <w:t>;</w:t>
      </w:r>
    </w:p>
    <w:p w:rsidR="002A36AA" w:rsidRPr="00A10C94" w:rsidRDefault="002A36AA" w:rsidP="002A36AA">
      <w:pPr>
        <w:pStyle w:val="a4"/>
        <w:spacing w:before="0" w:after="0"/>
        <w:ind w:left="-567" w:firstLine="709"/>
        <w:jc w:val="both"/>
        <w:rPr>
          <w:color w:val="000000"/>
        </w:rPr>
      </w:pPr>
      <w:r>
        <w:t xml:space="preserve">- </w:t>
      </w:r>
      <w:r w:rsidRPr="00BB3A3D">
        <w:rPr>
          <w:color w:val="000000"/>
        </w:rPr>
        <w:t xml:space="preserve">не полностью развито наглядное представление и навык изображения планиметрических фигур и простейших геометрических конфигураций при доказательстве теорем </w:t>
      </w:r>
      <w:r w:rsidRPr="005C50DC">
        <w:t>и в ходе решения задач.</w:t>
      </w:r>
    </w:p>
    <w:p w:rsidR="002A36AA" w:rsidRDefault="002A36AA" w:rsidP="002A36AA">
      <w:pPr>
        <w:pStyle w:val="a4"/>
        <w:spacing w:before="0" w:after="0"/>
        <w:ind w:left="-567"/>
        <w:jc w:val="both"/>
        <w:rPr>
          <w:color w:val="000000"/>
        </w:rPr>
      </w:pPr>
      <w:r>
        <w:rPr>
          <w:b/>
          <w:bCs/>
          <w:color w:val="000000"/>
        </w:rPr>
        <w:t xml:space="preserve">         </w:t>
      </w:r>
      <w:r w:rsidRPr="00F4205C">
        <w:rPr>
          <w:color w:val="000000"/>
        </w:rPr>
        <w:t xml:space="preserve">Причинами пробелов в знаниях </w:t>
      </w:r>
      <w:r>
        <w:rPr>
          <w:color w:val="000000"/>
        </w:rPr>
        <w:t xml:space="preserve">стали </w:t>
      </w:r>
      <w:r w:rsidRPr="00F4205C">
        <w:rPr>
          <w:color w:val="000000"/>
        </w:rPr>
        <w:t xml:space="preserve"> низкий уровень познавательной деятельности  учащихся, недостаточная  мотивация для усвоения базовых понятий курса геометрии;  неумение учащихся внимательно читать учебное задание, понимать его смысл и точно, лаконично отвечать по существу</w:t>
      </w:r>
      <w:r>
        <w:rPr>
          <w:color w:val="000000"/>
        </w:rPr>
        <w:t xml:space="preserve">. У обучающихся </w:t>
      </w:r>
      <w:r w:rsidRPr="00F4205C">
        <w:rPr>
          <w:color w:val="000000"/>
        </w:rPr>
        <w:t>не полностью развито наглядное представление и навык изображения планиметрических фигур и простейших геометрических конфигураций при доказательстве теорем и в ходе решения задач.</w:t>
      </w:r>
    </w:p>
    <w:p w:rsidR="008017F0" w:rsidRDefault="008017F0" w:rsidP="008017F0">
      <w:pPr>
        <w:ind w:left="-709" w:firstLine="0"/>
        <w:jc w:val="center"/>
      </w:pPr>
    </w:p>
    <w:p w:rsidR="008017F0" w:rsidRDefault="008017F0" w:rsidP="008017F0">
      <w:pPr>
        <w:ind w:left="-709" w:firstLine="425"/>
        <w:jc w:val="center"/>
      </w:pPr>
      <w:r>
        <w:t>Типичные ошибки регионального зачета по геометрии в 8 классе</w:t>
      </w:r>
    </w:p>
    <w:p w:rsidR="00831D39" w:rsidRPr="00831D39" w:rsidRDefault="00831D39" w:rsidP="00831D39">
      <w:pPr>
        <w:shd w:val="clear" w:color="auto" w:fill="FFFFFF"/>
        <w:ind w:left="-709" w:firstLine="0"/>
        <w:rPr>
          <w:i/>
          <w:iCs/>
          <w:color w:val="000000"/>
        </w:rPr>
      </w:pPr>
      <w:r w:rsidRPr="00831D39">
        <w:rPr>
          <w:color w:val="000000"/>
        </w:rPr>
        <w:t>Анализ успешност</w:t>
      </w:r>
      <w:r w:rsidR="0034271F">
        <w:rPr>
          <w:color w:val="000000"/>
        </w:rPr>
        <w:t>и выполнения заданий показал</w:t>
      </w:r>
      <w:r w:rsidRPr="00831D39">
        <w:rPr>
          <w:color w:val="000000"/>
        </w:rPr>
        <w:t>, что с первым заданием каждого билета справились до 95%.</w:t>
      </w:r>
    </w:p>
    <w:p w:rsidR="00831D39" w:rsidRPr="00831D39" w:rsidRDefault="00831D39" w:rsidP="00831D39">
      <w:pPr>
        <w:shd w:val="clear" w:color="auto" w:fill="FFFFFF"/>
        <w:ind w:left="-709" w:firstLine="0"/>
        <w:rPr>
          <w:i/>
          <w:iCs/>
          <w:color w:val="000000"/>
        </w:rPr>
      </w:pPr>
      <w:r w:rsidRPr="00831D39">
        <w:rPr>
          <w:color w:val="000000"/>
        </w:rPr>
        <w:t>Первое задание – это теоретический вопрос, в котором требовалось дать определение.</w:t>
      </w:r>
    </w:p>
    <w:p w:rsidR="00831D39" w:rsidRPr="00831D39" w:rsidRDefault="00831D39" w:rsidP="00831D39">
      <w:pPr>
        <w:shd w:val="clear" w:color="auto" w:fill="FFFFFF"/>
        <w:ind w:left="-709" w:firstLine="0"/>
        <w:rPr>
          <w:i/>
          <w:iCs/>
          <w:color w:val="000000"/>
        </w:rPr>
      </w:pPr>
      <w:proofErr w:type="gramStart"/>
      <w:r w:rsidRPr="00831D39">
        <w:rPr>
          <w:color w:val="000000"/>
        </w:rPr>
        <w:t>Верные</w:t>
      </w:r>
      <w:proofErr w:type="gramEnd"/>
      <w:r w:rsidRPr="00831D39">
        <w:rPr>
          <w:color w:val="000000"/>
        </w:rPr>
        <w:t xml:space="preserve"> ответ оценивался в 1 балл. Наибольшие проблемы в теоретическом вопросе вызвало определение окружности, вписанной в треугольник, описанной около окружности.</w:t>
      </w:r>
    </w:p>
    <w:p w:rsidR="00831D39" w:rsidRPr="00831D39" w:rsidRDefault="00831D39" w:rsidP="00831D39">
      <w:pPr>
        <w:shd w:val="clear" w:color="auto" w:fill="FFFFFF"/>
        <w:ind w:left="-709" w:firstLine="0"/>
        <w:rPr>
          <w:i/>
          <w:iCs/>
          <w:color w:val="000000"/>
        </w:rPr>
      </w:pPr>
    </w:p>
    <w:p w:rsidR="00831D39" w:rsidRPr="00831D39" w:rsidRDefault="00831D39" w:rsidP="00831D39">
      <w:pPr>
        <w:shd w:val="clear" w:color="auto" w:fill="FFFFFF"/>
        <w:ind w:left="-709" w:firstLine="0"/>
        <w:rPr>
          <w:i/>
          <w:iCs/>
          <w:color w:val="000000"/>
        </w:rPr>
      </w:pPr>
      <w:r w:rsidRPr="00831D39">
        <w:rPr>
          <w:color w:val="000000"/>
        </w:rPr>
        <w:t xml:space="preserve">При ответе на второе задание каждого билета необходимо было привести доказательство теоремы. 53 % </w:t>
      </w:r>
      <w:proofErr w:type="gramStart"/>
      <w:r w:rsidRPr="00831D39">
        <w:rPr>
          <w:color w:val="000000"/>
        </w:rPr>
        <w:t>обучающихся</w:t>
      </w:r>
      <w:proofErr w:type="gramEnd"/>
      <w:r w:rsidRPr="00831D39">
        <w:rPr>
          <w:color w:val="000000"/>
        </w:rPr>
        <w:t xml:space="preserve"> получили максимальные 2 балла за второе задание, верно сформулировав теорему и представив ее доказательство. </w:t>
      </w:r>
    </w:p>
    <w:p w:rsidR="00831D39" w:rsidRPr="00831D39" w:rsidRDefault="00831D39" w:rsidP="00831D39">
      <w:pPr>
        <w:shd w:val="clear" w:color="auto" w:fill="FFFFFF"/>
        <w:ind w:left="-709" w:firstLine="0"/>
        <w:rPr>
          <w:i/>
          <w:iCs/>
          <w:color w:val="000000"/>
        </w:rPr>
      </w:pPr>
      <w:r w:rsidRPr="00831D39">
        <w:rPr>
          <w:color w:val="000000"/>
        </w:rPr>
        <w:t>Задание №3 оценивалось в 1 балл и требовало решения простой геометрической задачи. До 53 %  учащихся с заданием успешно справились.</w:t>
      </w:r>
    </w:p>
    <w:p w:rsidR="00831D39" w:rsidRDefault="00831D39" w:rsidP="008017F0">
      <w:pPr>
        <w:ind w:left="-709" w:firstLine="0"/>
      </w:pPr>
    </w:p>
    <w:p w:rsidR="008017F0" w:rsidRDefault="008017F0" w:rsidP="008017F0">
      <w:pPr>
        <w:ind w:left="-709" w:firstLine="0"/>
      </w:pPr>
      <w:r>
        <w:t>Рекомендации.</w:t>
      </w:r>
    </w:p>
    <w:p w:rsidR="008017F0" w:rsidRDefault="008017F0" w:rsidP="008017F0">
      <w:pPr>
        <w:ind w:left="-709" w:firstLine="0"/>
      </w:pPr>
      <w:r>
        <w:t>1.Учител</w:t>
      </w:r>
      <w:r w:rsidR="00B27FC2">
        <w:t>ям</w:t>
      </w:r>
      <w:r>
        <w:t xml:space="preserve"> математики </w:t>
      </w:r>
      <w:r w:rsidR="00B27FC2">
        <w:t xml:space="preserve">Топоровой Ю.С. и </w:t>
      </w:r>
      <w:r>
        <w:t>Коноваловой Л.М. продолжить целенаправленную работу по подготовке учащихся 7 и 8 классов к зачетам по геометрии.</w:t>
      </w:r>
    </w:p>
    <w:p w:rsidR="008017F0" w:rsidRDefault="008017F0" w:rsidP="008017F0">
      <w:pPr>
        <w:ind w:left="-709" w:firstLine="0"/>
      </w:pPr>
      <w:r>
        <w:t>2.Откорректировать ИОМ с учетом ошибок, допущенных учащимися.</w:t>
      </w:r>
    </w:p>
    <w:p w:rsidR="008017F0" w:rsidRDefault="008017F0" w:rsidP="00563346">
      <w:pPr>
        <w:ind w:left="-709" w:firstLine="0"/>
        <w:jc w:val="center"/>
      </w:pPr>
    </w:p>
    <w:p w:rsidR="00563346" w:rsidRDefault="00563346" w:rsidP="00563346">
      <w:pPr>
        <w:ind w:left="-709" w:firstLine="0"/>
        <w:jc w:val="center"/>
      </w:pPr>
      <w:r>
        <w:t xml:space="preserve">Результаты итогового собеседования по русскому языку в </w:t>
      </w:r>
      <w:r w:rsidR="00B27FC2">
        <w:t>9</w:t>
      </w:r>
      <w:r>
        <w:t xml:space="preserve"> класс</w:t>
      </w:r>
      <w:r w:rsidR="00B27FC2">
        <w:t>е</w:t>
      </w:r>
      <w:r>
        <w:t>.</w:t>
      </w:r>
    </w:p>
    <w:p w:rsidR="004A54B2" w:rsidRDefault="004A54B2" w:rsidP="00BA4A7C">
      <w:pPr>
        <w:ind w:left="0" w:firstLine="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
        <w:gridCol w:w="1460"/>
        <w:gridCol w:w="1843"/>
        <w:gridCol w:w="1473"/>
        <w:gridCol w:w="1358"/>
        <w:gridCol w:w="1229"/>
        <w:gridCol w:w="1702"/>
      </w:tblGrid>
      <w:tr w:rsidR="00563346" w:rsidRPr="00563346" w:rsidTr="00563346">
        <w:tc>
          <w:tcPr>
            <w:tcW w:w="959" w:type="dxa"/>
          </w:tcPr>
          <w:p w:rsidR="00563346" w:rsidRPr="00563346" w:rsidRDefault="00563346" w:rsidP="00563346">
            <w:pPr>
              <w:jc w:val="center"/>
            </w:pPr>
            <w:r w:rsidRPr="00563346">
              <w:t>№</w:t>
            </w:r>
          </w:p>
        </w:tc>
        <w:tc>
          <w:tcPr>
            <w:tcW w:w="2126" w:type="dxa"/>
          </w:tcPr>
          <w:p w:rsidR="00563346" w:rsidRPr="00563346" w:rsidRDefault="00563346" w:rsidP="00563346">
            <w:pPr>
              <w:jc w:val="center"/>
            </w:pPr>
            <w:r w:rsidRPr="00563346">
              <w:t>Общее количество учащихся</w:t>
            </w:r>
          </w:p>
        </w:tc>
        <w:tc>
          <w:tcPr>
            <w:tcW w:w="2693" w:type="dxa"/>
          </w:tcPr>
          <w:p w:rsidR="00563346" w:rsidRPr="00563346" w:rsidRDefault="00563346" w:rsidP="00563346">
            <w:pPr>
              <w:jc w:val="center"/>
            </w:pPr>
            <w:r w:rsidRPr="00563346">
              <w:t>Количество учащихся, принявших участие в собеседовании</w:t>
            </w:r>
          </w:p>
        </w:tc>
        <w:tc>
          <w:tcPr>
            <w:tcW w:w="3544" w:type="dxa"/>
          </w:tcPr>
          <w:p w:rsidR="00563346" w:rsidRPr="00563346" w:rsidRDefault="00563346" w:rsidP="00563346">
            <w:pPr>
              <w:jc w:val="center"/>
            </w:pPr>
            <w:r w:rsidRPr="00563346">
              <w:t>Из них получили зачет</w:t>
            </w:r>
          </w:p>
        </w:tc>
        <w:tc>
          <w:tcPr>
            <w:tcW w:w="2552" w:type="dxa"/>
          </w:tcPr>
          <w:p w:rsidR="00563346" w:rsidRPr="00563346" w:rsidRDefault="00563346" w:rsidP="00563346">
            <w:pPr>
              <w:jc w:val="center"/>
            </w:pPr>
            <w:r w:rsidRPr="00563346">
              <w:t>Из них получили незачет</w:t>
            </w:r>
          </w:p>
        </w:tc>
        <w:tc>
          <w:tcPr>
            <w:tcW w:w="2126" w:type="dxa"/>
          </w:tcPr>
          <w:p w:rsidR="00563346" w:rsidRPr="00563346" w:rsidRDefault="00563346" w:rsidP="00563346">
            <w:pPr>
              <w:jc w:val="center"/>
            </w:pPr>
            <w:r w:rsidRPr="00563346">
              <w:t>Средний балл по ОО</w:t>
            </w:r>
          </w:p>
        </w:tc>
        <w:tc>
          <w:tcPr>
            <w:tcW w:w="2126" w:type="dxa"/>
          </w:tcPr>
          <w:p w:rsidR="00563346" w:rsidRPr="00563346" w:rsidRDefault="00563346" w:rsidP="00563346">
            <w:pPr>
              <w:jc w:val="center"/>
            </w:pPr>
            <w:r w:rsidRPr="00563346">
              <w:t>Успеваемость</w:t>
            </w:r>
          </w:p>
        </w:tc>
      </w:tr>
      <w:tr w:rsidR="00563346" w:rsidRPr="00563346" w:rsidTr="00563346">
        <w:tc>
          <w:tcPr>
            <w:tcW w:w="959" w:type="dxa"/>
          </w:tcPr>
          <w:p w:rsidR="00563346" w:rsidRPr="00563346" w:rsidRDefault="00563346" w:rsidP="00563346">
            <w:pPr>
              <w:jc w:val="center"/>
            </w:pPr>
            <w:r w:rsidRPr="00563346">
              <w:t>1</w:t>
            </w:r>
          </w:p>
        </w:tc>
        <w:tc>
          <w:tcPr>
            <w:tcW w:w="2126" w:type="dxa"/>
          </w:tcPr>
          <w:p w:rsidR="00563346" w:rsidRPr="00563346" w:rsidRDefault="00B27FC2" w:rsidP="00E611FB">
            <w:pPr>
              <w:jc w:val="center"/>
            </w:pPr>
            <w:r>
              <w:t>22</w:t>
            </w:r>
          </w:p>
        </w:tc>
        <w:tc>
          <w:tcPr>
            <w:tcW w:w="2693" w:type="dxa"/>
          </w:tcPr>
          <w:p w:rsidR="00563346" w:rsidRPr="00563346" w:rsidRDefault="00B27FC2" w:rsidP="00563346">
            <w:pPr>
              <w:jc w:val="center"/>
            </w:pPr>
            <w:r>
              <w:t>17</w:t>
            </w:r>
          </w:p>
        </w:tc>
        <w:tc>
          <w:tcPr>
            <w:tcW w:w="3544" w:type="dxa"/>
          </w:tcPr>
          <w:p w:rsidR="00563346" w:rsidRPr="00563346" w:rsidRDefault="00B27FC2" w:rsidP="00563346">
            <w:pPr>
              <w:jc w:val="center"/>
            </w:pPr>
            <w:r>
              <w:t>17</w:t>
            </w:r>
          </w:p>
        </w:tc>
        <w:tc>
          <w:tcPr>
            <w:tcW w:w="2552" w:type="dxa"/>
          </w:tcPr>
          <w:p w:rsidR="00563346" w:rsidRPr="00563346" w:rsidRDefault="00563346" w:rsidP="00563346">
            <w:pPr>
              <w:jc w:val="center"/>
            </w:pPr>
            <w:r w:rsidRPr="00563346">
              <w:t>0</w:t>
            </w:r>
          </w:p>
        </w:tc>
        <w:tc>
          <w:tcPr>
            <w:tcW w:w="2126" w:type="dxa"/>
          </w:tcPr>
          <w:p w:rsidR="00563346" w:rsidRPr="00563346" w:rsidRDefault="00E611FB" w:rsidP="007368FA">
            <w:pPr>
              <w:jc w:val="center"/>
            </w:pPr>
            <w:r>
              <w:t>14</w:t>
            </w:r>
          </w:p>
        </w:tc>
        <w:tc>
          <w:tcPr>
            <w:tcW w:w="2126" w:type="dxa"/>
          </w:tcPr>
          <w:p w:rsidR="00563346" w:rsidRPr="00563346" w:rsidRDefault="00563346" w:rsidP="00563346">
            <w:pPr>
              <w:jc w:val="center"/>
            </w:pPr>
            <w:r w:rsidRPr="00563346">
              <w:t>100%</w:t>
            </w:r>
          </w:p>
        </w:tc>
      </w:tr>
    </w:tbl>
    <w:p w:rsidR="00563346" w:rsidRDefault="00563346" w:rsidP="00BA4A7C">
      <w:pPr>
        <w:ind w:left="0" w:firstLine="0"/>
        <w:jc w:val="center"/>
      </w:pPr>
    </w:p>
    <w:p w:rsidR="00563346" w:rsidRPr="00563346" w:rsidRDefault="00563346" w:rsidP="00563346">
      <w:pPr>
        <w:ind w:left="-284" w:firstLine="839"/>
        <w:jc w:val="center"/>
      </w:pPr>
      <w:r w:rsidRPr="00563346">
        <w:t>Типичные ошибки.</w:t>
      </w:r>
    </w:p>
    <w:p w:rsidR="00E92FE2" w:rsidRPr="00E92FE2" w:rsidRDefault="00E92FE2" w:rsidP="00E92FE2">
      <w:pPr>
        <w:ind w:left="-142" w:firstLine="839"/>
      </w:pPr>
      <w:r w:rsidRPr="00E92FE2">
        <w:t>Задания 1-2:</w:t>
      </w:r>
    </w:p>
    <w:p w:rsidR="00E92FE2" w:rsidRPr="00E92FE2" w:rsidRDefault="00E92FE2" w:rsidP="00E92FE2">
      <w:pPr>
        <w:ind w:left="-142" w:firstLine="839"/>
      </w:pPr>
      <w:r w:rsidRPr="00E92FE2">
        <w:t xml:space="preserve">Г (Грамматические ошибки) - </w:t>
      </w:r>
      <w:r w:rsidR="00E611FB">
        <w:t>25</w:t>
      </w:r>
      <w:r w:rsidRPr="00E92FE2">
        <w:t xml:space="preserve"> учащихся (9</w:t>
      </w:r>
      <w:r w:rsidR="00E611FB">
        <w:t>2</w:t>
      </w:r>
      <w:r w:rsidRPr="00E92FE2">
        <w:t>,5%) - неумение правильно выстроить речь, исключая грамматические ошибки в пересказе текста;</w:t>
      </w:r>
    </w:p>
    <w:p w:rsidR="00E92FE2" w:rsidRPr="00E92FE2" w:rsidRDefault="00E92FE2" w:rsidP="00E92FE2">
      <w:pPr>
        <w:ind w:left="-142" w:firstLine="839"/>
      </w:pPr>
      <w:r w:rsidRPr="00E92FE2">
        <w:t>Иск (Искажения слов) - 14 учащихся (70%) - допускается искажение слов.</w:t>
      </w:r>
    </w:p>
    <w:p w:rsidR="00E92FE2" w:rsidRPr="00E92FE2" w:rsidRDefault="00E92FE2" w:rsidP="00E92FE2">
      <w:pPr>
        <w:ind w:left="-142" w:firstLine="839"/>
      </w:pPr>
      <w:r w:rsidRPr="00E92FE2">
        <w:t>Задание 3 и 4. Грамотность речи:</w:t>
      </w:r>
    </w:p>
    <w:p w:rsidR="00E92FE2" w:rsidRPr="00E92FE2" w:rsidRDefault="00E92FE2" w:rsidP="00E92FE2">
      <w:pPr>
        <w:ind w:left="-142" w:firstLine="839"/>
      </w:pPr>
      <w:r w:rsidRPr="00E92FE2">
        <w:t>Г (Грамматические ошибки) - 20 учащихся (0%) - неумение правильно выстроить речь, исключая грамматические ошибки в монологе и диалоге с экзаменатором – собеседником.</w:t>
      </w:r>
    </w:p>
    <w:p w:rsidR="00563346" w:rsidRPr="00563346" w:rsidRDefault="00563346" w:rsidP="00563346">
      <w:pPr>
        <w:ind w:left="-284" w:firstLine="839"/>
      </w:pPr>
    </w:p>
    <w:p w:rsidR="00563346" w:rsidRDefault="00563346" w:rsidP="00563346">
      <w:pPr>
        <w:ind w:left="0" w:firstLine="0"/>
      </w:pPr>
      <w:r>
        <w:t>Рекомендации:</w:t>
      </w:r>
    </w:p>
    <w:p w:rsidR="00563346" w:rsidRDefault="00563346" w:rsidP="00563346">
      <w:pPr>
        <w:ind w:left="0" w:firstLine="0"/>
      </w:pPr>
      <w:r>
        <w:t xml:space="preserve">1.Продолжить работу над </w:t>
      </w:r>
      <w:r w:rsidR="00D2673B">
        <w:t>формированием устного высказывания на определенную тему.</w:t>
      </w:r>
    </w:p>
    <w:p w:rsidR="00D2673B" w:rsidRDefault="00D2673B" w:rsidP="00563346">
      <w:pPr>
        <w:ind w:left="0" w:firstLine="0"/>
      </w:pPr>
      <w:r>
        <w:t>2.Формировать у учащихся умение использовать в речи разнообразные синтаксические конструкции.</w:t>
      </w:r>
    </w:p>
    <w:p w:rsidR="00D2673B" w:rsidRDefault="00D2673B" w:rsidP="00563346">
      <w:pPr>
        <w:ind w:left="0" w:firstLine="0"/>
      </w:pPr>
      <w:r>
        <w:t>3.На уроках уделять особое внимание выразительному чтению и сжатому пересказу текста с сохранением микротем.</w:t>
      </w:r>
    </w:p>
    <w:p w:rsidR="00D2673B" w:rsidRDefault="00D2673B" w:rsidP="00563346">
      <w:pPr>
        <w:ind w:left="0" w:firstLine="0"/>
      </w:pPr>
      <w:r>
        <w:t>4.При работе с текстом уделять особое внимание грамматическим нормам.</w:t>
      </w:r>
    </w:p>
    <w:p w:rsidR="00563346" w:rsidRDefault="00563346" w:rsidP="00BA4A7C">
      <w:pPr>
        <w:ind w:left="0" w:firstLine="0"/>
        <w:jc w:val="center"/>
      </w:pPr>
    </w:p>
    <w:p w:rsidR="00FD565B" w:rsidRPr="00080FA0" w:rsidRDefault="00FD565B" w:rsidP="00BA4A7C">
      <w:pPr>
        <w:ind w:left="0" w:firstLine="0"/>
        <w:jc w:val="center"/>
      </w:pPr>
      <w:r w:rsidRPr="00080FA0">
        <w:t>Сравнительный анализ успеваемости и качества знаний.</w:t>
      </w:r>
    </w:p>
    <w:p w:rsidR="00FD565B" w:rsidRPr="00BA4A7C" w:rsidRDefault="00FD565B" w:rsidP="00BA4A7C">
      <w:pPr>
        <w:ind w:left="0"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FD565B" w:rsidRPr="00BA4A7C" w:rsidTr="00143056">
        <w:tc>
          <w:tcPr>
            <w:tcW w:w="2392"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Учебный год</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Кол-во учащихся закончивших школу</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Успеваемость</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Качество знаний</w:t>
            </w:r>
          </w:p>
        </w:tc>
      </w:tr>
      <w:tr w:rsidR="00FD565B" w:rsidRPr="00BA4A7C" w:rsidTr="00143056">
        <w:tc>
          <w:tcPr>
            <w:tcW w:w="2392"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2009-2010</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202</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100%</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31%</w:t>
            </w:r>
          </w:p>
        </w:tc>
      </w:tr>
      <w:tr w:rsidR="00FD565B" w:rsidRPr="00BA4A7C" w:rsidTr="00143056">
        <w:tc>
          <w:tcPr>
            <w:tcW w:w="2392"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2010-2011</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194</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100%</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23%</w:t>
            </w:r>
          </w:p>
        </w:tc>
      </w:tr>
      <w:tr w:rsidR="00FD565B" w:rsidRPr="00BA4A7C" w:rsidTr="00143056">
        <w:tc>
          <w:tcPr>
            <w:tcW w:w="2392"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2011-2012</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193</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100%</w:t>
            </w:r>
          </w:p>
        </w:tc>
        <w:tc>
          <w:tcPr>
            <w:tcW w:w="2393" w:type="dxa"/>
            <w:tcBorders>
              <w:top w:val="single" w:sz="4" w:space="0" w:color="auto"/>
              <w:left w:val="single" w:sz="4" w:space="0" w:color="auto"/>
              <w:bottom w:val="single" w:sz="4" w:space="0" w:color="auto"/>
              <w:right w:val="single" w:sz="4" w:space="0" w:color="auto"/>
            </w:tcBorders>
            <w:hideMark/>
          </w:tcPr>
          <w:p w:rsidR="00FD565B" w:rsidRPr="00BA4A7C" w:rsidRDefault="00FD565B" w:rsidP="00BA4A7C">
            <w:pPr>
              <w:ind w:left="0" w:firstLine="0"/>
              <w:jc w:val="both"/>
            </w:pPr>
            <w:r w:rsidRPr="00BA4A7C">
              <w:t>27%</w:t>
            </w:r>
          </w:p>
        </w:tc>
      </w:tr>
      <w:tr w:rsidR="00FD565B" w:rsidRPr="00BA4A7C" w:rsidTr="00143056">
        <w:tc>
          <w:tcPr>
            <w:tcW w:w="2392"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2012-2013</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195</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99%</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40%</w:t>
            </w:r>
          </w:p>
        </w:tc>
      </w:tr>
      <w:tr w:rsidR="00FD565B" w:rsidRPr="00BA4A7C" w:rsidTr="00143056">
        <w:tc>
          <w:tcPr>
            <w:tcW w:w="2392"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 xml:space="preserve">2013-2014 </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198</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99,5%</w:t>
            </w:r>
          </w:p>
        </w:tc>
        <w:tc>
          <w:tcPr>
            <w:tcW w:w="2393" w:type="dxa"/>
            <w:tcBorders>
              <w:top w:val="single" w:sz="4" w:space="0" w:color="auto"/>
              <w:left w:val="single" w:sz="4" w:space="0" w:color="auto"/>
              <w:bottom w:val="single" w:sz="4" w:space="0" w:color="auto"/>
              <w:right w:val="single" w:sz="4" w:space="0" w:color="auto"/>
            </w:tcBorders>
          </w:tcPr>
          <w:p w:rsidR="00FD565B" w:rsidRPr="00BA4A7C" w:rsidRDefault="00FD565B" w:rsidP="00BA4A7C">
            <w:pPr>
              <w:ind w:left="0" w:firstLine="0"/>
              <w:jc w:val="both"/>
            </w:pPr>
            <w:r w:rsidRPr="00BA4A7C">
              <w:t>33%</w:t>
            </w:r>
          </w:p>
        </w:tc>
      </w:tr>
      <w:tr w:rsidR="00496333" w:rsidRPr="00BA4A7C" w:rsidTr="00143056">
        <w:tc>
          <w:tcPr>
            <w:tcW w:w="2392" w:type="dxa"/>
            <w:tcBorders>
              <w:top w:val="single" w:sz="4" w:space="0" w:color="auto"/>
              <w:left w:val="single" w:sz="4" w:space="0" w:color="auto"/>
              <w:bottom w:val="single" w:sz="4" w:space="0" w:color="auto"/>
              <w:right w:val="single" w:sz="4" w:space="0" w:color="auto"/>
            </w:tcBorders>
          </w:tcPr>
          <w:p w:rsidR="00496333" w:rsidRPr="00BA4A7C" w:rsidRDefault="00496333" w:rsidP="00BA4A7C">
            <w:pPr>
              <w:ind w:left="0" w:firstLine="0"/>
              <w:jc w:val="both"/>
            </w:pPr>
            <w:r w:rsidRPr="00BA4A7C">
              <w:t>2014-2015</w:t>
            </w:r>
          </w:p>
        </w:tc>
        <w:tc>
          <w:tcPr>
            <w:tcW w:w="2393" w:type="dxa"/>
            <w:tcBorders>
              <w:top w:val="single" w:sz="4" w:space="0" w:color="auto"/>
              <w:left w:val="single" w:sz="4" w:space="0" w:color="auto"/>
              <w:bottom w:val="single" w:sz="4" w:space="0" w:color="auto"/>
              <w:right w:val="single" w:sz="4" w:space="0" w:color="auto"/>
            </w:tcBorders>
          </w:tcPr>
          <w:p w:rsidR="00496333" w:rsidRPr="00BA4A7C" w:rsidRDefault="00496333" w:rsidP="00BA4A7C">
            <w:pPr>
              <w:ind w:left="0" w:firstLine="0"/>
              <w:jc w:val="both"/>
            </w:pPr>
            <w:r w:rsidRPr="00BA4A7C">
              <w:t>197</w:t>
            </w:r>
          </w:p>
        </w:tc>
        <w:tc>
          <w:tcPr>
            <w:tcW w:w="2393" w:type="dxa"/>
            <w:tcBorders>
              <w:top w:val="single" w:sz="4" w:space="0" w:color="auto"/>
              <w:left w:val="single" w:sz="4" w:space="0" w:color="auto"/>
              <w:bottom w:val="single" w:sz="4" w:space="0" w:color="auto"/>
              <w:right w:val="single" w:sz="4" w:space="0" w:color="auto"/>
            </w:tcBorders>
          </w:tcPr>
          <w:p w:rsidR="00496333" w:rsidRPr="00BA4A7C" w:rsidRDefault="00496333" w:rsidP="00BA4A7C">
            <w:pPr>
              <w:ind w:left="0" w:firstLine="0"/>
              <w:jc w:val="both"/>
            </w:pPr>
            <w:r w:rsidRPr="00BA4A7C">
              <w:t>99,5%</w:t>
            </w:r>
          </w:p>
        </w:tc>
        <w:tc>
          <w:tcPr>
            <w:tcW w:w="2393" w:type="dxa"/>
            <w:tcBorders>
              <w:top w:val="single" w:sz="4" w:space="0" w:color="auto"/>
              <w:left w:val="single" w:sz="4" w:space="0" w:color="auto"/>
              <w:bottom w:val="single" w:sz="4" w:space="0" w:color="auto"/>
              <w:right w:val="single" w:sz="4" w:space="0" w:color="auto"/>
            </w:tcBorders>
          </w:tcPr>
          <w:p w:rsidR="00496333" w:rsidRPr="00BA4A7C" w:rsidRDefault="00496333" w:rsidP="00BA4A7C">
            <w:pPr>
              <w:ind w:left="0" w:firstLine="0"/>
              <w:jc w:val="both"/>
            </w:pPr>
            <w:r w:rsidRPr="00BA4A7C">
              <w:t>33%</w:t>
            </w:r>
          </w:p>
        </w:tc>
      </w:tr>
      <w:tr w:rsidR="00723401" w:rsidRPr="00BA4A7C" w:rsidTr="00143056">
        <w:tc>
          <w:tcPr>
            <w:tcW w:w="2392" w:type="dxa"/>
            <w:tcBorders>
              <w:top w:val="single" w:sz="4" w:space="0" w:color="auto"/>
              <w:left w:val="single" w:sz="4" w:space="0" w:color="auto"/>
              <w:bottom w:val="single" w:sz="4" w:space="0" w:color="auto"/>
              <w:right w:val="single" w:sz="4" w:space="0" w:color="auto"/>
            </w:tcBorders>
          </w:tcPr>
          <w:p w:rsidR="00723401" w:rsidRPr="00BA4A7C" w:rsidRDefault="00723401" w:rsidP="00BA4A7C">
            <w:pPr>
              <w:ind w:left="0" w:firstLine="0"/>
              <w:jc w:val="both"/>
            </w:pPr>
            <w:r w:rsidRPr="00BA4A7C">
              <w:t>2015-2016</w:t>
            </w:r>
          </w:p>
        </w:tc>
        <w:tc>
          <w:tcPr>
            <w:tcW w:w="2393" w:type="dxa"/>
            <w:tcBorders>
              <w:top w:val="single" w:sz="4" w:space="0" w:color="auto"/>
              <w:left w:val="single" w:sz="4" w:space="0" w:color="auto"/>
              <w:bottom w:val="single" w:sz="4" w:space="0" w:color="auto"/>
              <w:right w:val="single" w:sz="4" w:space="0" w:color="auto"/>
            </w:tcBorders>
          </w:tcPr>
          <w:p w:rsidR="00723401" w:rsidRPr="00BA4A7C" w:rsidRDefault="00723401" w:rsidP="00BA4A7C">
            <w:pPr>
              <w:ind w:left="0" w:firstLine="0"/>
              <w:jc w:val="both"/>
            </w:pPr>
            <w:r w:rsidRPr="00BA4A7C">
              <w:t>184</w:t>
            </w:r>
          </w:p>
        </w:tc>
        <w:tc>
          <w:tcPr>
            <w:tcW w:w="2393" w:type="dxa"/>
            <w:tcBorders>
              <w:top w:val="single" w:sz="4" w:space="0" w:color="auto"/>
              <w:left w:val="single" w:sz="4" w:space="0" w:color="auto"/>
              <w:bottom w:val="single" w:sz="4" w:space="0" w:color="auto"/>
              <w:right w:val="single" w:sz="4" w:space="0" w:color="auto"/>
            </w:tcBorders>
          </w:tcPr>
          <w:p w:rsidR="00723401" w:rsidRPr="00BA4A7C" w:rsidRDefault="00723401" w:rsidP="00BA4A7C">
            <w:pPr>
              <w:ind w:left="0" w:firstLine="0"/>
              <w:jc w:val="both"/>
            </w:pPr>
            <w:r w:rsidRPr="00BA4A7C">
              <w:t>100 %</w:t>
            </w:r>
          </w:p>
        </w:tc>
        <w:tc>
          <w:tcPr>
            <w:tcW w:w="2393" w:type="dxa"/>
            <w:tcBorders>
              <w:top w:val="single" w:sz="4" w:space="0" w:color="auto"/>
              <w:left w:val="single" w:sz="4" w:space="0" w:color="auto"/>
              <w:bottom w:val="single" w:sz="4" w:space="0" w:color="auto"/>
              <w:right w:val="single" w:sz="4" w:space="0" w:color="auto"/>
            </w:tcBorders>
          </w:tcPr>
          <w:p w:rsidR="00723401" w:rsidRPr="00BA4A7C" w:rsidRDefault="00723401" w:rsidP="00BA4A7C">
            <w:pPr>
              <w:ind w:left="0" w:firstLine="0"/>
              <w:jc w:val="both"/>
            </w:pPr>
            <w:r w:rsidRPr="00BA4A7C">
              <w:t>29 %</w:t>
            </w:r>
          </w:p>
        </w:tc>
      </w:tr>
      <w:tr w:rsidR="00FD272E" w:rsidRPr="00BA4A7C" w:rsidTr="00143056">
        <w:tc>
          <w:tcPr>
            <w:tcW w:w="2392" w:type="dxa"/>
            <w:tcBorders>
              <w:top w:val="single" w:sz="4" w:space="0" w:color="auto"/>
              <w:left w:val="single" w:sz="4" w:space="0" w:color="auto"/>
              <w:bottom w:val="single" w:sz="4" w:space="0" w:color="auto"/>
              <w:right w:val="single" w:sz="4" w:space="0" w:color="auto"/>
            </w:tcBorders>
          </w:tcPr>
          <w:p w:rsidR="00FD272E" w:rsidRPr="00BA4A7C" w:rsidRDefault="00FD272E" w:rsidP="00BA4A7C">
            <w:pPr>
              <w:ind w:left="0" w:firstLine="0"/>
              <w:jc w:val="both"/>
            </w:pPr>
            <w:r w:rsidRPr="00BA4A7C">
              <w:t>2016-2017</w:t>
            </w:r>
          </w:p>
        </w:tc>
        <w:tc>
          <w:tcPr>
            <w:tcW w:w="2393" w:type="dxa"/>
            <w:tcBorders>
              <w:top w:val="single" w:sz="4" w:space="0" w:color="auto"/>
              <w:left w:val="single" w:sz="4" w:space="0" w:color="auto"/>
              <w:bottom w:val="single" w:sz="4" w:space="0" w:color="auto"/>
              <w:right w:val="single" w:sz="4" w:space="0" w:color="auto"/>
            </w:tcBorders>
          </w:tcPr>
          <w:p w:rsidR="00FD272E" w:rsidRPr="00BA4A7C" w:rsidRDefault="00FD272E" w:rsidP="00BA4A7C">
            <w:pPr>
              <w:ind w:left="0" w:firstLine="0"/>
              <w:jc w:val="both"/>
            </w:pPr>
            <w:r w:rsidRPr="00BA4A7C">
              <w:t>176</w:t>
            </w:r>
          </w:p>
        </w:tc>
        <w:tc>
          <w:tcPr>
            <w:tcW w:w="2393" w:type="dxa"/>
            <w:tcBorders>
              <w:top w:val="single" w:sz="4" w:space="0" w:color="auto"/>
              <w:left w:val="single" w:sz="4" w:space="0" w:color="auto"/>
              <w:bottom w:val="single" w:sz="4" w:space="0" w:color="auto"/>
              <w:right w:val="single" w:sz="4" w:space="0" w:color="auto"/>
            </w:tcBorders>
          </w:tcPr>
          <w:p w:rsidR="00FD272E" w:rsidRPr="00BA4A7C" w:rsidRDefault="000E62C3" w:rsidP="00BA4A7C">
            <w:pPr>
              <w:ind w:left="0" w:firstLine="0"/>
              <w:jc w:val="both"/>
            </w:pPr>
            <w:r w:rsidRPr="00BA4A7C">
              <w:t>100</w:t>
            </w:r>
            <w:r w:rsidR="00FD272E" w:rsidRPr="00BA4A7C">
              <w:t>%</w:t>
            </w:r>
          </w:p>
        </w:tc>
        <w:tc>
          <w:tcPr>
            <w:tcW w:w="2393" w:type="dxa"/>
            <w:tcBorders>
              <w:top w:val="single" w:sz="4" w:space="0" w:color="auto"/>
              <w:left w:val="single" w:sz="4" w:space="0" w:color="auto"/>
              <w:bottom w:val="single" w:sz="4" w:space="0" w:color="auto"/>
              <w:right w:val="single" w:sz="4" w:space="0" w:color="auto"/>
            </w:tcBorders>
          </w:tcPr>
          <w:p w:rsidR="00FD272E" w:rsidRPr="00BA4A7C" w:rsidRDefault="00FD272E" w:rsidP="00BA4A7C">
            <w:pPr>
              <w:ind w:left="0" w:firstLine="0"/>
              <w:jc w:val="both"/>
            </w:pPr>
            <w:r w:rsidRPr="00BA4A7C">
              <w:t>27%</w:t>
            </w:r>
          </w:p>
        </w:tc>
      </w:tr>
      <w:tr w:rsidR="008A0F2F" w:rsidRPr="00BA4A7C" w:rsidTr="00143056">
        <w:tc>
          <w:tcPr>
            <w:tcW w:w="2392" w:type="dxa"/>
            <w:tcBorders>
              <w:top w:val="single" w:sz="4" w:space="0" w:color="auto"/>
              <w:left w:val="single" w:sz="4" w:space="0" w:color="auto"/>
              <w:bottom w:val="single" w:sz="4" w:space="0" w:color="auto"/>
              <w:right w:val="single" w:sz="4" w:space="0" w:color="auto"/>
            </w:tcBorders>
          </w:tcPr>
          <w:p w:rsidR="008A0F2F" w:rsidRPr="00BA4A7C" w:rsidRDefault="008A0F2F" w:rsidP="00BA4A7C">
            <w:pPr>
              <w:ind w:left="0" w:firstLine="0"/>
              <w:jc w:val="both"/>
            </w:pPr>
            <w:r>
              <w:t>2017-2018</w:t>
            </w:r>
          </w:p>
        </w:tc>
        <w:tc>
          <w:tcPr>
            <w:tcW w:w="2393" w:type="dxa"/>
            <w:tcBorders>
              <w:top w:val="single" w:sz="4" w:space="0" w:color="auto"/>
              <w:left w:val="single" w:sz="4" w:space="0" w:color="auto"/>
              <w:bottom w:val="single" w:sz="4" w:space="0" w:color="auto"/>
              <w:right w:val="single" w:sz="4" w:space="0" w:color="auto"/>
            </w:tcBorders>
          </w:tcPr>
          <w:p w:rsidR="008A0F2F" w:rsidRPr="00BA4A7C" w:rsidRDefault="008A0F2F" w:rsidP="00BA4A7C">
            <w:pPr>
              <w:ind w:left="0" w:firstLine="0"/>
              <w:jc w:val="both"/>
            </w:pPr>
            <w:r>
              <w:t>185</w:t>
            </w:r>
          </w:p>
        </w:tc>
        <w:tc>
          <w:tcPr>
            <w:tcW w:w="2393" w:type="dxa"/>
            <w:tcBorders>
              <w:top w:val="single" w:sz="4" w:space="0" w:color="auto"/>
              <w:left w:val="single" w:sz="4" w:space="0" w:color="auto"/>
              <w:bottom w:val="single" w:sz="4" w:space="0" w:color="auto"/>
              <w:right w:val="single" w:sz="4" w:space="0" w:color="auto"/>
            </w:tcBorders>
          </w:tcPr>
          <w:p w:rsidR="008A0F2F" w:rsidRPr="00BA4A7C" w:rsidRDefault="008A0F2F"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8A0F2F" w:rsidRPr="00BA4A7C" w:rsidRDefault="00FD434C" w:rsidP="00BA4A7C">
            <w:pPr>
              <w:ind w:left="0" w:firstLine="0"/>
              <w:jc w:val="both"/>
            </w:pPr>
            <w:r>
              <w:t>29%</w:t>
            </w:r>
          </w:p>
        </w:tc>
      </w:tr>
      <w:tr w:rsidR="00B22451" w:rsidRPr="00BA4A7C" w:rsidTr="00143056">
        <w:tc>
          <w:tcPr>
            <w:tcW w:w="2392" w:type="dxa"/>
            <w:tcBorders>
              <w:top w:val="single" w:sz="4" w:space="0" w:color="auto"/>
              <w:left w:val="single" w:sz="4" w:space="0" w:color="auto"/>
              <w:bottom w:val="single" w:sz="4" w:space="0" w:color="auto"/>
              <w:right w:val="single" w:sz="4" w:space="0" w:color="auto"/>
            </w:tcBorders>
          </w:tcPr>
          <w:p w:rsidR="00B22451" w:rsidRDefault="00B22451" w:rsidP="00BA4A7C">
            <w:pPr>
              <w:ind w:left="0" w:firstLine="0"/>
              <w:jc w:val="both"/>
            </w:pPr>
            <w:r>
              <w:t>2018-2019</w:t>
            </w:r>
          </w:p>
        </w:tc>
        <w:tc>
          <w:tcPr>
            <w:tcW w:w="2393" w:type="dxa"/>
            <w:tcBorders>
              <w:top w:val="single" w:sz="4" w:space="0" w:color="auto"/>
              <w:left w:val="single" w:sz="4" w:space="0" w:color="auto"/>
              <w:bottom w:val="single" w:sz="4" w:space="0" w:color="auto"/>
              <w:right w:val="single" w:sz="4" w:space="0" w:color="auto"/>
            </w:tcBorders>
          </w:tcPr>
          <w:p w:rsidR="00B22451" w:rsidRDefault="00B22451" w:rsidP="00BA4A7C">
            <w:pPr>
              <w:ind w:left="0" w:firstLine="0"/>
              <w:jc w:val="both"/>
            </w:pPr>
            <w:r>
              <w:t>196</w:t>
            </w:r>
          </w:p>
        </w:tc>
        <w:tc>
          <w:tcPr>
            <w:tcW w:w="2393" w:type="dxa"/>
            <w:tcBorders>
              <w:top w:val="single" w:sz="4" w:space="0" w:color="auto"/>
              <w:left w:val="single" w:sz="4" w:space="0" w:color="auto"/>
              <w:bottom w:val="single" w:sz="4" w:space="0" w:color="auto"/>
              <w:right w:val="single" w:sz="4" w:space="0" w:color="auto"/>
            </w:tcBorders>
          </w:tcPr>
          <w:p w:rsidR="00B22451" w:rsidRDefault="00B22451"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B22451" w:rsidRDefault="00B22451" w:rsidP="00BA4A7C">
            <w:pPr>
              <w:ind w:left="0" w:firstLine="0"/>
              <w:jc w:val="both"/>
            </w:pPr>
            <w:r>
              <w:t>33%</w:t>
            </w:r>
          </w:p>
        </w:tc>
      </w:tr>
      <w:tr w:rsidR="007368FA" w:rsidRPr="00BA4A7C" w:rsidTr="00143056">
        <w:tc>
          <w:tcPr>
            <w:tcW w:w="2392"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2019-2020</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197</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32%</w:t>
            </w:r>
          </w:p>
        </w:tc>
      </w:tr>
      <w:tr w:rsidR="007368FA" w:rsidRPr="00BA4A7C" w:rsidTr="00143056">
        <w:tc>
          <w:tcPr>
            <w:tcW w:w="2392"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2020-2021</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204</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7368FA" w:rsidRDefault="007368FA" w:rsidP="002261BB">
            <w:pPr>
              <w:ind w:left="0" w:firstLine="0"/>
              <w:jc w:val="both"/>
            </w:pPr>
            <w:r>
              <w:t>26,</w:t>
            </w:r>
            <w:r w:rsidR="002261BB">
              <w:t>6</w:t>
            </w:r>
            <w:r>
              <w:t>%</w:t>
            </w:r>
          </w:p>
        </w:tc>
      </w:tr>
      <w:tr w:rsidR="00122A9E" w:rsidRPr="00BA4A7C" w:rsidTr="00143056">
        <w:tc>
          <w:tcPr>
            <w:tcW w:w="2392" w:type="dxa"/>
            <w:tcBorders>
              <w:top w:val="single" w:sz="4" w:space="0" w:color="auto"/>
              <w:left w:val="single" w:sz="4" w:space="0" w:color="auto"/>
              <w:bottom w:val="single" w:sz="4" w:space="0" w:color="auto"/>
              <w:right w:val="single" w:sz="4" w:space="0" w:color="auto"/>
            </w:tcBorders>
          </w:tcPr>
          <w:p w:rsidR="00122A9E" w:rsidRDefault="00122A9E" w:rsidP="00BA4A7C">
            <w:pPr>
              <w:ind w:left="0" w:firstLine="0"/>
              <w:jc w:val="both"/>
            </w:pPr>
            <w:r>
              <w:t>2021-2022</w:t>
            </w:r>
          </w:p>
        </w:tc>
        <w:tc>
          <w:tcPr>
            <w:tcW w:w="2393" w:type="dxa"/>
            <w:tcBorders>
              <w:top w:val="single" w:sz="4" w:space="0" w:color="auto"/>
              <w:left w:val="single" w:sz="4" w:space="0" w:color="auto"/>
              <w:bottom w:val="single" w:sz="4" w:space="0" w:color="auto"/>
              <w:right w:val="single" w:sz="4" w:space="0" w:color="auto"/>
            </w:tcBorders>
          </w:tcPr>
          <w:p w:rsidR="00122A9E" w:rsidRDefault="00122A9E" w:rsidP="00BA4A7C">
            <w:pPr>
              <w:ind w:left="0" w:firstLine="0"/>
              <w:jc w:val="both"/>
            </w:pPr>
            <w:r>
              <w:t>203</w:t>
            </w:r>
          </w:p>
        </w:tc>
        <w:tc>
          <w:tcPr>
            <w:tcW w:w="2393" w:type="dxa"/>
            <w:tcBorders>
              <w:top w:val="single" w:sz="4" w:space="0" w:color="auto"/>
              <w:left w:val="single" w:sz="4" w:space="0" w:color="auto"/>
              <w:bottom w:val="single" w:sz="4" w:space="0" w:color="auto"/>
              <w:right w:val="single" w:sz="4" w:space="0" w:color="auto"/>
            </w:tcBorders>
          </w:tcPr>
          <w:p w:rsidR="00122A9E" w:rsidRDefault="00122A9E"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122A9E" w:rsidRDefault="00122A9E" w:rsidP="002261BB">
            <w:pPr>
              <w:ind w:left="0" w:firstLine="0"/>
              <w:jc w:val="both"/>
            </w:pPr>
            <w:r>
              <w:t>29%</w:t>
            </w:r>
          </w:p>
        </w:tc>
      </w:tr>
      <w:tr w:rsidR="00E611FB" w:rsidRPr="00BA4A7C" w:rsidTr="00143056">
        <w:tc>
          <w:tcPr>
            <w:tcW w:w="2392" w:type="dxa"/>
            <w:tcBorders>
              <w:top w:val="single" w:sz="4" w:space="0" w:color="auto"/>
              <w:left w:val="single" w:sz="4" w:space="0" w:color="auto"/>
              <w:bottom w:val="single" w:sz="4" w:space="0" w:color="auto"/>
              <w:right w:val="single" w:sz="4" w:space="0" w:color="auto"/>
            </w:tcBorders>
          </w:tcPr>
          <w:p w:rsidR="00E611FB" w:rsidRDefault="00E611FB" w:rsidP="00BA4A7C">
            <w:pPr>
              <w:ind w:left="0" w:firstLine="0"/>
              <w:jc w:val="both"/>
            </w:pPr>
            <w:r>
              <w:t>2022-2023</w:t>
            </w:r>
          </w:p>
        </w:tc>
        <w:tc>
          <w:tcPr>
            <w:tcW w:w="2393" w:type="dxa"/>
            <w:tcBorders>
              <w:top w:val="single" w:sz="4" w:space="0" w:color="auto"/>
              <w:left w:val="single" w:sz="4" w:space="0" w:color="auto"/>
              <w:bottom w:val="single" w:sz="4" w:space="0" w:color="auto"/>
              <w:right w:val="single" w:sz="4" w:space="0" w:color="auto"/>
            </w:tcBorders>
          </w:tcPr>
          <w:p w:rsidR="00E611FB" w:rsidRDefault="00E611FB" w:rsidP="00BA4A7C">
            <w:pPr>
              <w:ind w:left="0" w:firstLine="0"/>
              <w:jc w:val="both"/>
            </w:pPr>
            <w:r>
              <w:t>216</w:t>
            </w:r>
          </w:p>
        </w:tc>
        <w:tc>
          <w:tcPr>
            <w:tcW w:w="2393" w:type="dxa"/>
            <w:tcBorders>
              <w:top w:val="single" w:sz="4" w:space="0" w:color="auto"/>
              <w:left w:val="single" w:sz="4" w:space="0" w:color="auto"/>
              <w:bottom w:val="single" w:sz="4" w:space="0" w:color="auto"/>
              <w:right w:val="single" w:sz="4" w:space="0" w:color="auto"/>
            </w:tcBorders>
          </w:tcPr>
          <w:p w:rsidR="00E611FB" w:rsidRDefault="00E611FB"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E611FB" w:rsidRDefault="00AE5889" w:rsidP="002261BB">
            <w:pPr>
              <w:ind w:left="0" w:firstLine="0"/>
              <w:jc w:val="both"/>
            </w:pPr>
            <w:r>
              <w:t>39,6%</w:t>
            </w:r>
          </w:p>
        </w:tc>
      </w:tr>
      <w:tr w:rsidR="00B27FC2" w:rsidRPr="00BA4A7C" w:rsidTr="00143056">
        <w:tc>
          <w:tcPr>
            <w:tcW w:w="2392" w:type="dxa"/>
            <w:tcBorders>
              <w:top w:val="single" w:sz="4" w:space="0" w:color="auto"/>
              <w:left w:val="single" w:sz="4" w:space="0" w:color="auto"/>
              <w:bottom w:val="single" w:sz="4" w:space="0" w:color="auto"/>
              <w:right w:val="single" w:sz="4" w:space="0" w:color="auto"/>
            </w:tcBorders>
          </w:tcPr>
          <w:p w:rsidR="00B27FC2" w:rsidRDefault="00B27FC2" w:rsidP="00BA4A7C">
            <w:pPr>
              <w:ind w:left="0" w:firstLine="0"/>
              <w:jc w:val="both"/>
            </w:pPr>
            <w:r>
              <w:t>2023-2024</w:t>
            </w:r>
          </w:p>
        </w:tc>
        <w:tc>
          <w:tcPr>
            <w:tcW w:w="2393" w:type="dxa"/>
            <w:tcBorders>
              <w:top w:val="single" w:sz="4" w:space="0" w:color="auto"/>
              <w:left w:val="single" w:sz="4" w:space="0" w:color="auto"/>
              <w:bottom w:val="single" w:sz="4" w:space="0" w:color="auto"/>
              <w:right w:val="single" w:sz="4" w:space="0" w:color="auto"/>
            </w:tcBorders>
          </w:tcPr>
          <w:p w:rsidR="00B27FC2" w:rsidRDefault="00B27FC2" w:rsidP="00BA4A7C">
            <w:pPr>
              <w:ind w:left="0" w:firstLine="0"/>
              <w:jc w:val="both"/>
            </w:pPr>
            <w:r>
              <w:t>210</w:t>
            </w:r>
          </w:p>
        </w:tc>
        <w:tc>
          <w:tcPr>
            <w:tcW w:w="2393" w:type="dxa"/>
            <w:tcBorders>
              <w:top w:val="single" w:sz="4" w:space="0" w:color="auto"/>
              <w:left w:val="single" w:sz="4" w:space="0" w:color="auto"/>
              <w:bottom w:val="single" w:sz="4" w:space="0" w:color="auto"/>
              <w:right w:val="single" w:sz="4" w:space="0" w:color="auto"/>
            </w:tcBorders>
          </w:tcPr>
          <w:p w:rsidR="00B27FC2" w:rsidRDefault="00B27FC2" w:rsidP="00BA4A7C">
            <w:pPr>
              <w:ind w:left="0" w:firstLine="0"/>
              <w:jc w:val="both"/>
            </w:pPr>
            <w:r>
              <w:t>100%</w:t>
            </w:r>
          </w:p>
        </w:tc>
        <w:tc>
          <w:tcPr>
            <w:tcW w:w="2393" w:type="dxa"/>
            <w:tcBorders>
              <w:top w:val="single" w:sz="4" w:space="0" w:color="auto"/>
              <w:left w:val="single" w:sz="4" w:space="0" w:color="auto"/>
              <w:bottom w:val="single" w:sz="4" w:space="0" w:color="auto"/>
              <w:right w:val="single" w:sz="4" w:space="0" w:color="auto"/>
            </w:tcBorders>
          </w:tcPr>
          <w:p w:rsidR="00B27FC2" w:rsidRDefault="00B27FC2" w:rsidP="002261BB">
            <w:pPr>
              <w:ind w:left="0" w:firstLine="0"/>
              <w:jc w:val="both"/>
            </w:pPr>
            <w:r>
              <w:t>34,3%</w:t>
            </w:r>
          </w:p>
        </w:tc>
      </w:tr>
    </w:tbl>
    <w:p w:rsidR="00805673" w:rsidRDefault="00805673" w:rsidP="00BA4A7C">
      <w:pPr>
        <w:ind w:left="0" w:firstLine="0"/>
        <w:jc w:val="both"/>
      </w:pPr>
      <w:r>
        <w:tab/>
      </w:r>
    </w:p>
    <w:p w:rsidR="00FD565B" w:rsidRPr="00BA4A7C" w:rsidRDefault="00805673" w:rsidP="00BA4A7C">
      <w:pPr>
        <w:ind w:left="0" w:firstLine="0"/>
        <w:jc w:val="both"/>
      </w:pPr>
      <w:r>
        <w:tab/>
      </w:r>
      <w:r w:rsidR="00496333" w:rsidRPr="00BA4A7C">
        <w:t xml:space="preserve">Качество знаний по школе </w:t>
      </w:r>
      <w:r w:rsidR="00FD434C">
        <w:t>по</w:t>
      </w:r>
      <w:r w:rsidR="00B27FC2">
        <w:t>низилось</w:t>
      </w:r>
      <w:r w:rsidR="00723401" w:rsidRPr="00BA4A7C">
        <w:t xml:space="preserve"> на </w:t>
      </w:r>
      <w:r w:rsidR="00B27FC2">
        <w:t>5,3</w:t>
      </w:r>
      <w:r w:rsidR="00723401" w:rsidRPr="00BA4A7C">
        <w:t xml:space="preserve">%, а </w:t>
      </w:r>
      <w:r w:rsidR="00496333" w:rsidRPr="00BA4A7C">
        <w:t xml:space="preserve"> успевае</w:t>
      </w:r>
      <w:r w:rsidR="00723401" w:rsidRPr="00BA4A7C">
        <w:t xml:space="preserve">мость </w:t>
      </w:r>
      <w:r w:rsidR="00FD434C">
        <w:t>осталась на прежнем уровне</w:t>
      </w:r>
      <w:r w:rsidR="00496333" w:rsidRPr="00BA4A7C">
        <w:t>.</w:t>
      </w:r>
    </w:p>
    <w:p w:rsidR="00FD565B" w:rsidRPr="00BA4A7C" w:rsidRDefault="00FD565B" w:rsidP="00BA4A7C">
      <w:pPr>
        <w:pStyle w:val="a9"/>
        <w:ind w:left="0" w:firstLine="709"/>
      </w:pPr>
      <w:r w:rsidRPr="00BA4A7C">
        <w:t xml:space="preserve">Основными причинами снижения качества являются нежелание учителей-предметников применять новые формы обучения, разнообразить  уроки различными формами. Так же следует отметить отсутствие индивидуального </w:t>
      </w:r>
      <w:proofErr w:type="gramStart"/>
      <w:r w:rsidRPr="00BA4A7C">
        <w:t>подхода</w:t>
      </w:r>
      <w:proofErr w:type="gramEnd"/>
      <w:r w:rsidRPr="00BA4A7C">
        <w:t xml:space="preserve"> как к учащимся, так и к классному коллективу и отсутствие систематического контроля за успеваемостью детей и взаимосотрудничество классного руководителя с учителями-предметниками. </w:t>
      </w:r>
    </w:p>
    <w:p w:rsidR="00FD565B" w:rsidRPr="00BA4A7C" w:rsidRDefault="00FD565B" w:rsidP="00BA4A7C">
      <w:pPr>
        <w:tabs>
          <w:tab w:val="left" w:pos="567"/>
        </w:tabs>
        <w:ind w:left="0" w:firstLine="0"/>
        <w:jc w:val="both"/>
      </w:pPr>
      <w:r w:rsidRPr="00BA4A7C">
        <w:rPr>
          <w:b/>
        </w:rPr>
        <w:t xml:space="preserve">     </w:t>
      </w:r>
      <w:r w:rsidRPr="00BA4A7C">
        <w:t xml:space="preserve">       Успеваемость на </w:t>
      </w:r>
      <w:r w:rsidRPr="00BA4A7C">
        <w:rPr>
          <w:lang w:val="en-US"/>
        </w:rPr>
        <w:t>II</w:t>
      </w:r>
      <w:r w:rsidRPr="00BA4A7C">
        <w:t xml:space="preserve"> и </w:t>
      </w:r>
      <w:r w:rsidRPr="00BA4A7C">
        <w:rPr>
          <w:lang w:val="en-US"/>
        </w:rPr>
        <w:t>III</w:t>
      </w:r>
      <w:r w:rsidRPr="00BA4A7C">
        <w:t xml:space="preserve"> </w:t>
      </w:r>
      <w:r w:rsidR="007368FA">
        <w:t>уровнях</w:t>
      </w:r>
      <w:r w:rsidRPr="00BA4A7C">
        <w:t xml:space="preserve"> обучения остаётся стабильной, качество знаний на </w:t>
      </w:r>
      <w:r w:rsidRPr="00BA4A7C">
        <w:rPr>
          <w:lang w:val="en-US"/>
        </w:rPr>
        <w:t>II</w:t>
      </w:r>
      <w:r w:rsidRPr="00BA4A7C">
        <w:t xml:space="preserve"> </w:t>
      </w:r>
      <w:r w:rsidR="007368FA">
        <w:t>уровне</w:t>
      </w:r>
      <w:r w:rsidRPr="00BA4A7C">
        <w:t xml:space="preserve"> на </w:t>
      </w:r>
      <w:r w:rsidR="00AE5889">
        <w:t>4,2</w:t>
      </w:r>
      <w:r w:rsidRPr="00BA4A7C">
        <w:t xml:space="preserve"> % по сравнению с прошлым годом снизилось, на </w:t>
      </w:r>
      <w:r w:rsidRPr="00BA4A7C">
        <w:rPr>
          <w:lang w:val="en-US"/>
        </w:rPr>
        <w:t>III</w:t>
      </w:r>
      <w:r w:rsidRPr="00BA4A7C">
        <w:t xml:space="preserve"> </w:t>
      </w:r>
      <w:r w:rsidR="007368FA">
        <w:t>уровне</w:t>
      </w:r>
      <w:r w:rsidRPr="00BA4A7C">
        <w:t xml:space="preserve"> на </w:t>
      </w:r>
      <w:r w:rsidR="00AE5889">
        <w:t>2</w:t>
      </w:r>
      <w:r w:rsidRPr="00BA4A7C">
        <w:t xml:space="preserve">,2% </w:t>
      </w:r>
      <w:r w:rsidR="00723401" w:rsidRPr="00BA4A7C">
        <w:t>выше, чем в 20</w:t>
      </w:r>
      <w:r w:rsidR="00AE5889">
        <w:t>2</w:t>
      </w:r>
      <w:r w:rsidR="00B27FC2">
        <w:t>2</w:t>
      </w:r>
      <w:r w:rsidR="00723401" w:rsidRPr="00BA4A7C">
        <w:t>-20</w:t>
      </w:r>
      <w:r w:rsidR="007368FA">
        <w:t>2</w:t>
      </w:r>
      <w:r w:rsidR="00B27FC2">
        <w:t>3</w:t>
      </w:r>
      <w:r w:rsidRPr="00BA4A7C">
        <w:t xml:space="preserve"> учебном году. </w:t>
      </w:r>
    </w:p>
    <w:p w:rsidR="00FD565B" w:rsidRPr="00BA4A7C" w:rsidRDefault="00FD565B" w:rsidP="00BA4A7C">
      <w:pPr>
        <w:ind w:left="0" w:firstLine="709"/>
        <w:jc w:val="both"/>
      </w:pPr>
      <w:r w:rsidRPr="00BA4A7C">
        <w:tab/>
        <w:t>Лучшие резуль</w:t>
      </w:r>
      <w:r w:rsidR="00496333" w:rsidRPr="00BA4A7C">
        <w:t>таты качества обуче</w:t>
      </w:r>
      <w:r w:rsidR="00A12DBF" w:rsidRPr="00BA4A7C">
        <w:t>нности в 20</w:t>
      </w:r>
      <w:r w:rsidR="007368FA">
        <w:t>2</w:t>
      </w:r>
      <w:r w:rsidR="00B27FC2">
        <w:t>3</w:t>
      </w:r>
      <w:r w:rsidR="00A12DBF" w:rsidRPr="00BA4A7C">
        <w:t>-20</w:t>
      </w:r>
      <w:r w:rsidR="007368FA">
        <w:t>2</w:t>
      </w:r>
      <w:r w:rsidR="00B27FC2">
        <w:t>4</w:t>
      </w:r>
      <w:r w:rsidRPr="00BA4A7C">
        <w:t xml:space="preserve"> уч</w:t>
      </w:r>
      <w:r w:rsidR="004E5102" w:rsidRPr="00BA4A7C">
        <w:t xml:space="preserve">ебном году показали учащиеся </w:t>
      </w:r>
      <w:r w:rsidR="00B27FC2">
        <w:t>3</w:t>
      </w:r>
      <w:r w:rsidR="00AE5889">
        <w:t>а</w:t>
      </w:r>
      <w:r w:rsidR="004E5102" w:rsidRPr="00BA4A7C">
        <w:t xml:space="preserve">  класса</w:t>
      </w:r>
      <w:r w:rsidR="00FD434C">
        <w:t xml:space="preserve"> </w:t>
      </w:r>
      <w:r w:rsidR="003E044E">
        <w:t>–</w:t>
      </w:r>
      <w:r w:rsidR="00FD434C">
        <w:t xml:space="preserve"> </w:t>
      </w:r>
      <w:r w:rsidR="00AE5889">
        <w:t>4</w:t>
      </w:r>
      <w:r w:rsidR="003E044E">
        <w:t>1,5</w:t>
      </w:r>
      <w:r w:rsidR="004E5102" w:rsidRPr="00BA4A7C">
        <w:t>% (</w:t>
      </w:r>
      <w:r w:rsidR="00B27FC2">
        <w:t>Маковеева Н.А</w:t>
      </w:r>
      <w:r w:rsidR="004E5102" w:rsidRPr="00BA4A7C">
        <w:t>.</w:t>
      </w:r>
      <w:r w:rsidRPr="00BA4A7C">
        <w:t xml:space="preserve">), самое низкое качество – </w:t>
      </w:r>
      <w:r w:rsidR="00910AB1">
        <w:t>9</w:t>
      </w:r>
      <w:r w:rsidR="004E5102" w:rsidRPr="00BA4A7C">
        <w:t xml:space="preserve"> </w:t>
      </w:r>
      <w:r w:rsidR="003E044E">
        <w:t>–</w:t>
      </w:r>
      <w:r w:rsidR="004E5102" w:rsidRPr="00BA4A7C">
        <w:t xml:space="preserve"> </w:t>
      </w:r>
      <w:r w:rsidR="00B27FC2">
        <w:t>5</w:t>
      </w:r>
      <w:r w:rsidRPr="00BA4A7C">
        <w:t>% (кла</w:t>
      </w:r>
      <w:r w:rsidR="004E5102" w:rsidRPr="00BA4A7C">
        <w:t xml:space="preserve">ссный руководитель </w:t>
      </w:r>
      <w:r w:rsidR="00B27FC2">
        <w:t>Бокова С.А</w:t>
      </w:r>
      <w:r w:rsidR="00FD434C">
        <w:t>.</w:t>
      </w:r>
      <w:r w:rsidR="004E5102" w:rsidRPr="00BA4A7C">
        <w:t xml:space="preserve">). </w:t>
      </w:r>
    </w:p>
    <w:p w:rsidR="00FD565B" w:rsidRPr="00BA4A7C" w:rsidRDefault="00FD565B" w:rsidP="00BA4A7C">
      <w:pPr>
        <w:pStyle w:val="a9"/>
        <w:ind w:left="0" w:firstLine="709"/>
      </w:pPr>
      <w:r w:rsidRPr="00BA4A7C">
        <w:t xml:space="preserve">Снижение качества обучения </w:t>
      </w:r>
      <w:r w:rsidR="00AE5889">
        <w:t xml:space="preserve">в некоторых классах </w:t>
      </w:r>
      <w:r w:rsidRPr="00BA4A7C">
        <w:t xml:space="preserve">говорит о том, что нет индивидуального подхода   к классу  и  отдельным учащимся, особенно к тем, которые являются резервом. Учитель не достаточно целенаправленно ведет мониторинг успешности обучаемых детей. Кроме того, к </w:t>
      </w:r>
      <w:proofErr w:type="gramStart"/>
      <w:r w:rsidRPr="00BA4A7C">
        <w:t>факторам</w:t>
      </w:r>
      <w:proofErr w:type="gramEnd"/>
      <w:r w:rsidRPr="00BA4A7C">
        <w:t xml:space="preserve"> отрицательно влияющим на качество знаний школьников следует отнести низкий уровень мотивации к обучению; социальный фактор.</w:t>
      </w:r>
    </w:p>
    <w:p w:rsidR="00FD565B" w:rsidRPr="00BA4A7C" w:rsidRDefault="00FD565B" w:rsidP="00BA4A7C">
      <w:pPr>
        <w:ind w:left="0" w:firstLine="709"/>
        <w:jc w:val="both"/>
        <w:outlineLvl w:val="0"/>
      </w:pPr>
      <w:r w:rsidRPr="00BA4A7C">
        <w:t xml:space="preserve">         В целях повышения качества обучения необходимо:</w:t>
      </w:r>
    </w:p>
    <w:p w:rsidR="00FD565B" w:rsidRPr="00BA4A7C" w:rsidRDefault="00FD565B" w:rsidP="00547390">
      <w:pPr>
        <w:numPr>
          <w:ilvl w:val="0"/>
          <w:numId w:val="29"/>
        </w:numPr>
        <w:tabs>
          <w:tab w:val="num" w:pos="360"/>
        </w:tabs>
        <w:ind w:left="0" w:firstLine="709"/>
        <w:jc w:val="both"/>
      </w:pPr>
      <w:r w:rsidRPr="00BA4A7C">
        <w:t>Включить в план работы ШМО учителей предметов гуманитарного и естественно</w:t>
      </w:r>
      <w:r w:rsidR="00805673">
        <w:t xml:space="preserve"> </w:t>
      </w:r>
      <w:r w:rsidRPr="00BA4A7C">
        <w:t>-</w:t>
      </w:r>
      <w:r w:rsidR="00805673">
        <w:t xml:space="preserve"> </w:t>
      </w:r>
      <w:r w:rsidRPr="00BA4A7C">
        <w:t xml:space="preserve">научного циклов предметно-обобщающий </w:t>
      </w:r>
      <w:proofErr w:type="gramStart"/>
      <w:r w:rsidRPr="00BA4A7C">
        <w:t>контроль за</w:t>
      </w:r>
      <w:proofErr w:type="gramEnd"/>
      <w:r w:rsidRPr="00BA4A7C">
        <w:t xml:space="preserve"> формированием системы знаний, умений и навыков у учащихся по математике, физике, химии, географии, иностранному языку оценку преемственности в обучении  предмету.</w:t>
      </w:r>
    </w:p>
    <w:p w:rsidR="00FD565B" w:rsidRPr="00BA4A7C" w:rsidRDefault="00FD565B" w:rsidP="00547390">
      <w:pPr>
        <w:numPr>
          <w:ilvl w:val="0"/>
          <w:numId w:val="29"/>
        </w:numPr>
        <w:tabs>
          <w:tab w:val="num" w:pos="360"/>
        </w:tabs>
        <w:ind w:left="0" w:firstLine="709"/>
        <w:jc w:val="both"/>
      </w:pPr>
      <w:r w:rsidRPr="00BA4A7C">
        <w:lastRenderedPageBreak/>
        <w:t xml:space="preserve">Провести оценку и классификацию затруднений у учителей и учащихся с низким качеством </w:t>
      </w:r>
      <w:proofErr w:type="gramStart"/>
      <w:r w:rsidRPr="00BA4A7C">
        <w:t>обучения по предмету</w:t>
      </w:r>
      <w:proofErr w:type="gramEnd"/>
      <w:r w:rsidRPr="00BA4A7C">
        <w:t>.</w:t>
      </w:r>
    </w:p>
    <w:p w:rsidR="00FD565B" w:rsidRPr="00BA4A7C" w:rsidRDefault="00FD565B" w:rsidP="00547390">
      <w:pPr>
        <w:numPr>
          <w:ilvl w:val="0"/>
          <w:numId w:val="29"/>
        </w:numPr>
        <w:tabs>
          <w:tab w:val="num" w:pos="360"/>
        </w:tabs>
        <w:ind w:left="0" w:firstLine="709"/>
        <w:jc w:val="both"/>
      </w:pPr>
      <w:r w:rsidRPr="00BA4A7C">
        <w:t>Наметить и осуществить меры по коррекции знаний учащихся.</w:t>
      </w:r>
    </w:p>
    <w:p w:rsidR="00FD565B" w:rsidRPr="00BA4A7C" w:rsidRDefault="00FD565B" w:rsidP="00547390">
      <w:pPr>
        <w:numPr>
          <w:ilvl w:val="0"/>
          <w:numId w:val="29"/>
        </w:numPr>
        <w:tabs>
          <w:tab w:val="num" w:pos="360"/>
        </w:tabs>
        <w:ind w:left="0" w:firstLine="709"/>
        <w:jc w:val="both"/>
      </w:pPr>
      <w:r w:rsidRPr="00BA4A7C">
        <w:t>Одобрить практику педагогического мониторинга.</w:t>
      </w:r>
    </w:p>
    <w:p w:rsidR="00FD565B" w:rsidRPr="00BA4A7C" w:rsidRDefault="00FD565B" w:rsidP="00547390">
      <w:pPr>
        <w:numPr>
          <w:ilvl w:val="0"/>
          <w:numId w:val="29"/>
        </w:numPr>
        <w:tabs>
          <w:tab w:val="num" w:pos="360"/>
        </w:tabs>
        <w:ind w:left="0" w:firstLine="709"/>
        <w:jc w:val="both"/>
      </w:pPr>
      <w:r w:rsidRPr="00BA4A7C">
        <w:t>Более тщательно разработать план совместной деятельности ШМО учителей начальной школы, учителей математики, русского языка и литературы, классных руководителей, администрации по преемственности начальной и основной школы и обеспечить безусловное его выполнение в течение года.</w:t>
      </w:r>
    </w:p>
    <w:p w:rsidR="00703AAD" w:rsidRDefault="00FD565B" w:rsidP="00BA4A7C">
      <w:pPr>
        <w:tabs>
          <w:tab w:val="left" w:pos="0"/>
        </w:tabs>
        <w:ind w:left="0" w:firstLine="709"/>
        <w:jc w:val="both"/>
      </w:pPr>
      <w:r w:rsidRPr="00BA4A7C">
        <w:tab/>
      </w:r>
    </w:p>
    <w:p w:rsidR="0096244A" w:rsidRPr="00AC1CA9" w:rsidRDefault="0096244A" w:rsidP="0096244A">
      <w:pPr>
        <w:ind w:firstLine="709"/>
        <w:jc w:val="center"/>
        <w:outlineLvl w:val="0"/>
        <w:rPr>
          <w:b/>
        </w:rPr>
      </w:pPr>
      <w:r w:rsidRPr="00AC1CA9">
        <w:rPr>
          <w:b/>
        </w:rPr>
        <w:t>Анализ государственной итоговой аттестации учащихся 9 класса</w:t>
      </w:r>
    </w:p>
    <w:p w:rsidR="0096244A" w:rsidRPr="00AC1CA9" w:rsidRDefault="0096244A" w:rsidP="0096244A">
      <w:pPr>
        <w:tabs>
          <w:tab w:val="left" w:pos="7845"/>
        </w:tabs>
        <w:ind w:firstLine="709"/>
        <w:jc w:val="center"/>
        <w:rPr>
          <w:b/>
        </w:rPr>
      </w:pPr>
      <w:r w:rsidRPr="00AC1CA9">
        <w:rPr>
          <w:b/>
        </w:rPr>
        <w:t>за  202</w:t>
      </w:r>
      <w:r w:rsidR="00B27FC2">
        <w:rPr>
          <w:b/>
        </w:rPr>
        <w:t>3</w:t>
      </w:r>
      <w:r w:rsidRPr="00AC1CA9">
        <w:rPr>
          <w:b/>
        </w:rPr>
        <w:t>-202</w:t>
      </w:r>
      <w:r w:rsidR="00B27FC2">
        <w:rPr>
          <w:b/>
        </w:rPr>
        <w:t>4</w:t>
      </w:r>
      <w:r w:rsidRPr="00AC1CA9">
        <w:rPr>
          <w:b/>
        </w:rPr>
        <w:t xml:space="preserve"> учебный год.</w:t>
      </w:r>
    </w:p>
    <w:p w:rsidR="00043DAA" w:rsidRDefault="00043DAA" w:rsidP="0096244A">
      <w:pPr>
        <w:widowControl w:val="0"/>
        <w:autoSpaceDE w:val="0"/>
        <w:autoSpaceDN w:val="0"/>
        <w:adjustRightInd w:val="0"/>
        <w:jc w:val="both"/>
      </w:pPr>
    </w:p>
    <w:p w:rsidR="0006146B" w:rsidRPr="00AC1CA9" w:rsidRDefault="0006146B" w:rsidP="0006146B">
      <w:pPr>
        <w:widowControl w:val="0"/>
        <w:autoSpaceDE w:val="0"/>
        <w:autoSpaceDN w:val="0"/>
        <w:adjustRightInd w:val="0"/>
        <w:jc w:val="both"/>
      </w:pPr>
      <w:r w:rsidRPr="00AC1CA9">
        <w:t>Подготовка и проведение  итоговой аттестации в МАОУ Кирсановская СОШ проводилась в три этапа:</w:t>
      </w:r>
    </w:p>
    <w:p w:rsidR="0006146B" w:rsidRPr="00AC1CA9" w:rsidRDefault="0006146B" w:rsidP="0006146B">
      <w:pPr>
        <w:widowControl w:val="0"/>
        <w:numPr>
          <w:ilvl w:val="0"/>
          <w:numId w:val="55"/>
        </w:numPr>
        <w:autoSpaceDE w:val="0"/>
        <w:autoSpaceDN w:val="0"/>
        <w:adjustRightInd w:val="0"/>
        <w:jc w:val="both"/>
      </w:pPr>
      <w:r w:rsidRPr="00AC1CA9">
        <w:t xml:space="preserve">Подготовительный. </w:t>
      </w:r>
    </w:p>
    <w:p w:rsidR="0006146B" w:rsidRPr="00AC1CA9" w:rsidRDefault="0006146B" w:rsidP="0006146B">
      <w:pPr>
        <w:widowControl w:val="0"/>
        <w:numPr>
          <w:ilvl w:val="0"/>
          <w:numId w:val="55"/>
        </w:numPr>
        <w:autoSpaceDE w:val="0"/>
        <w:autoSpaceDN w:val="0"/>
        <w:adjustRightInd w:val="0"/>
        <w:ind w:left="714" w:hanging="357"/>
        <w:jc w:val="both"/>
      </w:pPr>
      <w:r w:rsidRPr="00AC1CA9">
        <w:t>Организация  и проведение итоговой аттестации.</w:t>
      </w:r>
    </w:p>
    <w:p w:rsidR="0006146B" w:rsidRPr="00AC1CA9" w:rsidRDefault="0006146B" w:rsidP="0006146B">
      <w:pPr>
        <w:widowControl w:val="0"/>
        <w:numPr>
          <w:ilvl w:val="0"/>
          <w:numId w:val="55"/>
        </w:numPr>
        <w:autoSpaceDE w:val="0"/>
        <w:autoSpaceDN w:val="0"/>
        <w:adjustRightInd w:val="0"/>
        <w:ind w:left="714" w:hanging="357"/>
        <w:jc w:val="both"/>
      </w:pPr>
      <w:r w:rsidRPr="00AC1CA9">
        <w:t>Подведение итогов и анализ результатов  ГВЭ и ОГЭ.</w:t>
      </w:r>
    </w:p>
    <w:p w:rsidR="0006146B" w:rsidRPr="00AC1CA9" w:rsidRDefault="0006146B" w:rsidP="0006146B">
      <w:pPr>
        <w:widowControl w:val="0"/>
        <w:autoSpaceDE w:val="0"/>
        <w:autoSpaceDN w:val="0"/>
        <w:adjustRightInd w:val="0"/>
        <w:jc w:val="both"/>
      </w:pPr>
      <w:r w:rsidRPr="00AC1CA9">
        <w:t xml:space="preserve">На основании федеральных и региональных  нормативных документов, </w:t>
      </w:r>
      <w:proofErr w:type="gramStart"/>
      <w:r w:rsidRPr="00AC1CA9">
        <w:t>методических рекомендаций, регламентирующих государственную итоговую аттестацию  администрацией школы был</w:t>
      </w:r>
      <w:proofErr w:type="gramEnd"/>
      <w:r w:rsidRPr="00AC1CA9">
        <w:t xml:space="preserve"> разработан План организационных мероприятий по  подготовке и проведению государственной итоговой аттестации выпускников. В нем спланированы все мероприятия по организации и проведению ОГЭ, назначены ответственные и сроки их проведения. </w:t>
      </w:r>
    </w:p>
    <w:p w:rsidR="0006146B" w:rsidRPr="00AC1CA9" w:rsidRDefault="0006146B" w:rsidP="0006146B">
      <w:pPr>
        <w:widowControl w:val="0"/>
        <w:autoSpaceDE w:val="0"/>
        <w:autoSpaceDN w:val="0"/>
        <w:adjustRightInd w:val="0"/>
        <w:jc w:val="both"/>
      </w:pPr>
      <w:r w:rsidRPr="00AC1CA9">
        <w:t xml:space="preserve">В соответствии с Планом был проведен: </w:t>
      </w:r>
    </w:p>
    <w:p w:rsidR="0006146B" w:rsidRPr="00AC1CA9" w:rsidRDefault="0006146B" w:rsidP="0006146B">
      <w:pPr>
        <w:widowControl w:val="0"/>
        <w:autoSpaceDE w:val="0"/>
        <w:autoSpaceDN w:val="0"/>
        <w:adjustRightInd w:val="0"/>
        <w:jc w:val="both"/>
      </w:pPr>
      <w:r w:rsidRPr="00AC1CA9">
        <w:t>1.Анализ результатов ГВЭ и ОГЭ в 202</w:t>
      </w:r>
      <w:r>
        <w:t>3</w:t>
      </w:r>
      <w:r w:rsidRPr="00AC1CA9">
        <w:t xml:space="preserve"> году.</w:t>
      </w:r>
    </w:p>
    <w:p w:rsidR="0006146B" w:rsidRPr="00AC1CA9" w:rsidRDefault="0006146B" w:rsidP="0006146B">
      <w:pPr>
        <w:widowControl w:val="0"/>
        <w:autoSpaceDE w:val="0"/>
        <w:autoSpaceDN w:val="0"/>
        <w:adjustRightInd w:val="0"/>
        <w:jc w:val="both"/>
      </w:pPr>
      <w:r w:rsidRPr="00AC1CA9">
        <w:t>2. Сформирован пакет документов:</w:t>
      </w:r>
    </w:p>
    <w:p w:rsidR="0006146B" w:rsidRPr="00AC1CA9" w:rsidRDefault="0006146B" w:rsidP="0006146B">
      <w:pPr>
        <w:keepNext/>
        <w:widowControl w:val="0"/>
        <w:numPr>
          <w:ilvl w:val="0"/>
          <w:numId w:val="55"/>
        </w:numPr>
        <w:autoSpaceDE w:val="0"/>
        <w:autoSpaceDN w:val="0"/>
        <w:adjustRightInd w:val="0"/>
        <w:ind w:left="714" w:hanging="357"/>
        <w:jc w:val="both"/>
        <w:outlineLvl w:val="1"/>
      </w:pPr>
      <w:r w:rsidRPr="00AC1CA9">
        <w:t>банк данных на  учащихся  9  класса (списочный состав); предварительная информация о количестве выпускников, сдающих  ОГЭ по предметам</w:t>
      </w:r>
      <w:r w:rsidRPr="00AC1CA9">
        <w:rPr>
          <w:spacing w:val="-22"/>
        </w:rPr>
        <w:t xml:space="preserve">; </w:t>
      </w:r>
      <w:r w:rsidRPr="00AC1CA9">
        <w:rPr>
          <w:spacing w:val="-1"/>
        </w:rPr>
        <w:t xml:space="preserve"> заявления об участии в ГИА;</w:t>
      </w:r>
    </w:p>
    <w:p w:rsidR="0006146B" w:rsidRPr="00AC1CA9" w:rsidRDefault="0006146B" w:rsidP="0006146B">
      <w:pPr>
        <w:widowControl w:val="0"/>
        <w:numPr>
          <w:ilvl w:val="0"/>
          <w:numId w:val="55"/>
        </w:numPr>
        <w:shd w:val="clear" w:color="auto" w:fill="FFFFFF"/>
        <w:tabs>
          <w:tab w:val="left" w:pos="0"/>
          <w:tab w:val="left" w:pos="7152"/>
        </w:tabs>
        <w:autoSpaceDE w:val="0"/>
        <w:autoSpaceDN w:val="0"/>
        <w:adjustRightInd w:val="0"/>
        <w:ind w:left="714" w:hanging="357"/>
        <w:jc w:val="both"/>
      </w:pPr>
      <w:r w:rsidRPr="00AC1CA9">
        <w:rPr>
          <w:spacing w:val="-2"/>
        </w:rPr>
        <w:t xml:space="preserve">рабочая документация  по организации и проведению ОГЭ из отдела образования и школы </w:t>
      </w:r>
      <w:r w:rsidRPr="00AC1CA9">
        <w:t xml:space="preserve">(приказы, ППЭ); </w:t>
      </w:r>
    </w:p>
    <w:p w:rsidR="0006146B" w:rsidRPr="00AC1CA9" w:rsidRDefault="0006146B" w:rsidP="0006146B">
      <w:pPr>
        <w:widowControl w:val="0"/>
        <w:numPr>
          <w:ilvl w:val="0"/>
          <w:numId w:val="55"/>
        </w:numPr>
        <w:shd w:val="clear" w:color="auto" w:fill="FFFFFF"/>
        <w:tabs>
          <w:tab w:val="left" w:pos="0"/>
        </w:tabs>
        <w:autoSpaceDE w:val="0"/>
        <w:autoSpaceDN w:val="0"/>
        <w:adjustRightInd w:val="0"/>
        <w:ind w:left="714" w:hanging="357"/>
        <w:jc w:val="both"/>
      </w:pPr>
      <w:r w:rsidRPr="00AC1CA9">
        <w:t>документация федерального и регионального уровня, реализующие   процедуру организации и проведения экзаменов;</w:t>
      </w:r>
    </w:p>
    <w:p w:rsidR="0006146B" w:rsidRPr="00AC1CA9" w:rsidRDefault="0006146B" w:rsidP="0006146B">
      <w:pPr>
        <w:widowControl w:val="0"/>
        <w:numPr>
          <w:ilvl w:val="0"/>
          <w:numId w:val="55"/>
        </w:numPr>
        <w:shd w:val="clear" w:color="auto" w:fill="FFFFFF"/>
        <w:tabs>
          <w:tab w:val="left" w:pos="0"/>
        </w:tabs>
        <w:autoSpaceDE w:val="0"/>
        <w:autoSpaceDN w:val="0"/>
        <w:adjustRightInd w:val="0"/>
        <w:ind w:left="714" w:hanging="357"/>
        <w:jc w:val="both"/>
      </w:pPr>
      <w:r w:rsidRPr="00AC1CA9">
        <w:t>методическое сопровождение ОГЭ.</w:t>
      </w:r>
    </w:p>
    <w:p w:rsidR="0006146B" w:rsidRPr="00AC1CA9" w:rsidRDefault="0006146B" w:rsidP="0006146B">
      <w:pPr>
        <w:widowControl w:val="0"/>
        <w:shd w:val="clear" w:color="auto" w:fill="FFFFFF"/>
        <w:tabs>
          <w:tab w:val="left" w:pos="0"/>
        </w:tabs>
        <w:autoSpaceDE w:val="0"/>
        <w:autoSpaceDN w:val="0"/>
        <w:adjustRightInd w:val="0"/>
        <w:jc w:val="both"/>
      </w:pPr>
      <w:r w:rsidRPr="00AC1CA9">
        <w:t xml:space="preserve">3. Своевременно информировались все участники образовательного процесса по вопросам подготовки и проведения государственной итоговой аттестации. </w:t>
      </w:r>
    </w:p>
    <w:p w:rsidR="0006146B" w:rsidRPr="00AC1CA9" w:rsidRDefault="0006146B" w:rsidP="0006146B">
      <w:pPr>
        <w:widowControl w:val="0"/>
        <w:autoSpaceDE w:val="0"/>
        <w:autoSpaceDN w:val="0"/>
        <w:adjustRightInd w:val="0"/>
        <w:jc w:val="both"/>
      </w:pPr>
      <w:r w:rsidRPr="00AC1CA9">
        <w:t>4. Своевременно осуществлялся документооборот при подготовке ГИА-9.</w:t>
      </w:r>
    </w:p>
    <w:p w:rsidR="0006146B" w:rsidRPr="00AC1CA9" w:rsidRDefault="0006146B" w:rsidP="0006146B">
      <w:pPr>
        <w:widowControl w:val="0"/>
        <w:autoSpaceDE w:val="0"/>
        <w:autoSpaceDN w:val="0"/>
        <w:adjustRightInd w:val="0"/>
        <w:jc w:val="both"/>
      </w:pPr>
      <w:r w:rsidRPr="00AC1CA9">
        <w:t xml:space="preserve">5. В ходе подготовки и проведения ОГЭ осуществлялся анализ   работы классного руководителя 9 класса </w:t>
      </w:r>
      <w:r>
        <w:t>Боковой С.А</w:t>
      </w:r>
      <w:r w:rsidRPr="00AC1CA9">
        <w:t>.</w:t>
      </w:r>
    </w:p>
    <w:p w:rsidR="0006146B" w:rsidRPr="00AC1CA9" w:rsidRDefault="0006146B" w:rsidP="0006146B">
      <w:pPr>
        <w:widowControl w:val="0"/>
        <w:autoSpaceDE w:val="0"/>
        <w:autoSpaceDN w:val="0"/>
        <w:adjustRightInd w:val="0"/>
        <w:jc w:val="both"/>
      </w:pPr>
      <w:r w:rsidRPr="00AC1CA9">
        <w:t>6. Осуществлялся планомерный  контроль (согласно ВШК)   организации учебного процесса в выпускных классах.</w:t>
      </w:r>
    </w:p>
    <w:p w:rsidR="0006146B" w:rsidRPr="00AC1CA9" w:rsidRDefault="0006146B" w:rsidP="0006146B">
      <w:pPr>
        <w:widowControl w:val="0"/>
        <w:autoSpaceDE w:val="0"/>
        <w:autoSpaceDN w:val="0"/>
        <w:adjustRightInd w:val="0"/>
        <w:jc w:val="both"/>
      </w:pPr>
      <w:r w:rsidRPr="00AC1CA9">
        <w:t>7. Проведены пробные  экзамены по математике и русскому языку в форме ОГЭ и ГВЭ.</w:t>
      </w:r>
    </w:p>
    <w:p w:rsidR="0006146B" w:rsidRPr="00AC1CA9" w:rsidRDefault="0006146B" w:rsidP="0006146B">
      <w:pPr>
        <w:widowControl w:val="0"/>
        <w:autoSpaceDE w:val="0"/>
        <w:autoSpaceDN w:val="0"/>
        <w:adjustRightInd w:val="0"/>
        <w:jc w:val="both"/>
      </w:pPr>
      <w:r w:rsidRPr="00AC1CA9">
        <w:t xml:space="preserve">      По результатам работ учителями-предметниками проводился подробный </w:t>
      </w:r>
      <w:proofErr w:type="gramStart"/>
      <w:r w:rsidRPr="00AC1CA9">
        <w:t>анализ</w:t>
      </w:r>
      <w:proofErr w:type="gramEnd"/>
      <w:r w:rsidRPr="00AC1CA9">
        <w:t xml:space="preserve"> и планировалась деятельность с обучающимися, направленная на ликвидацию типичных и индивидуальных ошибок учащихся.</w:t>
      </w:r>
    </w:p>
    <w:p w:rsidR="0006146B" w:rsidRPr="00AC1CA9" w:rsidRDefault="0006146B" w:rsidP="0006146B">
      <w:pPr>
        <w:widowControl w:val="0"/>
        <w:autoSpaceDE w:val="0"/>
        <w:autoSpaceDN w:val="0"/>
        <w:adjustRightInd w:val="0"/>
        <w:contextualSpacing/>
        <w:jc w:val="both"/>
      </w:pPr>
      <w:r w:rsidRPr="00AC1CA9">
        <w:t xml:space="preserve">        По итогам  тренировочных  работ  были выявлены учащиеся, имеющие низкие баллы как следствие недостаточной подготовки учащихся по предметам и низкой мотивации учащихся.  С родителями учащихся и с учащимися проведена работа по итогам контрольных работ. Особое внимание при подготовке к ОГЭ и ГВЭ   уделялось учащимся, имеющих  низкую мотивацию (</w:t>
      </w:r>
      <w:r>
        <w:t>Козлова Ек., Ужняев Т. – повторный год обучения, Козельских М., Хасанова М</w:t>
      </w:r>
      <w:r w:rsidRPr="00AC1CA9">
        <w:t>.) через проведение индивидуальных занятий.</w:t>
      </w:r>
    </w:p>
    <w:p w:rsidR="0006146B" w:rsidRPr="00AC1CA9" w:rsidRDefault="0006146B" w:rsidP="0006146B">
      <w:pPr>
        <w:widowControl w:val="0"/>
        <w:autoSpaceDE w:val="0"/>
        <w:autoSpaceDN w:val="0"/>
        <w:adjustRightInd w:val="0"/>
        <w:jc w:val="both"/>
      </w:pPr>
      <w:r w:rsidRPr="00AC1CA9">
        <w:t>8. В период каникул были организованы индивидуальные и групповые консультации для выпускников.</w:t>
      </w:r>
    </w:p>
    <w:p w:rsidR="0006146B" w:rsidRPr="00AC1CA9" w:rsidRDefault="0006146B" w:rsidP="0006146B">
      <w:pPr>
        <w:widowControl w:val="0"/>
        <w:autoSpaceDE w:val="0"/>
        <w:autoSpaceDN w:val="0"/>
        <w:adjustRightInd w:val="0"/>
        <w:jc w:val="both"/>
        <w:rPr>
          <w:bCs/>
        </w:rPr>
      </w:pPr>
      <w:r w:rsidRPr="00AC1CA9">
        <w:rPr>
          <w:bCs/>
        </w:rPr>
        <w:t>Основными направлениями деятельности</w:t>
      </w:r>
      <w:r w:rsidRPr="00AC1CA9">
        <w:rPr>
          <w:b/>
          <w:bCs/>
        </w:rPr>
        <w:t xml:space="preserve">  </w:t>
      </w:r>
      <w:r w:rsidRPr="00AC1CA9">
        <w:rPr>
          <w:bCs/>
        </w:rPr>
        <w:t xml:space="preserve">по подготовке  к  ОГЭ и ГВЭ  в школе  является  </w:t>
      </w:r>
      <w:r w:rsidRPr="00AC1CA9">
        <w:rPr>
          <w:bCs/>
        </w:rPr>
        <w:lastRenderedPageBreak/>
        <w:t xml:space="preserve">работа  с педагогическим  коллективом, работа с учащимися и их родителями.  </w:t>
      </w:r>
    </w:p>
    <w:p w:rsidR="0006146B" w:rsidRPr="00AC1CA9" w:rsidRDefault="0006146B" w:rsidP="0006146B">
      <w:pPr>
        <w:widowControl w:val="0"/>
        <w:autoSpaceDE w:val="0"/>
        <w:autoSpaceDN w:val="0"/>
        <w:adjustRightInd w:val="0"/>
        <w:jc w:val="both"/>
      </w:pPr>
      <w:r w:rsidRPr="00AC1CA9">
        <w:rPr>
          <w:u w:val="single"/>
        </w:rPr>
        <w:t xml:space="preserve">Содержание информационной работы с педагогами. </w:t>
      </w:r>
    </w:p>
    <w:p w:rsidR="0006146B" w:rsidRPr="00AC1CA9" w:rsidRDefault="0006146B" w:rsidP="0006146B">
      <w:pPr>
        <w:widowControl w:val="0"/>
        <w:autoSpaceDE w:val="0"/>
        <w:autoSpaceDN w:val="0"/>
        <w:adjustRightInd w:val="0"/>
        <w:jc w:val="both"/>
      </w:pPr>
      <w:r w:rsidRPr="00AC1CA9">
        <w:t>1) Информирование учителей на совещаниях:</w:t>
      </w:r>
    </w:p>
    <w:p w:rsidR="0006146B" w:rsidRPr="00AC1CA9" w:rsidRDefault="0006146B" w:rsidP="0006146B">
      <w:pPr>
        <w:widowControl w:val="0"/>
        <w:autoSpaceDE w:val="0"/>
        <w:autoSpaceDN w:val="0"/>
        <w:adjustRightInd w:val="0"/>
        <w:jc w:val="both"/>
      </w:pPr>
      <w:r w:rsidRPr="00AC1CA9">
        <w:t>- с нормативно-правовыми документами по ГИА и о ходе подготовки к ГИА в школе;</w:t>
      </w:r>
    </w:p>
    <w:p w:rsidR="0006146B" w:rsidRPr="00AC1CA9" w:rsidRDefault="0006146B" w:rsidP="0006146B">
      <w:pPr>
        <w:widowControl w:val="0"/>
        <w:autoSpaceDE w:val="0"/>
        <w:autoSpaceDN w:val="0"/>
        <w:adjustRightInd w:val="0"/>
        <w:jc w:val="both"/>
      </w:pPr>
      <w:proofErr w:type="gramStart"/>
      <w:r w:rsidRPr="00AC1CA9">
        <w:t xml:space="preserve">- с итогами проверки  </w:t>
      </w:r>
      <w:r w:rsidRPr="00AC1CA9">
        <w:rPr>
          <w:bCs/>
          <w:spacing w:val="-2"/>
        </w:rPr>
        <w:t xml:space="preserve">по результатам проверки </w:t>
      </w:r>
      <w:r w:rsidRPr="00AC1CA9">
        <w:t>обеспечения дифференцированного подхода к обучающимся, имеющих различную мотивацию, через различные формы работы в рамках подготовки к итоговой аттестации.</w:t>
      </w:r>
      <w:proofErr w:type="gramEnd"/>
    </w:p>
    <w:p w:rsidR="0006146B" w:rsidRPr="00AC1CA9" w:rsidRDefault="0006146B" w:rsidP="0006146B">
      <w:pPr>
        <w:widowControl w:val="0"/>
        <w:autoSpaceDE w:val="0"/>
        <w:autoSpaceDN w:val="0"/>
        <w:adjustRightInd w:val="0"/>
        <w:jc w:val="both"/>
      </w:pPr>
      <w:r w:rsidRPr="00AC1CA9">
        <w:t>2) Направление учителей на районные МО по вопросам ГИА.</w:t>
      </w:r>
    </w:p>
    <w:p w:rsidR="0006146B" w:rsidRPr="00AC1CA9" w:rsidRDefault="0006146B" w:rsidP="0006146B">
      <w:pPr>
        <w:widowControl w:val="0"/>
        <w:autoSpaceDE w:val="0"/>
        <w:autoSpaceDN w:val="0"/>
        <w:adjustRightInd w:val="0"/>
        <w:jc w:val="both"/>
      </w:pPr>
      <w:r w:rsidRPr="00AC1CA9">
        <w:rPr>
          <w:u w:val="single"/>
        </w:rPr>
        <w:t>Содержание информационной работы с учащимися.</w:t>
      </w:r>
    </w:p>
    <w:p w:rsidR="0006146B" w:rsidRPr="00AC1CA9" w:rsidRDefault="0006146B" w:rsidP="0006146B">
      <w:pPr>
        <w:widowControl w:val="0"/>
        <w:autoSpaceDE w:val="0"/>
        <w:autoSpaceDN w:val="0"/>
        <w:adjustRightInd w:val="0"/>
        <w:jc w:val="both"/>
      </w:pPr>
      <w:r w:rsidRPr="00AC1CA9">
        <w:t>1) Организация информационной работы в форме инструктажа учащихся:</w:t>
      </w:r>
    </w:p>
    <w:p w:rsidR="0006146B" w:rsidRPr="00AC1CA9" w:rsidRDefault="0006146B" w:rsidP="0006146B">
      <w:pPr>
        <w:widowControl w:val="0"/>
        <w:autoSpaceDE w:val="0"/>
        <w:autoSpaceDN w:val="0"/>
        <w:adjustRightInd w:val="0"/>
        <w:jc w:val="both"/>
      </w:pPr>
      <w:r w:rsidRPr="00AC1CA9">
        <w:t xml:space="preserve">- правила поведения на экзамене; </w:t>
      </w:r>
    </w:p>
    <w:p w:rsidR="0006146B" w:rsidRPr="00AC1CA9" w:rsidRDefault="0006146B" w:rsidP="0006146B">
      <w:pPr>
        <w:widowControl w:val="0"/>
        <w:autoSpaceDE w:val="0"/>
        <w:autoSpaceDN w:val="0"/>
        <w:adjustRightInd w:val="0"/>
        <w:jc w:val="both"/>
      </w:pPr>
      <w:r w:rsidRPr="00AC1CA9">
        <w:t>- правила заполнения бланков №1 и №2, дополнительных бланков;</w:t>
      </w:r>
    </w:p>
    <w:p w:rsidR="0006146B" w:rsidRPr="00AC1CA9" w:rsidRDefault="0006146B" w:rsidP="0006146B">
      <w:pPr>
        <w:widowControl w:val="0"/>
        <w:autoSpaceDE w:val="0"/>
        <w:autoSpaceDN w:val="0"/>
        <w:adjustRightInd w:val="0"/>
        <w:jc w:val="both"/>
      </w:pPr>
      <w:r w:rsidRPr="00AC1CA9">
        <w:t>2) Оформлен информационный стенд для учащихся 9 класса;</w:t>
      </w:r>
    </w:p>
    <w:p w:rsidR="0006146B" w:rsidRPr="00AC1CA9" w:rsidRDefault="0006146B" w:rsidP="0006146B">
      <w:pPr>
        <w:widowControl w:val="0"/>
        <w:autoSpaceDE w:val="0"/>
        <w:autoSpaceDN w:val="0"/>
        <w:adjustRightInd w:val="0"/>
        <w:jc w:val="both"/>
      </w:pPr>
      <w:r w:rsidRPr="00AC1CA9">
        <w:t>3) Проведены занятия по тренировке заполнения бланков.</w:t>
      </w:r>
    </w:p>
    <w:p w:rsidR="0006146B" w:rsidRPr="00AC1CA9" w:rsidRDefault="0006146B" w:rsidP="0006146B">
      <w:pPr>
        <w:widowControl w:val="0"/>
        <w:autoSpaceDE w:val="0"/>
        <w:autoSpaceDN w:val="0"/>
        <w:adjustRightInd w:val="0"/>
        <w:jc w:val="both"/>
      </w:pPr>
      <w:r w:rsidRPr="00AC1CA9">
        <w:rPr>
          <w:u w:val="single"/>
        </w:rPr>
        <w:t>Содержание информационной работы с родителями учащихся</w:t>
      </w:r>
    </w:p>
    <w:p w:rsidR="0006146B" w:rsidRPr="00AC1CA9" w:rsidRDefault="0006146B" w:rsidP="0006146B">
      <w:pPr>
        <w:widowControl w:val="0"/>
        <w:autoSpaceDE w:val="0"/>
        <w:autoSpaceDN w:val="0"/>
        <w:adjustRightInd w:val="0"/>
        <w:rPr>
          <w:color w:val="0D0D0D"/>
        </w:rPr>
      </w:pPr>
      <w:r w:rsidRPr="00AC1CA9">
        <w:t xml:space="preserve">1) Родительские собрания: </w:t>
      </w:r>
      <w:r w:rsidRPr="00AC1CA9">
        <w:rPr>
          <w:color w:val="000000"/>
        </w:rPr>
        <w:t>Протокол №1 от 24  сентября  202</w:t>
      </w:r>
      <w:r>
        <w:rPr>
          <w:color w:val="000000"/>
        </w:rPr>
        <w:t>3</w:t>
      </w:r>
      <w:r w:rsidRPr="00AC1CA9">
        <w:rPr>
          <w:color w:val="000000"/>
        </w:rPr>
        <w:t xml:space="preserve">; </w:t>
      </w:r>
      <w:r w:rsidRPr="00AC1CA9">
        <w:rPr>
          <w:color w:val="0D0D0D"/>
        </w:rPr>
        <w:t>Протокол  №2 от 24 марта  202</w:t>
      </w:r>
      <w:r>
        <w:rPr>
          <w:color w:val="0D0D0D"/>
        </w:rPr>
        <w:t>4</w:t>
      </w:r>
      <w:r w:rsidRPr="00AC1CA9">
        <w:rPr>
          <w:color w:val="0D0D0D"/>
        </w:rPr>
        <w:t xml:space="preserve"> г.</w:t>
      </w:r>
    </w:p>
    <w:p w:rsidR="0006146B" w:rsidRPr="00AC1CA9" w:rsidRDefault="0006146B" w:rsidP="0006146B">
      <w:pPr>
        <w:widowControl w:val="0"/>
        <w:autoSpaceDE w:val="0"/>
        <w:autoSpaceDN w:val="0"/>
        <w:adjustRightInd w:val="0"/>
        <w:jc w:val="both"/>
      </w:pPr>
      <w:r w:rsidRPr="00AC1CA9">
        <w:t>- информирование родителей о процедуре проведения ГИА, особенностях проведения ГИА в 202</w:t>
      </w:r>
      <w:r>
        <w:t>4</w:t>
      </w:r>
      <w:r w:rsidRPr="00AC1CA9">
        <w:t xml:space="preserve"> году. Информирование о ресурсах Интернет.</w:t>
      </w:r>
    </w:p>
    <w:p w:rsidR="0006146B" w:rsidRPr="00AC1CA9" w:rsidRDefault="0006146B" w:rsidP="0006146B">
      <w:pPr>
        <w:widowControl w:val="0"/>
        <w:autoSpaceDE w:val="0"/>
        <w:autoSpaceDN w:val="0"/>
        <w:adjustRightInd w:val="0"/>
        <w:jc w:val="both"/>
      </w:pPr>
      <w:r w:rsidRPr="00AC1CA9">
        <w:t>2) Индивидуальное консультирование родителей (классный руководитель, заместитель директора по УВР).</w:t>
      </w:r>
    </w:p>
    <w:p w:rsidR="0006146B" w:rsidRPr="00AC1CA9" w:rsidRDefault="0006146B" w:rsidP="0006146B">
      <w:pPr>
        <w:widowControl w:val="0"/>
        <w:shd w:val="clear" w:color="auto" w:fill="FFFFFF"/>
        <w:autoSpaceDE w:val="0"/>
        <w:autoSpaceDN w:val="0"/>
        <w:adjustRightInd w:val="0"/>
        <w:ind w:firstLine="709"/>
        <w:jc w:val="both"/>
        <w:rPr>
          <w:b/>
        </w:rPr>
      </w:pPr>
      <w:proofErr w:type="gramStart"/>
      <w:r w:rsidRPr="00AC1CA9">
        <w:t>Программный материал в 9</w:t>
      </w:r>
      <w:r>
        <w:t>-х</w:t>
      </w:r>
      <w:r w:rsidRPr="00AC1CA9">
        <w:t xml:space="preserve"> класс</w:t>
      </w:r>
      <w:r>
        <w:t>ах</w:t>
      </w:r>
      <w:r w:rsidRPr="00AC1CA9">
        <w:t xml:space="preserve">  изучен по всем предметам, </w:t>
      </w:r>
      <w:r>
        <w:t>22</w:t>
      </w:r>
      <w:r w:rsidRPr="00AC1CA9">
        <w:t xml:space="preserve"> обучающихся 9 класса освоили образовательные программы основного общего образования и имеют положительные годовые отметки по всем предметам учебного плана.  </w:t>
      </w:r>
      <w:proofErr w:type="gramEnd"/>
    </w:p>
    <w:p w:rsidR="0006146B" w:rsidRPr="00AC1CA9" w:rsidRDefault="0006146B" w:rsidP="0006146B">
      <w:pPr>
        <w:widowControl w:val="0"/>
        <w:shd w:val="clear" w:color="auto" w:fill="FFFFFF"/>
        <w:autoSpaceDE w:val="0"/>
        <w:autoSpaceDN w:val="0"/>
        <w:adjustRightInd w:val="0"/>
        <w:jc w:val="center"/>
      </w:pPr>
      <w:r w:rsidRPr="00AC1CA9">
        <w:t>Результаты аттестации за курс основной школы.</w:t>
      </w:r>
    </w:p>
    <w:p w:rsidR="0006146B" w:rsidRPr="00AC1CA9" w:rsidRDefault="0006146B" w:rsidP="0006146B">
      <w:pPr>
        <w:widowControl w:val="0"/>
        <w:shd w:val="clear" w:color="auto" w:fill="FFFFFF"/>
        <w:autoSpaceDE w:val="0"/>
        <w:autoSpaceDN w:val="0"/>
        <w:adjustRightInd w:val="0"/>
        <w:ind w:firstLine="709"/>
        <w:jc w:val="both"/>
      </w:pPr>
      <w:proofErr w:type="gramStart"/>
      <w:r w:rsidRPr="00AC1CA9">
        <w:t>На конец</w:t>
      </w:r>
      <w:proofErr w:type="gramEnd"/>
      <w:r w:rsidRPr="00AC1CA9">
        <w:t xml:space="preserve"> 202</w:t>
      </w:r>
      <w:r>
        <w:t>3</w:t>
      </w:r>
      <w:r w:rsidRPr="00AC1CA9">
        <w:t>-202</w:t>
      </w:r>
      <w:r>
        <w:t>4</w:t>
      </w:r>
      <w:r w:rsidRPr="00AC1CA9">
        <w:t xml:space="preserve"> учебного года в 9</w:t>
      </w:r>
      <w:r>
        <w:t xml:space="preserve"> </w:t>
      </w:r>
      <w:r w:rsidRPr="00AC1CA9">
        <w:t>классе  обучалось 2</w:t>
      </w:r>
      <w:r>
        <w:t>2</w:t>
      </w:r>
      <w:r w:rsidRPr="00AC1CA9">
        <w:t xml:space="preserve"> учащихся (</w:t>
      </w:r>
      <w:r>
        <w:t>5</w:t>
      </w:r>
      <w:r w:rsidRPr="00AC1CA9">
        <w:t xml:space="preserve"> учащихся по основной общеобразовательной программе, </w:t>
      </w:r>
      <w:r>
        <w:t>15</w:t>
      </w:r>
      <w:r w:rsidRPr="00AC1CA9">
        <w:t xml:space="preserve"> учащихся по адаптированной общеобразовательной программе для детей с ЗПР и 2 учащихся по адаптированной общеобразовательной программе для детей с ЛУО). Учащиеся 9</w:t>
      </w:r>
      <w:r>
        <w:t xml:space="preserve"> </w:t>
      </w:r>
      <w:r w:rsidRPr="00AC1CA9">
        <w:t>класса сдавали ГИА в форме ОГЭ и ГВЭ.</w:t>
      </w:r>
    </w:p>
    <w:p w:rsidR="0006146B" w:rsidRPr="00253E28" w:rsidRDefault="0006146B" w:rsidP="0006146B">
      <w:pPr>
        <w:rPr>
          <w:b/>
        </w:rPr>
      </w:pPr>
      <w:r w:rsidRPr="00AC1CA9">
        <w:t xml:space="preserve">       По итогам обучения в 202</w:t>
      </w:r>
      <w:r>
        <w:t>3</w:t>
      </w:r>
      <w:r w:rsidRPr="00AC1CA9">
        <w:t>-202</w:t>
      </w:r>
      <w:r>
        <w:t>4</w:t>
      </w:r>
      <w:r w:rsidRPr="00AC1CA9">
        <w:t xml:space="preserve"> учебном году все учащиеся, допущенные к  итоговой </w:t>
      </w:r>
      <w:r w:rsidRPr="00253E28">
        <w:t>аттестации</w:t>
      </w:r>
      <w:r w:rsidRPr="00253E28">
        <w:rPr>
          <w:b/>
        </w:rPr>
        <w:t xml:space="preserve">, </w:t>
      </w:r>
      <w:r w:rsidRPr="00253E28">
        <w:t xml:space="preserve"> 100%  </w:t>
      </w:r>
      <w:proofErr w:type="gramStart"/>
      <w:r w:rsidRPr="00253E28">
        <w:t>обучающихся</w:t>
      </w:r>
      <w:proofErr w:type="gramEnd"/>
      <w:r w:rsidRPr="00253E28">
        <w:t xml:space="preserve"> с работами справились: математика-качество - 14 %, русский язык - 57 %.</w:t>
      </w:r>
    </w:p>
    <w:p w:rsidR="0006146B" w:rsidRPr="00AC1CA9" w:rsidRDefault="0006146B" w:rsidP="0006146B">
      <w:pPr>
        <w:rPr>
          <w:b/>
        </w:rPr>
      </w:pPr>
      <w:r w:rsidRPr="00AC1CA9">
        <w:rPr>
          <w:b/>
        </w:rPr>
        <w:t xml:space="preserve">     </w:t>
      </w:r>
      <w:r w:rsidRPr="00AC1CA9">
        <w:rPr>
          <w:rFonts w:eastAsia="Calibri"/>
          <w:lang w:eastAsia="en-US"/>
        </w:rPr>
        <w:t>Учитывая итоги ОГЭ 202</w:t>
      </w:r>
      <w:r>
        <w:rPr>
          <w:rFonts w:eastAsia="Calibri"/>
          <w:lang w:eastAsia="en-US"/>
        </w:rPr>
        <w:t>3</w:t>
      </w:r>
      <w:r w:rsidRPr="00AC1CA9">
        <w:rPr>
          <w:rFonts w:eastAsia="Calibri"/>
          <w:lang w:eastAsia="en-US"/>
        </w:rPr>
        <w:t xml:space="preserve"> года необходимо </w:t>
      </w:r>
      <w:r w:rsidRPr="00AC1CA9">
        <w:rPr>
          <w:rFonts w:eastAsia="Calibri"/>
          <w:bCs/>
          <w:lang w:eastAsia="en-US"/>
        </w:rPr>
        <w:t xml:space="preserve">продолжить работу по </w:t>
      </w:r>
      <w:r w:rsidRPr="00AC1CA9">
        <w:rPr>
          <w:rFonts w:eastAsia="Calibri"/>
          <w:lang w:eastAsia="en-US"/>
        </w:rPr>
        <w:t xml:space="preserve">усилению индивидуальной подготовки учащихся, особенно в период предэкзаменационного повторения для актуализации знаний учащихся по проверяемым в рамках ОГЭ элементам содержания, осуществление </w:t>
      </w:r>
      <w:r w:rsidRPr="00AC1CA9">
        <w:rPr>
          <w:rFonts w:eastAsia="Calibri"/>
          <w:bCs/>
          <w:lang w:eastAsia="en-US"/>
        </w:rPr>
        <w:t>систематической работы с тестовыми заданиями различного уровня сложности.</w:t>
      </w:r>
      <w:r w:rsidRPr="00AC1CA9">
        <w:rPr>
          <w:rFonts w:eastAsia="Calibri"/>
          <w:lang w:eastAsia="en-US"/>
        </w:rPr>
        <w:t xml:space="preserve"> </w:t>
      </w:r>
    </w:p>
    <w:p w:rsidR="0006146B" w:rsidRPr="00AC1CA9" w:rsidRDefault="0006146B" w:rsidP="0006146B">
      <w:r w:rsidRPr="00AC1CA9">
        <w:t xml:space="preserve">       По итогам обучения в 202</w:t>
      </w:r>
      <w:r>
        <w:t>3</w:t>
      </w:r>
      <w:r w:rsidRPr="00AC1CA9">
        <w:t>-202</w:t>
      </w:r>
      <w:r>
        <w:t>4</w:t>
      </w:r>
      <w:r w:rsidRPr="00AC1CA9">
        <w:t xml:space="preserve"> учебном году все учащиеся, допущенные к  итоговой аттестации, имели следующие показатели:</w:t>
      </w:r>
    </w:p>
    <w:p w:rsidR="0006146B" w:rsidRDefault="0006146B" w:rsidP="0006146B">
      <w:pPr>
        <w:keepNext/>
        <w:jc w:val="center"/>
        <w:outlineLvl w:val="2"/>
      </w:pPr>
    </w:p>
    <w:p w:rsidR="0006146B" w:rsidRPr="00AC1CA9" w:rsidRDefault="0006146B" w:rsidP="0006146B">
      <w:pPr>
        <w:keepNext/>
        <w:jc w:val="center"/>
        <w:outlineLvl w:val="2"/>
      </w:pPr>
      <w:r w:rsidRPr="00AC1CA9">
        <w:t>Результаты экзаменов в форме ОГЭ</w:t>
      </w:r>
    </w:p>
    <w:p w:rsidR="0006146B" w:rsidRDefault="0006146B" w:rsidP="0006146B">
      <w:pPr>
        <w:widowControl w:val="0"/>
        <w:autoSpaceDE w:val="0"/>
        <w:autoSpaceDN w:val="0"/>
        <w:adjustRightInd w:val="0"/>
        <w:jc w:val="center"/>
      </w:pPr>
      <w:r w:rsidRPr="00AC1CA9">
        <w:t>Результаты  ОГЭ  выпускников 9</w:t>
      </w:r>
      <w:r>
        <w:t xml:space="preserve"> </w:t>
      </w:r>
      <w:proofErr w:type="gramStart"/>
      <w:r w:rsidRPr="00AC1CA9">
        <w:t>класс</w:t>
      </w:r>
      <w:r>
        <w:t>е</w:t>
      </w:r>
      <w:proofErr w:type="gramEnd"/>
      <w:r w:rsidRPr="00AC1CA9">
        <w:t xml:space="preserve"> МАОУ Кирсановская СОШ        </w:t>
      </w:r>
    </w:p>
    <w:p w:rsidR="0006146B" w:rsidRDefault="0006146B" w:rsidP="0006146B">
      <w:pPr>
        <w:widowControl w:val="0"/>
        <w:autoSpaceDE w:val="0"/>
        <w:autoSpaceDN w:val="0"/>
        <w:adjustRightInd w:val="0"/>
        <w:jc w:val="center"/>
      </w:pPr>
      <w:r w:rsidRPr="00AC1CA9">
        <w:t>за 202</w:t>
      </w:r>
      <w:r>
        <w:t>3</w:t>
      </w:r>
      <w:r w:rsidRPr="00AC1CA9">
        <w:t>-202</w:t>
      </w:r>
      <w:r>
        <w:t>4</w:t>
      </w:r>
      <w:r w:rsidRPr="00AC1CA9">
        <w:t xml:space="preserve"> учебный год</w:t>
      </w:r>
    </w:p>
    <w:p w:rsidR="0006146B" w:rsidRDefault="0006146B" w:rsidP="0006146B">
      <w:pPr>
        <w:widowControl w:val="0"/>
        <w:autoSpaceDE w:val="0"/>
        <w:autoSpaceDN w:val="0"/>
        <w:adjustRightInd w:val="0"/>
        <w:jc w:val="center"/>
      </w:pPr>
    </w:p>
    <w:p w:rsidR="0006146B" w:rsidRPr="00AC1CA9" w:rsidRDefault="0006146B" w:rsidP="0006146B">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4369"/>
        <w:gridCol w:w="1276"/>
        <w:gridCol w:w="1134"/>
        <w:gridCol w:w="1134"/>
        <w:gridCol w:w="1099"/>
      </w:tblGrid>
      <w:tr w:rsidR="0006146B" w:rsidRPr="00116DE9" w:rsidTr="0006146B">
        <w:trPr>
          <w:trHeight w:val="105"/>
        </w:trPr>
        <w:tc>
          <w:tcPr>
            <w:tcW w:w="559" w:type="dxa"/>
            <w:vMerge w:val="restart"/>
          </w:tcPr>
          <w:p w:rsidR="0006146B" w:rsidRPr="00116DE9" w:rsidRDefault="0006146B" w:rsidP="0006146B">
            <w:pPr>
              <w:widowControl w:val="0"/>
              <w:autoSpaceDE w:val="0"/>
              <w:autoSpaceDN w:val="0"/>
              <w:adjustRightInd w:val="0"/>
              <w:rPr>
                <w:b/>
              </w:rPr>
            </w:pPr>
            <w:r w:rsidRPr="00116DE9">
              <w:rPr>
                <w:b/>
              </w:rPr>
              <w:t xml:space="preserve">№ </w:t>
            </w:r>
            <w:proofErr w:type="gramStart"/>
            <w:r w:rsidRPr="00116DE9">
              <w:rPr>
                <w:b/>
              </w:rPr>
              <w:t>п</w:t>
            </w:r>
            <w:proofErr w:type="gramEnd"/>
            <w:r w:rsidRPr="00116DE9">
              <w:rPr>
                <w:b/>
              </w:rPr>
              <w:t>/п</w:t>
            </w:r>
          </w:p>
        </w:tc>
        <w:tc>
          <w:tcPr>
            <w:tcW w:w="4369" w:type="dxa"/>
            <w:vMerge w:val="restart"/>
          </w:tcPr>
          <w:p w:rsidR="0006146B" w:rsidRPr="00116DE9" w:rsidRDefault="0006146B" w:rsidP="0006146B">
            <w:pPr>
              <w:widowControl w:val="0"/>
              <w:autoSpaceDE w:val="0"/>
              <w:autoSpaceDN w:val="0"/>
              <w:adjustRightInd w:val="0"/>
              <w:jc w:val="both"/>
              <w:rPr>
                <w:b/>
              </w:rPr>
            </w:pPr>
            <w:r w:rsidRPr="00116DE9">
              <w:rPr>
                <w:b/>
              </w:rPr>
              <w:t>ФИО ученика</w:t>
            </w:r>
          </w:p>
        </w:tc>
        <w:tc>
          <w:tcPr>
            <w:tcW w:w="2410" w:type="dxa"/>
            <w:gridSpan w:val="2"/>
          </w:tcPr>
          <w:p w:rsidR="0006146B" w:rsidRPr="00116DE9" w:rsidRDefault="0006146B" w:rsidP="0006146B">
            <w:pPr>
              <w:widowControl w:val="0"/>
              <w:autoSpaceDE w:val="0"/>
              <w:autoSpaceDN w:val="0"/>
              <w:adjustRightInd w:val="0"/>
              <w:jc w:val="both"/>
              <w:rPr>
                <w:b/>
              </w:rPr>
            </w:pPr>
            <w:r w:rsidRPr="00116DE9">
              <w:rPr>
                <w:b/>
              </w:rPr>
              <w:t>Русский язык</w:t>
            </w:r>
          </w:p>
        </w:tc>
        <w:tc>
          <w:tcPr>
            <w:tcW w:w="2233" w:type="dxa"/>
            <w:gridSpan w:val="2"/>
          </w:tcPr>
          <w:p w:rsidR="0006146B" w:rsidRPr="00116DE9" w:rsidRDefault="0006146B" w:rsidP="0006146B">
            <w:pPr>
              <w:widowControl w:val="0"/>
              <w:autoSpaceDE w:val="0"/>
              <w:autoSpaceDN w:val="0"/>
              <w:adjustRightInd w:val="0"/>
              <w:jc w:val="both"/>
              <w:rPr>
                <w:b/>
              </w:rPr>
            </w:pPr>
            <w:r w:rsidRPr="00116DE9">
              <w:rPr>
                <w:b/>
              </w:rPr>
              <w:t>Математика</w:t>
            </w:r>
          </w:p>
        </w:tc>
      </w:tr>
      <w:tr w:rsidR="0006146B" w:rsidRPr="00116DE9" w:rsidTr="0006146B">
        <w:trPr>
          <w:trHeight w:val="165"/>
        </w:trPr>
        <w:tc>
          <w:tcPr>
            <w:tcW w:w="559" w:type="dxa"/>
            <w:vMerge/>
          </w:tcPr>
          <w:p w:rsidR="0006146B" w:rsidRPr="00116DE9" w:rsidRDefault="0006146B" w:rsidP="0006146B">
            <w:pPr>
              <w:widowControl w:val="0"/>
              <w:autoSpaceDE w:val="0"/>
              <w:autoSpaceDN w:val="0"/>
              <w:adjustRightInd w:val="0"/>
              <w:jc w:val="both"/>
            </w:pPr>
          </w:p>
        </w:tc>
        <w:tc>
          <w:tcPr>
            <w:tcW w:w="4369" w:type="dxa"/>
            <w:vMerge/>
          </w:tcPr>
          <w:p w:rsidR="0006146B" w:rsidRPr="00116DE9" w:rsidRDefault="0006146B" w:rsidP="0006146B">
            <w:pPr>
              <w:widowControl w:val="0"/>
              <w:autoSpaceDE w:val="0"/>
              <w:autoSpaceDN w:val="0"/>
              <w:adjustRightInd w:val="0"/>
              <w:jc w:val="both"/>
            </w:pPr>
          </w:p>
        </w:tc>
        <w:tc>
          <w:tcPr>
            <w:tcW w:w="1276" w:type="dxa"/>
          </w:tcPr>
          <w:p w:rsidR="0006146B" w:rsidRPr="00116DE9" w:rsidRDefault="0006146B" w:rsidP="0006146B">
            <w:pPr>
              <w:widowControl w:val="0"/>
              <w:autoSpaceDE w:val="0"/>
              <w:autoSpaceDN w:val="0"/>
              <w:adjustRightInd w:val="0"/>
              <w:jc w:val="both"/>
            </w:pPr>
            <w:r w:rsidRPr="00116DE9">
              <w:t>балл</w:t>
            </w:r>
          </w:p>
        </w:tc>
        <w:tc>
          <w:tcPr>
            <w:tcW w:w="1134" w:type="dxa"/>
          </w:tcPr>
          <w:p w:rsidR="0006146B" w:rsidRPr="00116DE9" w:rsidRDefault="0006146B" w:rsidP="0006146B">
            <w:pPr>
              <w:widowControl w:val="0"/>
              <w:autoSpaceDE w:val="0"/>
              <w:autoSpaceDN w:val="0"/>
              <w:adjustRightInd w:val="0"/>
              <w:jc w:val="both"/>
            </w:pPr>
            <w:r w:rsidRPr="00116DE9">
              <w:t>оценка</w:t>
            </w:r>
          </w:p>
        </w:tc>
        <w:tc>
          <w:tcPr>
            <w:tcW w:w="1134" w:type="dxa"/>
          </w:tcPr>
          <w:p w:rsidR="0006146B" w:rsidRPr="00116DE9" w:rsidRDefault="0006146B" w:rsidP="0006146B">
            <w:pPr>
              <w:widowControl w:val="0"/>
              <w:autoSpaceDE w:val="0"/>
              <w:autoSpaceDN w:val="0"/>
              <w:adjustRightInd w:val="0"/>
              <w:jc w:val="both"/>
            </w:pPr>
            <w:r w:rsidRPr="00116DE9">
              <w:t>балл</w:t>
            </w:r>
          </w:p>
        </w:tc>
        <w:tc>
          <w:tcPr>
            <w:tcW w:w="1099" w:type="dxa"/>
          </w:tcPr>
          <w:p w:rsidR="0006146B" w:rsidRPr="00116DE9" w:rsidRDefault="0006146B" w:rsidP="0006146B">
            <w:pPr>
              <w:widowControl w:val="0"/>
              <w:autoSpaceDE w:val="0"/>
              <w:autoSpaceDN w:val="0"/>
              <w:adjustRightInd w:val="0"/>
              <w:jc w:val="both"/>
            </w:pPr>
            <w:r w:rsidRPr="00116DE9">
              <w:t>оценка</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1</w:t>
            </w:r>
          </w:p>
        </w:tc>
        <w:tc>
          <w:tcPr>
            <w:tcW w:w="4369" w:type="dxa"/>
          </w:tcPr>
          <w:p w:rsidR="0006146B" w:rsidRDefault="0006146B" w:rsidP="0006146B">
            <w:pPr>
              <w:autoSpaceDE w:val="0"/>
              <w:autoSpaceDN w:val="0"/>
              <w:adjustRightInd w:val="0"/>
              <w:rPr>
                <w:color w:val="000000"/>
              </w:rPr>
            </w:pPr>
            <w:r>
              <w:rPr>
                <w:color w:val="000000"/>
              </w:rPr>
              <w:t>Иргалеев Нургали Иржанович</w:t>
            </w:r>
          </w:p>
        </w:tc>
        <w:tc>
          <w:tcPr>
            <w:tcW w:w="1276" w:type="dxa"/>
          </w:tcPr>
          <w:p w:rsidR="0006146B" w:rsidRPr="00116DE9" w:rsidRDefault="0006146B" w:rsidP="0006146B">
            <w:pPr>
              <w:widowControl w:val="0"/>
              <w:autoSpaceDE w:val="0"/>
              <w:autoSpaceDN w:val="0"/>
              <w:adjustRightInd w:val="0"/>
              <w:jc w:val="both"/>
            </w:pPr>
            <w:r>
              <w:t>20</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r>
              <w:t>14</w:t>
            </w:r>
          </w:p>
        </w:tc>
        <w:tc>
          <w:tcPr>
            <w:tcW w:w="1099" w:type="dxa"/>
          </w:tcPr>
          <w:p w:rsidR="0006146B" w:rsidRPr="00116DE9" w:rsidRDefault="0006146B" w:rsidP="0006146B">
            <w:pPr>
              <w:widowControl w:val="0"/>
              <w:autoSpaceDE w:val="0"/>
              <w:autoSpaceDN w:val="0"/>
              <w:adjustRightInd w:val="0"/>
              <w:jc w:val="both"/>
            </w:pPr>
            <w:r>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2</w:t>
            </w:r>
          </w:p>
        </w:tc>
        <w:tc>
          <w:tcPr>
            <w:tcW w:w="4369" w:type="dxa"/>
          </w:tcPr>
          <w:p w:rsidR="0006146B" w:rsidRPr="006650E6" w:rsidRDefault="0006146B" w:rsidP="0006146B">
            <w:pPr>
              <w:autoSpaceDE w:val="0"/>
              <w:autoSpaceDN w:val="0"/>
              <w:adjustRightInd w:val="0"/>
              <w:rPr>
                <w:color w:val="000000"/>
              </w:rPr>
            </w:pPr>
            <w:r>
              <w:rPr>
                <w:color w:val="000000"/>
              </w:rPr>
              <w:t>Прижановская Анастасия Олеговна</w:t>
            </w:r>
          </w:p>
        </w:tc>
        <w:tc>
          <w:tcPr>
            <w:tcW w:w="1276" w:type="dxa"/>
          </w:tcPr>
          <w:p w:rsidR="0006146B" w:rsidRPr="00116DE9" w:rsidRDefault="0006146B" w:rsidP="0006146B">
            <w:pPr>
              <w:widowControl w:val="0"/>
              <w:autoSpaceDE w:val="0"/>
              <w:autoSpaceDN w:val="0"/>
              <w:adjustRightInd w:val="0"/>
              <w:jc w:val="both"/>
            </w:pPr>
            <w:r>
              <w:t>25</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r>
              <w:t>10</w:t>
            </w:r>
          </w:p>
        </w:tc>
        <w:tc>
          <w:tcPr>
            <w:tcW w:w="1099" w:type="dxa"/>
          </w:tcPr>
          <w:p w:rsidR="0006146B" w:rsidRPr="00116DE9" w:rsidRDefault="0006146B" w:rsidP="0006146B">
            <w:pPr>
              <w:widowControl w:val="0"/>
              <w:autoSpaceDE w:val="0"/>
              <w:autoSpaceDN w:val="0"/>
              <w:adjustRightInd w:val="0"/>
              <w:jc w:val="both"/>
            </w:pPr>
            <w:r>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3</w:t>
            </w:r>
          </w:p>
        </w:tc>
        <w:tc>
          <w:tcPr>
            <w:tcW w:w="4369" w:type="dxa"/>
          </w:tcPr>
          <w:p w:rsidR="0006146B" w:rsidRPr="006650E6" w:rsidRDefault="0006146B" w:rsidP="0006146B">
            <w:pPr>
              <w:autoSpaceDE w:val="0"/>
              <w:autoSpaceDN w:val="0"/>
              <w:adjustRightInd w:val="0"/>
              <w:rPr>
                <w:color w:val="000000"/>
              </w:rPr>
            </w:pPr>
            <w:r>
              <w:rPr>
                <w:color w:val="000000"/>
              </w:rPr>
              <w:t>Прокофьева Татьяна Денисовна</w:t>
            </w:r>
          </w:p>
        </w:tc>
        <w:tc>
          <w:tcPr>
            <w:tcW w:w="1276" w:type="dxa"/>
          </w:tcPr>
          <w:p w:rsidR="0006146B" w:rsidRPr="00116DE9" w:rsidRDefault="0006146B" w:rsidP="0006146B">
            <w:pPr>
              <w:widowControl w:val="0"/>
              <w:autoSpaceDE w:val="0"/>
              <w:autoSpaceDN w:val="0"/>
              <w:adjustRightInd w:val="0"/>
              <w:jc w:val="both"/>
            </w:pPr>
            <w:r>
              <w:t>19</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D76B5C" w:rsidRDefault="0006146B" w:rsidP="0006146B">
            <w:pPr>
              <w:widowControl w:val="0"/>
              <w:autoSpaceDE w:val="0"/>
              <w:autoSpaceDN w:val="0"/>
              <w:adjustRightInd w:val="0"/>
              <w:jc w:val="both"/>
            </w:pPr>
            <w:r w:rsidRPr="00D76B5C">
              <w:t>11</w:t>
            </w:r>
          </w:p>
        </w:tc>
        <w:tc>
          <w:tcPr>
            <w:tcW w:w="1099" w:type="dxa"/>
          </w:tcPr>
          <w:p w:rsidR="0006146B" w:rsidRPr="00D76B5C" w:rsidRDefault="0006146B" w:rsidP="0006146B">
            <w:pPr>
              <w:widowControl w:val="0"/>
              <w:autoSpaceDE w:val="0"/>
              <w:autoSpaceDN w:val="0"/>
              <w:adjustRightInd w:val="0"/>
              <w:jc w:val="both"/>
            </w:pPr>
            <w:r w:rsidRPr="00D76B5C">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lastRenderedPageBreak/>
              <w:t>4</w:t>
            </w:r>
          </w:p>
        </w:tc>
        <w:tc>
          <w:tcPr>
            <w:tcW w:w="4369" w:type="dxa"/>
          </w:tcPr>
          <w:p w:rsidR="0006146B" w:rsidRPr="006650E6" w:rsidRDefault="0006146B" w:rsidP="0006146B">
            <w:pPr>
              <w:autoSpaceDE w:val="0"/>
              <w:autoSpaceDN w:val="0"/>
              <w:adjustRightInd w:val="0"/>
              <w:rPr>
                <w:color w:val="000000"/>
              </w:rPr>
            </w:pPr>
            <w:r>
              <w:rPr>
                <w:color w:val="000000"/>
              </w:rPr>
              <w:t>Степанов Егор Александрович</w:t>
            </w:r>
          </w:p>
        </w:tc>
        <w:tc>
          <w:tcPr>
            <w:tcW w:w="1276" w:type="dxa"/>
          </w:tcPr>
          <w:p w:rsidR="0006146B" w:rsidRPr="00116DE9" w:rsidRDefault="0006146B" w:rsidP="0006146B">
            <w:pPr>
              <w:widowControl w:val="0"/>
              <w:autoSpaceDE w:val="0"/>
              <w:autoSpaceDN w:val="0"/>
              <w:adjustRightInd w:val="0"/>
              <w:jc w:val="both"/>
            </w:pPr>
            <w:r>
              <w:t>22</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D76B5C" w:rsidRDefault="0006146B" w:rsidP="0006146B">
            <w:pPr>
              <w:widowControl w:val="0"/>
              <w:autoSpaceDE w:val="0"/>
              <w:autoSpaceDN w:val="0"/>
              <w:adjustRightInd w:val="0"/>
              <w:jc w:val="both"/>
            </w:pPr>
            <w:r w:rsidRPr="00D76B5C">
              <w:t>8</w:t>
            </w:r>
          </w:p>
        </w:tc>
        <w:tc>
          <w:tcPr>
            <w:tcW w:w="1099" w:type="dxa"/>
          </w:tcPr>
          <w:p w:rsidR="0006146B" w:rsidRPr="00D76B5C" w:rsidRDefault="0006146B" w:rsidP="0006146B">
            <w:pPr>
              <w:widowControl w:val="0"/>
              <w:autoSpaceDE w:val="0"/>
              <w:autoSpaceDN w:val="0"/>
              <w:adjustRightInd w:val="0"/>
              <w:jc w:val="both"/>
            </w:pPr>
            <w:r w:rsidRPr="00D76B5C">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5</w:t>
            </w:r>
          </w:p>
        </w:tc>
        <w:tc>
          <w:tcPr>
            <w:tcW w:w="4369" w:type="dxa"/>
          </w:tcPr>
          <w:p w:rsidR="0006146B" w:rsidRDefault="0006146B" w:rsidP="0006146B">
            <w:pPr>
              <w:autoSpaceDE w:val="0"/>
              <w:autoSpaceDN w:val="0"/>
              <w:adjustRightInd w:val="0"/>
              <w:rPr>
                <w:color w:val="000000"/>
              </w:rPr>
            </w:pPr>
            <w:r>
              <w:rPr>
                <w:color w:val="000000"/>
              </w:rPr>
              <w:t>Шеховцов Иван Владимирович</w:t>
            </w:r>
          </w:p>
        </w:tc>
        <w:tc>
          <w:tcPr>
            <w:tcW w:w="1276" w:type="dxa"/>
          </w:tcPr>
          <w:p w:rsidR="0006146B" w:rsidRPr="00116DE9" w:rsidRDefault="0006146B" w:rsidP="0006146B">
            <w:pPr>
              <w:widowControl w:val="0"/>
              <w:autoSpaceDE w:val="0"/>
              <w:autoSpaceDN w:val="0"/>
              <w:adjustRightInd w:val="0"/>
              <w:jc w:val="both"/>
            </w:pPr>
            <w:r>
              <w:t>25</w:t>
            </w:r>
          </w:p>
        </w:tc>
        <w:tc>
          <w:tcPr>
            <w:tcW w:w="1134" w:type="dxa"/>
            <w:vAlign w:val="center"/>
          </w:tcPr>
          <w:p w:rsidR="0006146B" w:rsidRPr="00116DE9" w:rsidRDefault="0006146B" w:rsidP="0006146B">
            <w:pPr>
              <w:widowControl w:val="0"/>
              <w:autoSpaceDE w:val="0"/>
              <w:autoSpaceDN w:val="0"/>
              <w:adjustRightInd w:val="0"/>
              <w:jc w:val="both"/>
            </w:pPr>
            <w:r>
              <w:t>4</w:t>
            </w:r>
          </w:p>
        </w:tc>
        <w:tc>
          <w:tcPr>
            <w:tcW w:w="1134" w:type="dxa"/>
            <w:vAlign w:val="center"/>
          </w:tcPr>
          <w:p w:rsidR="0006146B" w:rsidRPr="00D76B5C" w:rsidRDefault="0006146B" w:rsidP="0006146B">
            <w:pPr>
              <w:widowControl w:val="0"/>
              <w:autoSpaceDE w:val="0"/>
              <w:autoSpaceDN w:val="0"/>
              <w:adjustRightInd w:val="0"/>
              <w:jc w:val="both"/>
            </w:pPr>
            <w:r w:rsidRPr="00D76B5C">
              <w:t>13</w:t>
            </w:r>
          </w:p>
        </w:tc>
        <w:tc>
          <w:tcPr>
            <w:tcW w:w="1099" w:type="dxa"/>
          </w:tcPr>
          <w:p w:rsidR="0006146B" w:rsidRPr="00D76B5C" w:rsidRDefault="0006146B" w:rsidP="0006146B">
            <w:pPr>
              <w:widowControl w:val="0"/>
              <w:autoSpaceDE w:val="0"/>
              <w:autoSpaceDN w:val="0"/>
              <w:adjustRightInd w:val="0"/>
              <w:jc w:val="both"/>
            </w:pPr>
            <w:r w:rsidRPr="00D76B5C">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Средний балл/средняя оценка</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22,2/3,2</w:t>
            </w:r>
          </w:p>
        </w:tc>
        <w:tc>
          <w:tcPr>
            <w:tcW w:w="2233" w:type="dxa"/>
            <w:gridSpan w:val="2"/>
          </w:tcPr>
          <w:p w:rsidR="0006146B" w:rsidRPr="00D76B5C" w:rsidRDefault="0006146B" w:rsidP="0006146B">
            <w:pPr>
              <w:widowControl w:val="0"/>
              <w:autoSpaceDE w:val="0"/>
              <w:autoSpaceDN w:val="0"/>
              <w:adjustRightInd w:val="0"/>
              <w:jc w:val="center"/>
              <w:rPr>
                <w:b/>
              </w:rPr>
            </w:pPr>
            <w:r w:rsidRPr="00D76B5C">
              <w:rPr>
                <w:b/>
              </w:rPr>
              <w:t>11,2/3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Успеваемость %</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100%</w:t>
            </w:r>
          </w:p>
        </w:tc>
        <w:tc>
          <w:tcPr>
            <w:tcW w:w="2233" w:type="dxa"/>
            <w:gridSpan w:val="2"/>
          </w:tcPr>
          <w:p w:rsidR="0006146B" w:rsidRPr="00D76B5C" w:rsidRDefault="0006146B" w:rsidP="0006146B">
            <w:pPr>
              <w:widowControl w:val="0"/>
              <w:autoSpaceDE w:val="0"/>
              <w:autoSpaceDN w:val="0"/>
              <w:adjustRightInd w:val="0"/>
              <w:jc w:val="center"/>
              <w:rPr>
                <w:b/>
              </w:rPr>
            </w:pPr>
            <w:r w:rsidRPr="00D76B5C">
              <w:rPr>
                <w:b/>
              </w:rPr>
              <w:t>100%</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Качество знаний %</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20%</w:t>
            </w:r>
          </w:p>
        </w:tc>
        <w:tc>
          <w:tcPr>
            <w:tcW w:w="2233" w:type="dxa"/>
            <w:gridSpan w:val="2"/>
          </w:tcPr>
          <w:p w:rsidR="0006146B" w:rsidRPr="00D76B5C" w:rsidRDefault="0006146B" w:rsidP="0006146B">
            <w:pPr>
              <w:widowControl w:val="0"/>
              <w:autoSpaceDE w:val="0"/>
              <w:autoSpaceDN w:val="0"/>
              <w:adjustRightInd w:val="0"/>
              <w:jc w:val="center"/>
              <w:rPr>
                <w:b/>
              </w:rPr>
            </w:pPr>
            <w:r w:rsidRPr="00D76B5C">
              <w:rPr>
                <w:b/>
              </w:rPr>
              <w:t>0%</w:t>
            </w:r>
          </w:p>
        </w:tc>
      </w:tr>
    </w:tbl>
    <w:p w:rsidR="0006146B" w:rsidRPr="00AC1CA9" w:rsidRDefault="0006146B" w:rsidP="0006146B">
      <w:pPr>
        <w:widowControl w:val="0"/>
        <w:autoSpaceDE w:val="0"/>
        <w:autoSpaceDN w:val="0"/>
        <w:adjustRightInd w:val="0"/>
        <w:jc w:val="center"/>
      </w:pPr>
    </w:p>
    <w:p w:rsidR="0006146B" w:rsidRDefault="0006146B" w:rsidP="0006146B">
      <w:pPr>
        <w:widowControl w:val="0"/>
        <w:autoSpaceDE w:val="0"/>
        <w:autoSpaceDN w:val="0"/>
        <w:adjustRightInd w:val="0"/>
        <w:jc w:val="center"/>
      </w:pPr>
      <w:r w:rsidRPr="00AC1CA9">
        <w:t>Результаты ОГЭ по предметам по выбору</w:t>
      </w:r>
    </w:p>
    <w:p w:rsidR="0006146B" w:rsidRPr="00AC1CA9" w:rsidRDefault="0006146B" w:rsidP="0006146B">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4369"/>
        <w:gridCol w:w="1276"/>
        <w:gridCol w:w="1134"/>
        <w:gridCol w:w="1134"/>
        <w:gridCol w:w="1099"/>
      </w:tblGrid>
      <w:tr w:rsidR="0006146B" w:rsidRPr="00116DE9" w:rsidTr="0006146B">
        <w:trPr>
          <w:trHeight w:val="105"/>
        </w:trPr>
        <w:tc>
          <w:tcPr>
            <w:tcW w:w="559" w:type="dxa"/>
            <w:vMerge w:val="restart"/>
          </w:tcPr>
          <w:p w:rsidR="0006146B" w:rsidRPr="00116DE9" w:rsidRDefault="0006146B" w:rsidP="0006146B">
            <w:pPr>
              <w:widowControl w:val="0"/>
              <w:autoSpaceDE w:val="0"/>
              <w:autoSpaceDN w:val="0"/>
              <w:adjustRightInd w:val="0"/>
              <w:jc w:val="both"/>
              <w:rPr>
                <w:b/>
              </w:rPr>
            </w:pPr>
            <w:r w:rsidRPr="00116DE9">
              <w:rPr>
                <w:b/>
              </w:rPr>
              <w:t xml:space="preserve">№ </w:t>
            </w:r>
            <w:proofErr w:type="gramStart"/>
            <w:r w:rsidRPr="00116DE9">
              <w:rPr>
                <w:b/>
              </w:rPr>
              <w:t>п</w:t>
            </w:r>
            <w:proofErr w:type="gramEnd"/>
            <w:r w:rsidRPr="00116DE9">
              <w:rPr>
                <w:b/>
              </w:rPr>
              <w:t>/п</w:t>
            </w:r>
          </w:p>
        </w:tc>
        <w:tc>
          <w:tcPr>
            <w:tcW w:w="4369" w:type="dxa"/>
            <w:vMerge w:val="restart"/>
          </w:tcPr>
          <w:p w:rsidR="0006146B" w:rsidRPr="00116DE9" w:rsidRDefault="0006146B" w:rsidP="0006146B">
            <w:pPr>
              <w:widowControl w:val="0"/>
              <w:autoSpaceDE w:val="0"/>
              <w:autoSpaceDN w:val="0"/>
              <w:adjustRightInd w:val="0"/>
              <w:jc w:val="both"/>
              <w:rPr>
                <w:b/>
              </w:rPr>
            </w:pPr>
            <w:r w:rsidRPr="00116DE9">
              <w:rPr>
                <w:b/>
              </w:rPr>
              <w:t>ФИО ученика</w:t>
            </w:r>
          </w:p>
        </w:tc>
        <w:tc>
          <w:tcPr>
            <w:tcW w:w="2410" w:type="dxa"/>
            <w:gridSpan w:val="2"/>
          </w:tcPr>
          <w:p w:rsidR="0006146B" w:rsidRPr="00116DE9" w:rsidRDefault="0006146B" w:rsidP="0006146B">
            <w:pPr>
              <w:widowControl w:val="0"/>
              <w:autoSpaceDE w:val="0"/>
              <w:autoSpaceDN w:val="0"/>
              <w:adjustRightInd w:val="0"/>
              <w:jc w:val="both"/>
              <w:rPr>
                <w:b/>
              </w:rPr>
            </w:pPr>
            <w:r>
              <w:rPr>
                <w:b/>
              </w:rPr>
              <w:t>Биология</w:t>
            </w:r>
          </w:p>
        </w:tc>
        <w:tc>
          <w:tcPr>
            <w:tcW w:w="2233" w:type="dxa"/>
            <w:gridSpan w:val="2"/>
          </w:tcPr>
          <w:p w:rsidR="0006146B" w:rsidRPr="00116DE9" w:rsidRDefault="0006146B" w:rsidP="0006146B">
            <w:pPr>
              <w:widowControl w:val="0"/>
              <w:autoSpaceDE w:val="0"/>
              <w:autoSpaceDN w:val="0"/>
              <w:adjustRightInd w:val="0"/>
              <w:jc w:val="both"/>
              <w:rPr>
                <w:b/>
              </w:rPr>
            </w:pPr>
            <w:r>
              <w:rPr>
                <w:b/>
              </w:rPr>
              <w:t>Обществознание</w:t>
            </w:r>
          </w:p>
        </w:tc>
      </w:tr>
      <w:tr w:rsidR="0006146B" w:rsidRPr="00116DE9" w:rsidTr="0006146B">
        <w:trPr>
          <w:trHeight w:val="165"/>
        </w:trPr>
        <w:tc>
          <w:tcPr>
            <w:tcW w:w="559" w:type="dxa"/>
            <w:vMerge/>
          </w:tcPr>
          <w:p w:rsidR="0006146B" w:rsidRPr="00116DE9" w:rsidRDefault="0006146B" w:rsidP="0006146B">
            <w:pPr>
              <w:widowControl w:val="0"/>
              <w:autoSpaceDE w:val="0"/>
              <w:autoSpaceDN w:val="0"/>
              <w:adjustRightInd w:val="0"/>
              <w:jc w:val="both"/>
            </w:pPr>
          </w:p>
        </w:tc>
        <w:tc>
          <w:tcPr>
            <w:tcW w:w="4369" w:type="dxa"/>
            <w:vMerge/>
          </w:tcPr>
          <w:p w:rsidR="0006146B" w:rsidRPr="00116DE9" w:rsidRDefault="0006146B" w:rsidP="0006146B">
            <w:pPr>
              <w:widowControl w:val="0"/>
              <w:autoSpaceDE w:val="0"/>
              <w:autoSpaceDN w:val="0"/>
              <w:adjustRightInd w:val="0"/>
              <w:jc w:val="both"/>
            </w:pPr>
          </w:p>
        </w:tc>
        <w:tc>
          <w:tcPr>
            <w:tcW w:w="1276" w:type="dxa"/>
          </w:tcPr>
          <w:p w:rsidR="0006146B" w:rsidRPr="00116DE9" w:rsidRDefault="0006146B" w:rsidP="0006146B">
            <w:pPr>
              <w:widowControl w:val="0"/>
              <w:autoSpaceDE w:val="0"/>
              <w:autoSpaceDN w:val="0"/>
              <w:adjustRightInd w:val="0"/>
              <w:jc w:val="both"/>
            </w:pPr>
            <w:r w:rsidRPr="00116DE9">
              <w:t>балл</w:t>
            </w:r>
          </w:p>
        </w:tc>
        <w:tc>
          <w:tcPr>
            <w:tcW w:w="1134" w:type="dxa"/>
          </w:tcPr>
          <w:p w:rsidR="0006146B" w:rsidRPr="00116DE9" w:rsidRDefault="0006146B" w:rsidP="0006146B">
            <w:pPr>
              <w:widowControl w:val="0"/>
              <w:autoSpaceDE w:val="0"/>
              <w:autoSpaceDN w:val="0"/>
              <w:adjustRightInd w:val="0"/>
              <w:jc w:val="both"/>
            </w:pPr>
            <w:r w:rsidRPr="00116DE9">
              <w:t>оценка</w:t>
            </w:r>
          </w:p>
        </w:tc>
        <w:tc>
          <w:tcPr>
            <w:tcW w:w="1134" w:type="dxa"/>
          </w:tcPr>
          <w:p w:rsidR="0006146B" w:rsidRPr="00116DE9" w:rsidRDefault="0006146B" w:rsidP="0006146B">
            <w:pPr>
              <w:widowControl w:val="0"/>
              <w:autoSpaceDE w:val="0"/>
              <w:autoSpaceDN w:val="0"/>
              <w:adjustRightInd w:val="0"/>
              <w:jc w:val="both"/>
            </w:pPr>
            <w:r w:rsidRPr="00116DE9">
              <w:t>балл</w:t>
            </w:r>
          </w:p>
        </w:tc>
        <w:tc>
          <w:tcPr>
            <w:tcW w:w="1099" w:type="dxa"/>
          </w:tcPr>
          <w:p w:rsidR="0006146B" w:rsidRPr="00116DE9" w:rsidRDefault="0006146B" w:rsidP="0006146B">
            <w:pPr>
              <w:widowControl w:val="0"/>
              <w:autoSpaceDE w:val="0"/>
              <w:autoSpaceDN w:val="0"/>
              <w:adjustRightInd w:val="0"/>
              <w:jc w:val="both"/>
            </w:pPr>
            <w:r w:rsidRPr="00116DE9">
              <w:t>оценка</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1</w:t>
            </w:r>
          </w:p>
        </w:tc>
        <w:tc>
          <w:tcPr>
            <w:tcW w:w="4369" w:type="dxa"/>
          </w:tcPr>
          <w:p w:rsidR="0006146B" w:rsidRDefault="0006146B" w:rsidP="0006146B">
            <w:pPr>
              <w:autoSpaceDE w:val="0"/>
              <w:autoSpaceDN w:val="0"/>
              <w:adjustRightInd w:val="0"/>
              <w:rPr>
                <w:color w:val="000000"/>
              </w:rPr>
            </w:pPr>
            <w:r>
              <w:rPr>
                <w:color w:val="000000"/>
              </w:rPr>
              <w:t>Иргалеев Нургали Иржанович</w:t>
            </w:r>
          </w:p>
        </w:tc>
        <w:tc>
          <w:tcPr>
            <w:tcW w:w="1276" w:type="dxa"/>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r>
              <w:t>33</w:t>
            </w:r>
          </w:p>
        </w:tc>
        <w:tc>
          <w:tcPr>
            <w:tcW w:w="1099" w:type="dxa"/>
          </w:tcPr>
          <w:p w:rsidR="0006146B" w:rsidRPr="00116DE9" w:rsidRDefault="0006146B" w:rsidP="0006146B">
            <w:pPr>
              <w:widowControl w:val="0"/>
              <w:autoSpaceDE w:val="0"/>
              <w:autoSpaceDN w:val="0"/>
              <w:adjustRightInd w:val="0"/>
              <w:jc w:val="both"/>
            </w:pPr>
            <w:r>
              <w:t>5</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2</w:t>
            </w:r>
          </w:p>
        </w:tc>
        <w:tc>
          <w:tcPr>
            <w:tcW w:w="4369" w:type="dxa"/>
          </w:tcPr>
          <w:p w:rsidR="0006146B" w:rsidRPr="006650E6" w:rsidRDefault="0006146B" w:rsidP="0006146B">
            <w:pPr>
              <w:autoSpaceDE w:val="0"/>
              <w:autoSpaceDN w:val="0"/>
              <w:adjustRightInd w:val="0"/>
              <w:rPr>
                <w:color w:val="000000"/>
              </w:rPr>
            </w:pPr>
            <w:r>
              <w:rPr>
                <w:color w:val="000000"/>
              </w:rPr>
              <w:t>Прижановская Анастасия Олеговна</w:t>
            </w:r>
          </w:p>
        </w:tc>
        <w:tc>
          <w:tcPr>
            <w:tcW w:w="1276" w:type="dxa"/>
          </w:tcPr>
          <w:p w:rsidR="0006146B" w:rsidRPr="00116DE9" w:rsidRDefault="0006146B" w:rsidP="0006146B">
            <w:pPr>
              <w:widowControl w:val="0"/>
              <w:autoSpaceDE w:val="0"/>
              <w:autoSpaceDN w:val="0"/>
              <w:adjustRightInd w:val="0"/>
              <w:jc w:val="both"/>
            </w:pPr>
            <w:r>
              <w:t>25</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r>
              <w:t>24</w:t>
            </w:r>
          </w:p>
        </w:tc>
        <w:tc>
          <w:tcPr>
            <w:tcW w:w="1099" w:type="dxa"/>
          </w:tcPr>
          <w:p w:rsidR="0006146B" w:rsidRPr="00116DE9" w:rsidRDefault="0006146B" w:rsidP="0006146B">
            <w:pPr>
              <w:widowControl w:val="0"/>
              <w:autoSpaceDE w:val="0"/>
              <w:autoSpaceDN w:val="0"/>
              <w:adjustRightInd w:val="0"/>
              <w:jc w:val="both"/>
            </w:pPr>
            <w:r>
              <w:t>4</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3</w:t>
            </w:r>
          </w:p>
        </w:tc>
        <w:tc>
          <w:tcPr>
            <w:tcW w:w="4369" w:type="dxa"/>
          </w:tcPr>
          <w:p w:rsidR="0006146B" w:rsidRPr="006650E6" w:rsidRDefault="0006146B" w:rsidP="0006146B">
            <w:pPr>
              <w:autoSpaceDE w:val="0"/>
              <w:autoSpaceDN w:val="0"/>
              <w:adjustRightInd w:val="0"/>
              <w:rPr>
                <w:color w:val="000000"/>
              </w:rPr>
            </w:pPr>
            <w:r>
              <w:rPr>
                <w:color w:val="000000"/>
              </w:rPr>
              <w:t>Прокофьева Татьяна Денисовна</w:t>
            </w:r>
          </w:p>
        </w:tc>
        <w:tc>
          <w:tcPr>
            <w:tcW w:w="1276" w:type="dxa"/>
          </w:tcPr>
          <w:p w:rsidR="0006146B" w:rsidRPr="00116DE9" w:rsidRDefault="0006146B" w:rsidP="0006146B">
            <w:pPr>
              <w:widowControl w:val="0"/>
              <w:autoSpaceDE w:val="0"/>
              <w:autoSpaceDN w:val="0"/>
              <w:adjustRightInd w:val="0"/>
              <w:jc w:val="both"/>
            </w:pPr>
            <w:r>
              <w:t>22</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r>
              <w:t>19</w:t>
            </w:r>
          </w:p>
        </w:tc>
        <w:tc>
          <w:tcPr>
            <w:tcW w:w="1099" w:type="dxa"/>
          </w:tcPr>
          <w:p w:rsidR="0006146B" w:rsidRPr="00116DE9" w:rsidRDefault="0006146B" w:rsidP="0006146B">
            <w:pPr>
              <w:widowControl w:val="0"/>
              <w:autoSpaceDE w:val="0"/>
              <w:autoSpaceDN w:val="0"/>
              <w:adjustRightInd w:val="0"/>
              <w:jc w:val="both"/>
            </w:pPr>
            <w:r>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4</w:t>
            </w:r>
          </w:p>
        </w:tc>
        <w:tc>
          <w:tcPr>
            <w:tcW w:w="4369" w:type="dxa"/>
          </w:tcPr>
          <w:p w:rsidR="0006146B" w:rsidRPr="006650E6" w:rsidRDefault="0006146B" w:rsidP="0006146B">
            <w:pPr>
              <w:autoSpaceDE w:val="0"/>
              <w:autoSpaceDN w:val="0"/>
              <w:adjustRightInd w:val="0"/>
              <w:rPr>
                <w:color w:val="000000"/>
              </w:rPr>
            </w:pPr>
            <w:r>
              <w:rPr>
                <w:color w:val="000000"/>
              </w:rPr>
              <w:t>Степанов Егор Александрович</w:t>
            </w:r>
          </w:p>
        </w:tc>
        <w:tc>
          <w:tcPr>
            <w:tcW w:w="1276" w:type="dxa"/>
          </w:tcPr>
          <w:p w:rsidR="0006146B" w:rsidRPr="00116DE9" w:rsidRDefault="0006146B" w:rsidP="0006146B">
            <w:pPr>
              <w:widowControl w:val="0"/>
              <w:autoSpaceDE w:val="0"/>
              <w:autoSpaceDN w:val="0"/>
              <w:adjustRightInd w:val="0"/>
              <w:jc w:val="both"/>
            </w:pPr>
            <w:r>
              <w:t>25</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p>
        </w:tc>
        <w:tc>
          <w:tcPr>
            <w:tcW w:w="1099" w:type="dxa"/>
          </w:tcPr>
          <w:p w:rsidR="0006146B" w:rsidRPr="00116DE9" w:rsidRDefault="0006146B" w:rsidP="0006146B">
            <w:pPr>
              <w:widowControl w:val="0"/>
              <w:autoSpaceDE w:val="0"/>
              <w:autoSpaceDN w:val="0"/>
              <w:adjustRightInd w:val="0"/>
              <w:jc w:val="both"/>
            </w:pP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5</w:t>
            </w:r>
          </w:p>
        </w:tc>
        <w:tc>
          <w:tcPr>
            <w:tcW w:w="4369" w:type="dxa"/>
          </w:tcPr>
          <w:p w:rsidR="0006146B" w:rsidRDefault="0006146B" w:rsidP="0006146B">
            <w:pPr>
              <w:autoSpaceDE w:val="0"/>
              <w:autoSpaceDN w:val="0"/>
              <w:adjustRightInd w:val="0"/>
              <w:rPr>
                <w:color w:val="000000"/>
              </w:rPr>
            </w:pPr>
            <w:r>
              <w:rPr>
                <w:color w:val="000000"/>
              </w:rPr>
              <w:t>Шеховцов Иван Владимирович</w:t>
            </w:r>
          </w:p>
        </w:tc>
        <w:tc>
          <w:tcPr>
            <w:tcW w:w="1276" w:type="dxa"/>
          </w:tcPr>
          <w:p w:rsidR="0006146B" w:rsidRPr="00116DE9" w:rsidRDefault="0006146B" w:rsidP="0006146B">
            <w:pPr>
              <w:widowControl w:val="0"/>
              <w:autoSpaceDE w:val="0"/>
              <w:autoSpaceDN w:val="0"/>
              <w:adjustRightInd w:val="0"/>
              <w:jc w:val="both"/>
            </w:pPr>
            <w:r>
              <w:t>25</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r>
              <w:t>25</w:t>
            </w:r>
          </w:p>
        </w:tc>
        <w:tc>
          <w:tcPr>
            <w:tcW w:w="1099" w:type="dxa"/>
          </w:tcPr>
          <w:p w:rsidR="0006146B" w:rsidRPr="00116DE9" w:rsidRDefault="0006146B" w:rsidP="0006146B">
            <w:pPr>
              <w:widowControl w:val="0"/>
              <w:autoSpaceDE w:val="0"/>
              <w:autoSpaceDN w:val="0"/>
              <w:adjustRightInd w:val="0"/>
              <w:jc w:val="both"/>
            </w:pPr>
            <w:r>
              <w:t>4</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Средний балл/средняя оценка</w:t>
            </w:r>
          </w:p>
        </w:tc>
        <w:tc>
          <w:tcPr>
            <w:tcW w:w="2410" w:type="dxa"/>
            <w:gridSpan w:val="2"/>
          </w:tcPr>
          <w:p w:rsidR="0006146B" w:rsidRPr="008C1043" w:rsidRDefault="0006146B" w:rsidP="0006146B">
            <w:pPr>
              <w:widowControl w:val="0"/>
              <w:autoSpaceDE w:val="0"/>
              <w:autoSpaceDN w:val="0"/>
              <w:adjustRightInd w:val="0"/>
              <w:jc w:val="center"/>
            </w:pPr>
            <w:r w:rsidRPr="008C1043">
              <w:t>24,3/3</w:t>
            </w:r>
          </w:p>
        </w:tc>
        <w:tc>
          <w:tcPr>
            <w:tcW w:w="2233" w:type="dxa"/>
            <w:gridSpan w:val="2"/>
          </w:tcPr>
          <w:p w:rsidR="0006146B" w:rsidRPr="00681ABF" w:rsidRDefault="0006146B" w:rsidP="0006146B">
            <w:pPr>
              <w:widowControl w:val="0"/>
              <w:autoSpaceDE w:val="0"/>
              <w:autoSpaceDN w:val="0"/>
              <w:adjustRightInd w:val="0"/>
              <w:jc w:val="center"/>
            </w:pPr>
            <w:r w:rsidRPr="00681ABF">
              <w:t>25,2/4</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Успеваемость %</w:t>
            </w:r>
          </w:p>
        </w:tc>
        <w:tc>
          <w:tcPr>
            <w:tcW w:w="2410" w:type="dxa"/>
            <w:gridSpan w:val="2"/>
          </w:tcPr>
          <w:p w:rsidR="0006146B" w:rsidRPr="008C1043" w:rsidRDefault="0006146B" w:rsidP="0006146B">
            <w:pPr>
              <w:widowControl w:val="0"/>
              <w:autoSpaceDE w:val="0"/>
              <w:autoSpaceDN w:val="0"/>
              <w:adjustRightInd w:val="0"/>
              <w:jc w:val="center"/>
            </w:pPr>
            <w:r w:rsidRPr="008C1043">
              <w:t>100%</w:t>
            </w:r>
          </w:p>
        </w:tc>
        <w:tc>
          <w:tcPr>
            <w:tcW w:w="2233" w:type="dxa"/>
            <w:gridSpan w:val="2"/>
          </w:tcPr>
          <w:p w:rsidR="0006146B" w:rsidRPr="00681ABF" w:rsidRDefault="0006146B" w:rsidP="0006146B">
            <w:pPr>
              <w:widowControl w:val="0"/>
              <w:autoSpaceDE w:val="0"/>
              <w:autoSpaceDN w:val="0"/>
              <w:adjustRightInd w:val="0"/>
              <w:jc w:val="center"/>
            </w:pPr>
            <w:r w:rsidRPr="00681ABF">
              <w:t>100%</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Качество знаний %</w:t>
            </w:r>
          </w:p>
        </w:tc>
        <w:tc>
          <w:tcPr>
            <w:tcW w:w="2410" w:type="dxa"/>
            <w:gridSpan w:val="2"/>
          </w:tcPr>
          <w:p w:rsidR="0006146B" w:rsidRPr="008C1043" w:rsidRDefault="0006146B" w:rsidP="0006146B">
            <w:pPr>
              <w:widowControl w:val="0"/>
              <w:autoSpaceDE w:val="0"/>
              <w:autoSpaceDN w:val="0"/>
              <w:adjustRightInd w:val="0"/>
              <w:jc w:val="center"/>
            </w:pPr>
            <w:r w:rsidRPr="008C1043">
              <w:t>0%</w:t>
            </w:r>
          </w:p>
        </w:tc>
        <w:tc>
          <w:tcPr>
            <w:tcW w:w="2233" w:type="dxa"/>
            <w:gridSpan w:val="2"/>
          </w:tcPr>
          <w:p w:rsidR="0006146B" w:rsidRPr="00681ABF" w:rsidRDefault="0006146B" w:rsidP="0006146B">
            <w:pPr>
              <w:widowControl w:val="0"/>
              <w:autoSpaceDE w:val="0"/>
              <w:autoSpaceDN w:val="0"/>
              <w:adjustRightInd w:val="0"/>
              <w:jc w:val="center"/>
            </w:pPr>
            <w:r w:rsidRPr="00681ABF">
              <w:t>75%</w:t>
            </w:r>
          </w:p>
        </w:tc>
      </w:tr>
    </w:tbl>
    <w:p w:rsidR="0006146B" w:rsidRDefault="0006146B" w:rsidP="0006146B">
      <w:pPr>
        <w:widowControl w:val="0"/>
        <w:autoSpaceDE w:val="0"/>
        <w:autoSpaceDN w:val="0"/>
        <w:adjustRightInd w:val="0"/>
        <w:jc w:val="center"/>
      </w:pPr>
    </w:p>
    <w:p w:rsidR="0006146B" w:rsidRDefault="0006146B" w:rsidP="0006146B">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4369"/>
        <w:gridCol w:w="1276"/>
        <w:gridCol w:w="1134"/>
        <w:gridCol w:w="1134"/>
        <w:gridCol w:w="1099"/>
      </w:tblGrid>
      <w:tr w:rsidR="0006146B" w:rsidRPr="00116DE9" w:rsidTr="0006146B">
        <w:trPr>
          <w:trHeight w:val="105"/>
        </w:trPr>
        <w:tc>
          <w:tcPr>
            <w:tcW w:w="559" w:type="dxa"/>
            <w:vMerge w:val="restart"/>
          </w:tcPr>
          <w:p w:rsidR="0006146B" w:rsidRPr="00116DE9" w:rsidRDefault="0006146B" w:rsidP="0006146B">
            <w:pPr>
              <w:widowControl w:val="0"/>
              <w:autoSpaceDE w:val="0"/>
              <w:autoSpaceDN w:val="0"/>
              <w:adjustRightInd w:val="0"/>
              <w:jc w:val="both"/>
              <w:rPr>
                <w:b/>
              </w:rPr>
            </w:pPr>
            <w:r w:rsidRPr="00116DE9">
              <w:rPr>
                <w:b/>
              </w:rPr>
              <w:t xml:space="preserve">№ </w:t>
            </w:r>
            <w:proofErr w:type="gramStart"/>
            <w:r w:rsidRPr="00116DE9">
              <w:rPr>
                <w:b/>
              </w:rPr>
              <w:t>п</w:t>
            </w:r>
            <w:proofErr w:type="gramEnd"/>
            <w:r w:rsidRPr="00116DE9">
              <w:rPr>
                <w:b/>
              </w:rPr>
              <w:t>/п</w:t>
            </w:r>
          </w:p>
        </w:tc>
        <w:tc>
          <w:tcPr>
            <w:tcW w:w="4369" w:type="dxa"/>
            <w:vMerge w:val="restart"/>
          </w:tcPr>
          <w:p w:rsidR="0006146B" w:rsidRPr="00116DE9" w:rsidRDefault="0006146B" w:rsidP="0006146B">
            <w:pPr>
              <w:widowControl w:val="0"/>
              <w:autoSpaceDE w:val="0"/>
              <w:autoSpaceDN w:val="0"/>
              <w:adjustRightInd w:val="0"/>
              <w:jc w:val="both"/>
              <w:rPr>
                <w:b/>
              </w:rPr>
            </w:pPr>
            <w:r w:rsidRPr="00116DE9">
              <w:rPr>
                <w:b/>
              </w:rPr>
              <w:t>ФИО ученика</w:t>
            </w:r>
          </w:p>
        </w:tc>
        <w:tc>
          <w:tcPr>
            <w:tcW w:w="2410" w:type="dxa"/>
            <w:gridSpan w:val="2"/>
          </w:tcPr>
          <w:p w:rsidR="0006146B" w:rsidRPr="00116DE9" w:rsidRDefault="0006146B" w:rsidP="0006146B">
            <w:pPr>
              <w:widowControl w:val="0"/>
              <w:autoSpaceDE w:val="0"/>
              <w:autoSpaceDN w:val="0"/>
              <w:adjustRightInd w:val="0"/>
              <w:jc w:val="both"/>
              <w:rPr>
                <w:b/>
              </w:rPr>
            </w:pPr>
            <w:r>
              <w:rPr>
                <w:b/>
              </w:rPr>
              <w:t>География</w:t>
            </w:r>
          </w:p>
        </w:tc>
        <w:tc>
          <w:tcPr>
            <w:tcW w:w="2233" w:type="dxa"/>
            <w:gridSpan w:val="2"/>
          </w:tcPr>
          <w:p w:rsidR="0006146B" w:rsidRPr="00116DE9" w:rsidRDefault="0006146B" w:rsidP="0006146B">
            <w:pPr>
              <w:widowControl w:val="0"/>
              <w:autoSpaceDE w:val="0"/>
              <w:autoSpaceDN w:val="0"/>
              <w:adjustRightInd w:val="0"/>
              <w:jc w:val="both"/>
              <w:rPr>
                <w:b/>
              </w:rPr>
            </w:pPr>
            <w:r>
              <w:rPr>
                <w:b/>
              </w:rPr>
              <w:t>Информатика</w:t>
            </w:r>
          </w:p>
        </w:tc>
      </w:tr>
      <w:tr w:rsidR="0006146B" w:rsidRPr="00116DE9" w:rsidTr="0006146B">
        <w:trPr>
          <w:trHeight w:val="165"/>
        </w:trPr>
        <w:tc>
          <w:tcPr>
            <w:tcW w:w="559" w:type="dxa"/>
            <w:vMerge/>
          </w:tcPr>
          <w:p w:rsidR="0006146B" w:rsidRPr="00116DE9" w:rsidRDefault="0006146B" w:rsidP="0006146B">
            <w:pPr>
              <w:widowControl w:val="0"/>
              <w:autoSpaceDE w:val="0"/>
              <w:autoSpaceDN w:val="0"/>
              <w:adjustRightInd w:val="0"/>
              <w:jc w:val="both"/>
            </w:pPr>
          </w:p>
        </w:tc>
        <w:tc>
          <w:tcPr>
            <w:tcW w:w="4369" w:type="dxa"/>
            <w:vMerge/>
          </w:tcPr>
          <w:p w:rsidR="0006146B" w:rsidRPr="00116DE9" w:rsidRDefault="0006146B" w:rsidP="0006146B">
            <w:pPr>
              <w:widowControl w:val="0"/>
              <w:autoSpaceDE w:val="0"/>
              <w:autoSpaceDN w:val="0"/>
              <w:adjustRightInd w:val="0"/>
              <w:jc w:val="both"/>
            </w:pPr>
          </w:p>
        </w:tc>
        <w:tc>
          <w:tcPr>
            <w:tcW w:w="1276" w:type="dxa"/>
          </w:tcPr>
          <w:p w:rsidR="0006146B" w:rsidRPr="00116DE9" w:rsidRDefault="0006146B" w:rsidP="0006146B">
            <w:pPr>
              <w:widowControl w:val="0"/>
              <w:autoSpaceDE w:val="0"/>
              <w:autoSpaceDN w:val="0"/>
              <w:adjustRightInd w:val="0"/>
              <w:jc w:val="both"/>
            </w:pPr>
            <w:r w:rsidRPr="00116DE9">
              <w:t>балл</w:t>
            </w:r>
          </w:p>
        </w:tc>
        <w:tc>
          <w:tcPr>
            <w:tcW w:w="1134" w:type="dxa"/>
          </w:tcPr>
          <w:p w:rsidR="0006146B" w:rsidRPr="00116DE9" w:rsidRDefault="0006146B" w:rsidP="0006146B">
            <w:pPr>
              <w:widowControl w:val="0"/>
              <w:autoSpaceDE w:val="0"/>
              <w:autoSpaceDN w:val="0"/>
              <w:adjustRightInd w:val="0"/>
              <w:jc w:val="both"/>
            </w:pPr>
            <w:r w:rsidRPr="00116DE9">
              <w:t>оценка</w:t>
            </w:r>
          </w:p>
        </w:tc>
        <w:tc>
          <w:tcPr>
            <w:tcW w:w="1134" w:type="dxa"/>
          </w:tcPr>
          <w:p w:rsidR="0006146B" w:rsidRPr="00116DE9" w:rsidRDefault="0006146B" w:rsidP="0006146B">
            <w:pPr>
              <w:widowControl w:val="0"/>
              <w:autoSpaceDE w:val="0"/>
              <w:autoSpaceDN w:val="0"/>
              <w:adjustRightInd w:val="0"/>
              <w:jc w:val="both"/>
            </w:pPr>
            <w:r w:rsidRPr="00116DE9">
              <w:t>балл</w:t>
            </w:r>
          </w:p>
        </w:tc>
        <w:tc>
          <w:tcPr>
            <w:tcW w:w="1099" w:type="dxa"/>
          </w:tcPr>
          <w:p w:rsidR="0006146B" w:rsidRPr="00116DE9" w:rsidRDefault="0006146B" w:rsidP="0006146B">
            <w:pPr>
              <w:widowControl w:val="0"/>
              <w:autoSpaceDE w:val="0"/>
              <w:autoSpaceDN w:val="0"/>
              <w:adjustRightInd w:val="0"/>
              <w:jc w:val="both"/>
            </w:pPr>
            <w:r w:rsidRPr="00116DE9">
              <w:t>оценка</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1</w:t>
            </w:r>
          </w:p>
        </w:tc>
        <w:tc>
          <w:tcPr>
            <w:tcW w:w="4369" w:type="dxa"/>
          </w:tcPr>
          <w:p w:rsidR="0006146B" w:rsidRDefault="0006146B" w:rsidP="0006146B">
            <w:pPr>
              <w:autoSpaceDE w:val="0"/>
              <w:autoSpaceDN w:val="0"/>
              <w:adjustRightInd w:val="0"/>
              <w:rPr>
                <w:color w:val="000000"/>
              </w:rPr>
            </w:pPr>
            <w:r>
              <w:rPr>
                <w:color w:val="000000"/>
              </w:rPr>
              <w:t>Иргалеев Нургали Иржанович</w:t>
            </w:r>
          </w:p>
        </w:tc>
        <w:tc>
          <w:tcPr>
            <w:tcW w:w="1276" w:type="dxa"/>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r>
              <w:t>15</w:t>
            </w:r>
          </w:p>
        </w:tc>
        <w:tc>
          <w:tcPr>
            <w:tcW w:w="1099" w:type="dxa"/>
          </w:tcPr>
          <w:p w:rsidR="0006146B" w:rsidRPr="00116DE9" w:rsidRDefault="0006146B" w:rsidP="0006146B">
            <w:pPr>
              <w:widowControl w:val="0"/>
              <w:autoSpaceDE w:val="0"/>
              <w:autoSpaceDN w:val="0"/>
              <w:adjustRightInd w:val="0"/>
              <w:jc w:val="both"/>
            </w:pPr>
            <w:r>
              <w:t>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2</w:t>
            </w:r>
          </w:p>
        </w:tc>
        <w:tc>
          <w:tcPr>
            <w:tcW w:w="4369" w:type="dxa"/>
          </w:tcPr>
          <w:p w:rsidR="0006146B" w:rsidRPr="006650E6" w:rsidRDefault="0006146B" w:rsidP="0006146B">
            <w:pPr>
              <w:autoSpaceDE w:val="0"/>
              <w:autoSpaceDN w:val="0"/>
              <w:adjustRightInd w:val="0"/>
              <w:rPr>
                <w:color w:val="000000"/>
              </w:rPr>
            </w:pPr>
            <w:r>
              <w:rPr>
                <w:color w:val="000000"/>
              </w:rPr>
              <w:t>Прижановская Анастасия Олеговна</w:t>
            </w:r>
          </w:p>
        </w:tc>
        <w:tc>
          <w:tcPr>
            <w:tcW w:w="1276" w:type="dxa"/>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099" w:type="dxa"/>
          </w:tcPr>
          <w:p w:rsidR="0006146B" w:rsidRPr="00116DE9" w:rsidRDefault="0006146B" w:rsidP="0006146B">
            <w:pPr>
              <w:widowControl w:val="0"/>
              <w:autoSpaceDE w:val="0"/>
              <w:autoSpaceDN w:val="0"/>
              <w:adjustRightInd w:val="0"/>
              <w:jc w:val="both"/>
            </w:pP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3</w:t>
            </w:r>
          </w:p>
        </w:tc>
        <w:tc>
          <w:tcPr>
            <w:tcW w:w="4369" w:type="dxa"/>
          </w:tcPr>
          <w:p w:rsidR="0006146B" w:rsidRPr="006650E6" w:rsidRDefault="0006146B" w:rsidP="0006146B">
            <w:pPr>
              <w:autoSpaceDE w:val="0"/>
              <w:autoSpaceDN w:val="0"/>
              <w:adjustRightInd w:val="0"/>
              <w:rPr>
                <w:color w:val="000000"/>
              </w:rPr>
            </w:pPr>
            <w:r>
              <w:rPr>
                <w:color w:val="000000"/>
              </w:rPr>
              <w:t>Прокофьева Татьяна Денисовна</w:t>
            </w:r>
          </w:p>
        </w:tc>
        <w:tc>
          <w:tcPr>
            <w:tcW w:w="1276" w:type="dxa"/>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099" w:type="dxa"/>
          </w:tcPr>
          <w:p w:rsidR="0006146B" w:rsidRPr="00116DE9" w:rsidRDefault="0006146B" w:rsidP="0006146B">
            <w:pPr>
              <w:widowControl w:val="0"/>
              <w:autoSpaceDE w:val="0"/>
              <w:autoSpaceDN w:val="0"/>
              <w:adjustRightInd w:val="0"/>
              <w:jc w:val="both"/>
            </w:pP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4</w:t>
            </w:r>
          </w:p>
        </w:tc>
        <w:tc>
          <w:tcPr>
            <w:tcW w:w="4369" w:type="dxa"/>
          </w:tcPr>
          <w:p w:rsidR="0006146B" w:rsidRPr="006650E6" w:rsidRDefault="0006146B" w:rsidP="0006146B">
            <w:pPr>
              <w:autoSpaceDE w:val="0"/>
              <w:autoSpaceDN w:val="0"/>
              <w:adjustRightInd w:val="0"/>
              <w:rPr>
                <w:color w:val="000000"/>
              </w:rPr>
            </w:pPr>
            <w:r>
              <w:rPr>
                <w:color w:val="000000"/>
              </w:rPr>
              <w:t>Степанов Егор Александрович</w:t>
            </w:r>
          </w:p>
        </w:tc>
        <w:tc>
          <w:tcPr>
            <w:tcW w:w="1276" w:type="dxa"/>
          </w:tcPr>
          <w:p w:rsidR="0006146B" w:rsidRPr="00116DE9" w:rsidRDefault="0006146B" w:rsidP="0006146B">
            <w:pPr>
              <w:widowControl w:val="0"/>
              <w:autoSpaceDE w:val="0"/>
              <w:autoSpaceDN w:val="0"/>
              <w:adjustRightInd w:val="0"/>
              <w:jc w:val="both"/>
            </w:pPr>
            <w:r>
              <w:t>15</w:t>
            </w:r>
          </w:p>
        </w:tc>
        <w:tc>
          <w:tcPr>
            <w:tcW w:w="1134" w:type="dxa"/>
            <w:vAlign w:val="center"/>
          </w:tcPr>
          <w:p w:rsidR="0006146B" w:rsidRPr="00116DE9" w:rsidRDefault="0006146B" w:rsidP="0006146B">
            <w:pPr>
              <w:widowControl w:val="0"/>
              <w:autoSpaceDE w:val="0"/>
              <w:autoSpaceDN w:val="0"/>
              <w:adjustRightInd w:val="0"/>
              <w:jc w:val="both"/>
            </w:pPr>
            <w:r>
              <w:t>3</w:t>
            </w:r>
          </w:p>
        </w:tc>
        <w:tc>
          <w:tcPr>
            <w:tcW w:w="1134" w:type="dxa"/>
            <w:vAlign w:val="center"/>
          </w:tcPr>
          <w:p w:rsidR="0006146B" w:rsidRPr="00116DE9" w:rsidRDefault="0006146B" w:rsidP="0006146B">
            <w:pPr>
              <w:widowControl w:val="0"/>
              <w:autoSpaceDE w:val="0"/>
              <w:autoSpaceDN w:val="0"/>
              <w:adjustRightInd w:val="0"/>
              <w:jc w:val="both"/>
            </w:pPr>
          </w:p>
        </w:tc>
        <w:tc>
          <w:tcPr>
            <w:tcW w:w="1099" w:type="dxa"/>
          </w:tcPr>
          <w:p w:rsidR="0006146B" w:rsidRPr="00116DE9" w:rsidRDefault="0006146B" w:rsidP="0006146B">
            <w:pPr>
              <w:widowControl w:val="0"/>
              <w:autoSpaceDE w:val="0"/>
              <w:autoSpaceDN w:val="0"/>
              <w:adjustRightInd w:val="0"/>
              <w:jc w:val="both"/>
            </w:pPr>
          </w:p>
        </w:tc>
      </w:tr>
      <w:tr w:rsidR="0006146B" w:rsidRPr="00116DE9" w:rsidTr="0006146B">
        <w:tc>
          <w:tcPr>
            <w:tcW w:w="559" w:type="dxa"/>
          </w:tcPr>
          <w:p w:rsidR="0006146B" w:rsidRPr="00116DE9" w:rsidRDefault="0006146B" w:rsidP="0006146B">
            <w:pPr>
              <w:widowControl w:val="0"/>
              <w:autoSpaceDE w:val="0"/>
              <w:autoSpaceDN w:val="0"/>
              <w:adjustRightInd w:val="0"/>
              <w:jc w:val="both"/>
            </w:pPr>
            <w:r w:rsidRPr="00116DE9">
              <w:t>5</w:t>
            </w:r>
          </w:p>
        </w:tc>
        <w:tc>
          <w:tcPr>
            <w:tcW w:w="4369" w:type="dxa"/>
          </w:tcPr>
          <w:p w:rsidR="0006146B" w:rsidRDefault="0006146B" w:rsidP="0006146B">
            <w:pPr>
              <w:autoSpaceDE w:val="0"/>
              <w:autoSpaceDN w:val="0"/>
              <w:adjustRightInd w:val="0"/>
              <w:rPr>
                <w:color w:val="000000"/>
              </w:rPr>
            </w:pPr>
            <w:r>
              <w:rPr>
                <w:color w:val="000000"/>
              </w:rPr>
              <w:t>Шеховцов Иван Владимирович</w:t>
            </w:r>
          </w:p>
        </w:tc>
        <w:tc>
          <w:tcPr>
            <w:tcW w:w="1276" w:type="dxa"/>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134" w:type="dxa"/>
            <w:vAlign w:val="center"/>
          </w:tcPr>
          <w:p w:rsidR="0006146B" w:rsidRPr="00116DE9" w:rsidRDefault="0006146B" w:rsidP="0006146B">
            <w:pPr>
              <w:widowControl w:val="0"/>
              <w:autoSpaceDE w:val="0"/>
              <w:autoSpaceDN w:val="0"/>
              <w:adjustRightInd w:val="0"/>
              <w:jc w:val="both"/>
            </w:pPr>
          </w:p>
        </w:tc>
        <w:tc>
          <w:tcPr>
            <w:tcW w:w="1099" w:type="dxa"/>
          </w:tcPr>
          <w:p w:rsidR="0006146B" w:rsidRPr="00116DE9" w:rsidRDefault="0006146B" w:rsidP="0006146B">
            <w:pPr>
              <w:widowControl w:val="0"/>
              <w:autoSpaceDE w:val="0"/>
              <w:autoSpaceDN w:val="0"/>
              <w:adjustRightInd w:val="0"/>
              <w:jc w:val="both"/>
            </w:pP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Средний балл/средняя оценка</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15/3</w:t>
            </w:r>
          </w:p>
        </w:tc>
        <w:tc>
          <w:tcPr>
            <w:tcW w:w="2233" w:type="dxa"/>
            <w:gridSpan w:val="2"/>
          </w:tcPr>
          <w:p w:rsidR="0006146B" w:rsidRPr="003F4DAF" w:rsidRDefault="0006146B" w:rsidP="0006146B">
            <w:pPr>
              <w:widowControl w:val="0"/>
              <w:autoSpaceDE w:val="0"/>
              <w:autoSpaceDN w:val="0"/>
              <w:adjustRightInd w:val="0"/>
              <w:jc w:val="center"/>
            </w:pPr>
            <w:r w:rsidRPr="003F4DAF">
              <w:t>15/3</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Успеваемость %</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100%</w:t>
            </w:r>
          </w:p>
        </w:tc>
        <w:tc>
          <w:tcPr>
            <w:tcW w:w="2233" w:type="dxa"/>
            <w:gridSpan w:val="2"/>
          </w:tcPr>
          <w:p w:rsidR="0006146B" w:rsidRPr="003F4DAF" w:rsidRDefault="0006146B" w:rsidP="0006146B">
            <w:pPr>
              <w:widowControl w:val="0"/>
              <w:autoSpaceDE w:val="0"/>
              <w:autoSpaceDN w:val="0"/>
              <w:adjustRightInd w:val="0"/>
              <w:jc w:val="center"/>
            </w:pPr>
            <w:r w:rsidRPr="003F4DAF">
              <w:t>100%</w:t>
            </w:r>
          </w:p>
        </w:tc>
      </w:tr>
      <w:tr w:rsidR="0006146B" w:rsidRPr="00116DE9" w:rsidTr="0006146B">
        <w:tc>
          <w:tcPr>
            <w:tcW w:w="559" w:type="dxa"/>
          </w:tcPr>
          <w:p w:rsidR="0006146B" w:rsidRPr="00116DE9" w:rsidRDefault="0006146B" w:rsidP="0006146B">
            <w:pPr>
              <w:widowControl w:val="0"/>
              <w:autoSpaceDE w:val="0"/>
              <w:autoSpaceDN w:val="0"/>
              <w:adjustRightInd w:val="0"/>
              <w:jc w:val="both"/>
            </w:pPr>
          </w:p>
        </w:tc>
        <w:tc>
          <w:tcPr>
            <w:tcW w:w="4369" w:type="dxa"/>
            <w:vAlign w:val="center"/>
          </w:tcPr>
          <w:p w:rsidR="0006146B" w:rsidRPr="00116DE9" w:rsidRDefault="0006146B" w:rsidP="0006146B">
            <w:pPr>
              <w:widowControl w:val="0"/>
              <w:autoSpaceDE w:val="0"/>
              <w:autoSpaceDN w:val="0"/>
              <w:adjustRightInd w:val="0"/>
              <w:jc w:val="both"/>
            </w:pPr>
            <w:r w:rsidRPr="00116DE9">
              <w:t>Качество знаний %</w:t>
            </w:r>
          </w:p>
        </w:tc>
        <w:tc>
          <w:tcPr>
            <w:tcW w:w="2410" w:type="dxa"/>
            <w:gridSpan w:val="2"/>
          </w:tcPr>
          <w:p w:rsidR="0006146B" w:rsidRPr="008C1043" w:rsidRDefault="0006146B" w:rsidP="0006146B">
            <w:pPr>
              <w:widowControl w:val="0"/>
              <w:autoSpaceDE w:val="0"/>
              <w:autoSpaceDN w:val="0"/>
              <w:adjustRightInd w:val="0"/>
              <w:jc w:val="center"/>
              <w:rPr>
                <w:b/>
              </w:rPr>
            </w:pPr>
            <w:r w:rsidRPr="008C1043">
              <w:rPr>
                <w:b/>
              </w:rPr>
              <w:t>0%</w:t>
            </w:r>
          </w:p>
        </w:tc>
        <w:tc>
          <w:tcPr>
            <w:tcW w:w="2233" w:type="dxa"/>
            <w:gridSpan w:val="2"/>
          </w:tcPr>
          <w:p w:rsidR="0006146B" w:rsidRPr="003F4DAF" w:rsidRDefault="0006146B" w:rsidP="0006146B">
            <w:pPr>
              <w:widowControl w:val="0"/>
              <w:autoSpaceDE w:val="0"/>
              <w:autoSpaceDN w:val="0"/>
              <w:adjustRightInd w:val="0"/>
              <w:jc w:val="center"/>
            </w:pPr>
            <w:r w:rsidRPr="003F4DAF">
              <w:t>0%</w:t>
            </w:r>
          </w:p>
        </w:tc>
      </w:tr>
    </w:tbl>
    <w:p w:rsidR="0006146B" w:rsidRPr="00AC1CA9" w:rsidRDefault="0006146B" w:rsidP="0006146B">
      <w:pPr>
        <w:widowControl w:val="0"/>
        <w:autoSpaceDE w:val="0"/>
        <w:autoSpaceDN w:val="0"/>
        <w:adjustRightInd w:val="0"/>
        <w:jc w:val="center"/>
      </w:pPr>
    </w:p>
    <w:p w:rsidR="0006146B" w:rsidRPr="00AC1CA9" w:rsidRDefault="0006146B" w:rsidP="0006146B">
      <w:pPr>
        <w:widowControl w:val="0"/>
        <w:autoSpaceDE w:val="0"/>
        <w:autoSpaceDN w:val="0"/>
        <w:adjustRightInd w:val="0"/>
        <w:jc w:val="center"/>
      </w:pPr>
      <w:r w:rsidRPr="00AC1CA9">
        <w:t xml:space="preserve">Результаты  ГВЭ  выпускников 9 класса  МАОУ Кирсановская СОШ        </w:t>
      </w:r>
    </w:p>
    <w:p w:rsidR="0006146B" w:rsidRPr="00AC1CA9" w:rsidRDefault="0006146B" w:rsidP="0006146B">
      <w:pPr>
        <w:widowControl w:val="0"/>
        <w:autoSpaceDE w:val="0"/>
        <w:autoSpaceDN w:val="0"/>
        <w:adjustRightInd w:val="0"/>
        <w:jc w:val="center"/>
      </w:pPr>
      <w:r w:rsidRPr="00AC1CA9">
        <w:t>за 202</w:t>
      </w:r>
      <w:r>
        <w:t>3</w:t>
      </w:r>
      <w:r w:rsidRPr="00AC1CA9">
        <w:t>-202</w:t>
      </w:r>
      <w:r>
        <w:t>4</w:t>
      </w:r>
      <w:r w:rsidRPr="00AC1CA9">
        <w:t xml:space="preserve"> учебный год</w:t>
      </w:r>
    </w:p>
    <w:tbl>
      <w:tblPr>
        <w:tblW w:w="93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4369"/>
        <w:gridCol w:w="1134"/>
        <w:gridCol w:w="1099"/>
        <w:gridCol w:w="1099"/>
        <w:gridCol w:w="1096"/>
      </w:tblGrid>
      <w:tr w:rsidR="0006146B" w:rsidRPr="00AC1CA9" w:rsidTr="0006146B">
        <w:trPr>
          <w:trHeight w:val="105"/>
        </w:trPr>
        <w:tc>
          <w:tcPr>
            <w:tcW w:w="559" w:type="dxa"/>
            <w:vMerge w:val="restart"/>
          </w:tcPr>
          <w:p w:rsidR="0006146B" w:rsidRPr="00AC1CA9" w:rsidRDefault="0006146B" w:rsidP="0006146B">
            <w:pPr>
              <w:widowControl w:val="0"/>
              <w:autoSpaceDE w:val="0"/>
              <w:autoSpaceDN w:val="0"/>
              <w:adjustRightInd w:val="0"/>
              <w:jc w:val="both"/>
            </w:pPr>
            <w:r w:rsidRPr="00AC1CA9">
              <w:t xml:space="preserve">№ </w:t>
            </w:r>
            <w:proofErr w:type="gramStart"/>
            <w:r w:rsidRPr="00AC1CA9">
              <w:t>п</w:t>
            </w:r>
            <w:proofErr w:type="gramEnd"/>
            <w:r w:rsidRPr="00AC1CA9">
              <w:t>/п</w:t>
            </w:r>
          </w:p>
        </w:tc>
        <w:tc>
          <w:tcPr>
            <w:tcW w:w="4369" w:type="dxa"/>
            <w:vMerge w:val="restart"/>
          </w:tcPr>
          <w:p w:rsidR="0006146B" w:rsidRPr="00AC1CA9" w:rsidRDefault="0006146B" w:rsidP="0006146B">
            <w:pPr>
              <w:widowControl w:val="0"/>
              <w:autoSpaceDE w:val="0"/>
              <w:autoSpaceDN w:val="0"/>
              <w:adjustRightInd w:val="0"/>
              <w:jc w:val="both"/>
            </w:pPr>
            <w:r w:rsidRPr="00AC1CA9">
              <w:t>ФИО ученика</w:t>
            </w:r>
          </w:p>
        </w:tc>
        <w:tc>
          <w:tcPr>
            <w:tcW w:w="2233" w:type="dxa"/>
            <w:gridSpan w:val="2"/>
          </w:tcPr>
          <w:p w:rsidR="0006146B" w:rsidRPr="00AC1CA9" w:rsidRDefault="0006146B" w:rsidP="0006146B">
            <w:pPr>
              <w:widowControl w:val="0"/>
              <w:autoSpaceDE w:val="0"/>
              <w:autoSpaceDN w:val="0"/>
              <w:adjustRightInd w:val="0"/>
              <w:jc w:val="both"/>
            </w:pPr>
            <w:r w:rsidRPr="00AC1CA9">
              <w:t>Математика</w:t>
            </w:r>
          </w:p>
        </w:tc>
        <w:tc>
          <w:tcPr>
            <w:tcW w:w="2195" w:type="dxa"/>
            <w:gridSpan w:val="2"/>
          </w:tcPr>
          <w:p w:rsidR="0006146B" w:rsidRPr="00AC1CA9" w:rsidRDefault="0006146B" w:rsidP="0006146B">
            <w:pPr>
              <w:widowControl w:val="0"/>
              <w:autoSpaceDE w:val="0"/>
              <w:autoSpaceDN w:val="0"/>
              <w:adjustRightInd w:val="0"/>
              <w:jc w:val="both"/>
            </w:pPr>
            <w:r w:rsidRPr="00AC1CA9">
              <w:t>Русский язык</w:t>
            </w:r>
          </w:p>
        </w:tc>
      </w:tr>
      <w:tr w:rsidR="0006146B" w:rsidRPr="00AC1CA9" w:rsidTr="0006146B">
        <w:trPr>
          <w:trHeight w:val="165"/>
        </w:trPr>
        <w:tc>
          <w:tcPr>
            <w:tcW w:w="559" w:type="dxa"/>
            <w:vMerge/>
          </w:tcPr>
          <w:p w:rsidR="0006146B" w:rsidRPr="00AC1CA9" w:rsidRDefault="0006146B" w:rsidP="0006146B">
            <w:pPr>
              <w:widowControl w:val="0"/>
              <w:autoSpaceDE w:val="0"/>
              <w:autoSpaceDN w:val="0"/>
              <w:adjustRightInd w:val="0"/>
              <w:jc w:val="both"/>
            </w:pPr>
          </w:p>
        </w:tc>
        <w:tc>
          <w:tcPr>
            <w:tcW w:w="4369" w:type="dxa"/>
            <w:vMerge/>
          </w:tcPr>
          <w:p w:rsidR="0006146B" w:rsidRPr="00AC1CA9" w:rsidRDefault="0006146B" w:rsidP="0006146B">
            <w:pPr>
              <w:widowControl w:val="0"/>
              <w:autoSpaceDE w:val="0"/>
              <w:autoSpaceDN w:val="0"/>
              <w:adjustRightInd w:val="0"/>
              <w:jc w:val="both"/>
            </w:pPr>
          </w:p>
        </w:tc>
        <w:tc>
          <w:tcPr>
            <w:tcW w:w="1134" w:type="dxa"/>
          </w:tcPr>
          <w:p w:rsidR="0006146B" w:rsidRPr="00AC1CA9" w:rsidRDefault="0006146B" w:rsidP="0006146B">
            <w:pPr>
              <w:widowControl w:val="0"/>
              <w:autoSpaceDE w:val="0"/>
              <w:autoSpaceDN w:val="0"/>
              <w:adjustRightInd w:val="0"/>
              <w:jc w:val="both"/>
            </w:pPr>
            <w:r>
              <w:t>оценка</w:t>
            </w:r>
          </w:p>
        </w:tc>
        <w:tc>
          <w:tcPr>
            <w:tcW w:w="1099" w:type="dxa"/>
          </w:tcPr>
          <w:p w:rsidR="0006146B" w:rsidRPr="00AC1CA9" w:rsidRDefault="0006146B" w:rsidP="0006146B">
            <w:pPr>
              <w:widowControl w:val="0"/>
              <w:autoSpaceDE w:val="0"/>
              <w:autoSpaceDN w:val="0"/>
              <w:adjustRightInd w:val="0"/>
              <w:jc w:val="both"/>
            </w:pPr>
            <w:r w:rsidRPr="00AC1CA9">
              <w:t>балл</w:t>
            </w:r>
          </w:p>
        </w:tc>
        <w:tc>
          <w:tcPr>
            <w:tcW w:w="1099" w:type="dxa"/>
          </w:tcPr>
          <w:p w:rsidR="0006146B" w:rsidRPr="00AC1CA9" w:rsidRDefault="0006146B" w:rsidP="0006146B">
            <w:pPr>
              <w:widowControl w:val="0"/>
              <w:autoSpaceDE w:val="0"/>
              <w:autoSpaceDN w:val="0"/>
              <w:adjustRightInd w:val="0"/>
              <w:jc w:val="both"/>
            </w:pPr>
            <w:r w:rsidRPr="00AC1CA9">
              <w:t>оценка</w:t>
            </w:r>
          </w:p>
        </w:tc>
        <w:tc>
          <w:tcPr>
            <w:tcW w:w="1096" w:type="dxa"/>
          </w:tcPr>
          <w:p w:rsidR="0006146B" w:rsidRPr="00AC1CA9" w:rsidRDefault="0006146B" w:rsidP="0006146B">
            <w:pPr>
              <w:widowControl w:val="0"/>
              <w:autoSpaceDE w:val="0"/>
              <w:autoSpaceDN w:val="0"/>
              <w:adjustRightInd w:val="0"/>
              <w:jc w:val="both"/>
            </w:pPr>
            <w:r w:rsidRPr="00AC1CA9">
              <w:t>оценка</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rsidRPr="00AC1CA9">
              <w:t>1</w:t>
            </w:r>
          </w:p>
        </w:tc>
        <w:tc>
          <w:tcPr>
            <w:tcW w:w="4369" w:type="dxa"/>
          </w:tcPr>
          <w:p w:rsidR="0006146B" w:rsidRPr="00DF0F40" w:rsidRDefault="0006146B" w:rsidP="0006146B">
            <w:pPr>
              <w:rPr>
                <w:color w:val="000000"/>
              </w:rPr>
            </w:pPr>
            <w:r w:rsidRPr="00DF0F40">
              <w:rPr>
                <w:color w:val="000000"/>
              </w:rPr>
              <w:t>Вавилина Виталина Олеговна</w:t>
            </w:r>
          </w:p>
        </w:tc>
        <w:tc>
          <w:tcPr>
            <w:tcW w:w="1134" w:type="dxa"/>
            <w:vAlign w:val="center"/>
          </w:tcPr>
          <w:p w:rsidR="0006146B" w:rsidRPr="00AC1CA9" w:rsidRDefault="0006146B" w:rsidP="0006146B">
            <w:pPr>
              <w:widowControl w:val="0"/>
              <w:autoSpaceDE w:val="0"/>
              <w:autoSpaceDN w:val="0"/>
              <w:adjustRightInd w:val="0"/>
              <w:jc w:val="both"/>
            </w:pPr>
            <w:r>
              <w:t>4</w:t>
            </w:r>
          </w:p>
        </w:tc>
        <w:tc>
          <w:tcPr>
            <w:tcW w:w="1099" w:type="dxa"/>
            <w:vAlign w:val="center"/>
          </w:tcPr>
          <w:p w:rsidR="0006146B" w:rsidRPr="00AC1CA9" w:rsidRDefault="0006146B" w:rsidP="0006146B">
            <w:pPr>
              <w:widowControl w:val="0"/>
              <w:autoSpaceDE w:val="0"/>
              <w:autoSpaceDN w:val="0"/>
              <w:adjustRightInd w:val="0"/>
              <w:jc w:val="both"/>
            </w:pPr>
            <w:r>
              <w:t>4</w:t>
            </w:r>
          </w:p>
        </w:tc>
        <w:tc>
          <w:tcPr>
            <w:tcW w:w="1099" w:type="dxa"/>
          </w:tcPr>
          <w:p w:rsidR="0006146B" w:rsidRPr="00AC1CA9" w:rsidRDefault="0006146B" w:rsidP="0006146B">
            <w:pPr>
              <w:widowControl w:val="0"/>
              <w:autoSpaceDE w:val="0"/>
              <w:autoSpaceDN w:val="0"/>
              <w:adjustRightInd w:val="0"/>
              <w:jc w:val="both"/>
            </w:pPr>
            <w:r>
              <w:t>5</w:t>
            </w:r>
          </w:p>
        </w:tc>
        <w:tc>
          <w:tcPr>
            <w:tcW w:w="1096" w:type="dxa"/>
          </w:tcPr>
          <w:p w:rsidR="0006146B" w:rsidRPr="00AC1CA9" w:rsidRDefault="0006146B" w:rsidP="0006146B">
            <w:pPr>
              <w:widowControl w:val="0"/>
              <w:autoSpaceDE w:val="0"/>
              <w:autoSpaceDN w:val="0"/>
              <w:adjustRightInd w:val="0"/>
              <w:jc w:val="both"/>
            </w:pPr>
            <w:r>
              <w:t>5</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rsidRPr="00AC1CA9">
              <w:t>2</w:t>
            </w:r>
          </w:p>
        </w:tc>
        <w:tc>
          <w:tcPr>
            <w:tcW w:w="4369" w:type="dxa"/>
          </w:tcPr>
          <w:p w:rsidR="0006146B" w:rsidRPr="00DF0F40" w:rsidRDefault="0006146B" w:rsidP="0006146B">
            <w:pPr>
              <w:rPr>
                <w:color w:val="000000"/>
              </w:rPr>
            </w:pPr>
            <w:r w:rsidRPr="00DF0F40">
              <w:rPr>
                <w:color w:val="000000"/>
              </w:rPr>
              <w:t>Кашапов Руслан Азерович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Pr="00AC1CA9"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rsidRPr="00AC1CA9">
              <w:t>3</w:t>
            </w:r>
          </w:p>
        </w:tc>
        <w:tc>
          <w:tcPr>
            <w:tcW w:w="4369" w:type="dxa"/>
          </w:tcPr>
          <w:p w:rsidR="0006146B" w:rsidRPr="00DF0F40" w:rsidRDefault="0006146B" w:rsidP="0006146B">
            <w:pPr>
              <w:rPr>
                <w:color w:val="000000"/>
              </w:rPr>
            </w:pPr>
            <w:r w:rsidRPr="00DF0F40">
              <w:rPr>
                <w:color w:val="000000"/>
              </w:rPr>
              <w:t>Козельских Максим Вячеславович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Pr="00AC1CA9" w:rsidRDefault="0006146B" w:rsidP="0006146B">
            <w:pPr>
              <w:widowControl w:val="0"/>
              <w:autoSpaceDE w:val="0"/>
              <w:autoSpaceDN w:val="0"/>
              <w:adjustRightInd w:val="0"/>
              <w:jc w:val="both"/>
            </w:pPr>
            <w:r>
              <w:t>3</w:t>
            </w:r>
          </w:p>
        </w:tc>
        <w:tc>
          <w:tcPr>
            <w:tcW w:w="1096" w:type="dxa"/>
          </w:tcPr>
          <w:p w:rsidR="0006146B" w:rsidRPr="00AC1CA9" w:rsidRDefault="0006146B" w:rsidP="0006146B">
            <w:pPr>
              <w:widowControl w:val="0"/>
              <w:autoSpaceDE w:val="0"/>
              <w:autoSpaceDN w:val="0"/>
              <w:adjustRightInd w:val="0"/>
              <w:jc w:val="both"/>
            </w:pPr>
            <w:r>
              <w:t>3</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rsidRPr="00AC1CA9">
              <w:t>4</w:t>
            </w:r>
          </w:p>
        </w:tc>
        <w:tc>
          <w:tcPr>
            <w:tcW w:w="4369" w:type="dxa"/>
          </w:tcPr>
          <w:p w:rsidR="0006146B" w:rsidRPr="00DF0F40" w:rsidRDefault="0006146B" w:rsidP="0006146B">
            <w:pPr>
              <w:rPr>
                <w:color w:val="000000"/>
              </w:rPr>
            </w:pPr>
            <w:r>
              <w:rPr>
                <w:color w:val="000000"/>
              </w:rPr>
              <w:t>Козлова Екатерина Александровна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Pr="00AC1CA9" w:rsidRDefault="0006146B" w:rsidP="0006146B">
            <w:pPr>
              <w:widowControl w:val="0"/>
              <w:autoSpaceDE w:val="0"/>
              <w:autoSpaceDN w:val="0"/>
              <w:adjustRightInd w:val="0"/>
              <w:jc w:val="both"/>
            </w:pPr>
          </w:p>
        </w:tc>
        <w:tc>
          <w:tcPr>
            <w:tcW w:w="1096" w:type="dxa"/>
          </w:tcPr>
          <w:p w:rsidR="0006146B" w:rsidRPr="00AC1CA9" w:rsidRDefault="0006146B" w:rsidP="0006146B">
            <w:pPr>
              <w:widowControl w:val="0"/>
              <w:autoSpaceDE w:val="0"/>
              <w:autoSpaceDN w:val="0"/>
              <w:adjustRightInd w:val="0"/>
              <w:jc w:val="both"/>
            </w:pP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rsidRPr="00AC1CA9">
              <w:t>5</w:t>
            </w:r>
          </w:p>
        </w:tc>
        <w:tc>
          <w:tcPr>
            <w:tcW w:w="4369" w:type="dxa"/>
          </w:tcPr>
          <w:p w:rsidR="0006146B" w:rsidRPr="00DF0F40" w:rsidRDefault="0006146B" w:rsidP="0006146B">
            <w:pPr>
              <w:rPr>
                <w:color w:val="000000"/>
              </w:rPr>
            </w:pPr>
            <w:r w:rsidRPr="00DF0F40">
              <w:rPr>
                <w:color w:val="000000"/>
              </w:rPr>
              <w:t>Петрова Ксения Сергеевна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Pr="00AC1CA9"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r>
              <w:t>6</w:t>
            </w:r>
          </w:p>
        </w:tc>
        <w:tc>
          <w:tcPr>
            <w:tcW w:w="4369" w:type="dxa"/>
          </w:tcPr>
          <w:p w:rsidR="0006146B" w:rsidRPr="00DF0F40" w:rsidRDefault="0006146B" w:rsidP="0006146B">
            <w:pPr>
              <w:rPr>
                <w:color w:val="000000"/>
              </w:rPr>
            </w:pPr>
            <w:r w:rsidRPr="00DF0F40">
              <w:rPr>
                <w:color w:val="000000"/>
              </w:rPr>
              <w:t>Пикина Дарья Дмитриевна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Pr="00AC1CA9"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Default="0006146B" w:rsidP="0006146B">
            <w:pPr>
              <w:widowControl w:val="0"/>
              <w:autoSpaceDE w:val="0"/>
              <w:autoSpaceDN w:val="0"/>
              <w:adjustRightInd w:val="0"/>
              <w:jc w:val="both"/>
            </w:pPr>
            <w:r>
              <w:t>7</w:t>
            </w:r>
          </w:p>
        </w:tc>
        <w:tc>
          <w:tcPr>
            <w:tcW w:w="4369" w:type="dxa"/>
          </w:tcPr>
          <w:p w:rsidR="0006146B" w:rsidRPr="00DF0F40" w:rsidRDefault="0006146B" w:rsidP="0006146B">
            <w:pPr>
              <w:rPr>
                <w:color w:val="000000"/>
              </w:rPr>
            </w:pPr>
            <w:r w:rsidRPr="00DF0F40">
              <w:rPr>
                <w:color w:val="000000"/>
              </w:rPr>
              <w:t>Подлеснов Егор Олегович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Default="0006146B" w:rsidP="0006146B">
            <w:pPr>
              <w:widowControl w:val="0"/>
              <w:autoSpaceDE w:val="0"/>
              <w:autoSpaceDN w:val="0"/>
              <w:adjustRightInd w:val="0"/>
              <w:jc w:val="both"/>
            </w:pPr>
            <w:r>
              <w:t>8</w:t>
            </w:r>
          </w:p>
        </w:tc>
        <w:tc>
          <w:tcPr>
            <w:tcW w:w="4369" w:type="dxa"/>
          </w:tcPr>
          <w:p w:rsidR="0006146B" w:rsidRPr="00DF0F40" w:rsidRDefault="0006146B" w:rsidP="0006146B">
            <w:pPr>
              <w:rPr>
                <w:color w:val="000000"/>
              </w:rPr>
            </w:pPr>
            <w:r>
              <w:rPr>
                <w:color w:val="000000"/>
              </w:rPr>
              <w:t>Половинкин Сергей Евгеньевич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p>
        </w:tc>
        <w:tc>
          <w:tcPr>
            <w:tcW w:w="1096" w:type="dxa"/>
          </w:tcPr>
          <w:p w:rsidR="0006146B" w:rsidRPr="00AC1CA9" w:rsidRDefault="0006146B" w:rsidP="0006146B">
            <w:pPr>
              <w:widowControl w:val="0"/>
              <w:autoSpaceDE w:val="0"/>
              <w:autoSpaceDN w:val="0"/>
              <w:adjustRightInd w:val="0"/>
              <w:jc w:val="both"/>
            </w:pPr>
          </w:p>
        </w:tc>
      </w:tr>
      <w:tr w:rsidR="0006146B" w:rsidRPr="00AC1CA9" w:rsidTr="0006146B">
        <w:tc>
          <w:tcPr>
            <w:tcW w:w="559" w:type="dxa"/>
          </w:tcPr>
          <w:p w:rsidR="0006146B" w:rsidRDefault="0006146B" w:rsidP="0006146B">
            <w:pPr>
              <w:widowControl w:val="0"/>
              <w:autoSpaceDE w:val="0"/>
              <w:autoSpaceDN w:val="0"/>
              <w:adjustRightInd w:val="0"/>
              <w:jc w:val="both"/>
            </w:pPr>
            <w:r>
              <w:t>9</w:t>
            </w:r>
          </w:p>
        </w:tc>
        <w:tc>
          <w:tcPr>
            <w:tcW w:w="4369" w:type="dxa"/>
          </w:tcPr>
          <w:p w:rsidR="0006146B" w:rsidRPr="00DF0F40" w:rsidRDefault="0006146B" w:rsidP="0006146B">
            <w:pPr>
              <w:rPr>
                <w:color w:val="000000"/>
              </w:rPr>
            </w:pPr>
            <w:r w:rsidRPr="00DF0F40">
              <w:rPr>
                <w:color w:val="000000"/>
              </w:rPr>
              <w:t>Семёнов Артём Расимович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5</w:t>
            </w:r>
          </w:p>
        </w:tc>
        <w:tc>
          <w:tcPr>
            <w:tcW w:w="1096" w:type="dxa"/>
          </w:tcPr>
          <w:p w:rsidR="0006146B" w:rsidRPr="00AC1CA9" w:rsidRDefault="0006146B" w:rsidP="0006146B">
            <w:pPr>
              <w:widowControl w:val="0"/>
              <w:autoSpaceDE w:val="0"/>
              <w:autoSpaceDN w:val="0"/>
              <w:adjustRightInd w:val="0"/>
              <w:jc w:val="both"/>
            </w:pPr>
            <w:r>
              <w:t>5</w:t>
            </w:r>
          </w:p>
        </w:tc>
      </w:tr>
      <w:tr w:rsidR="0006146B" w:rsidRPr="00AC1CA9" w:rsidTr="0006146B">
        <w:tc>
          <w:tcPr>
            <w:tcW w:w="559" w:type="dxa"/>
          </w:tcPr>
          <w:p w:rsidR="0006146B" w:rsidRDefault="0006146B" w:rsidP="0006146B">
            <w:pPr>
              <w:widowControl w:val="0"/>
              <w:autoSpaceDE w:val="0"/>
              <w:autoSpaceDN w:val="0"/>
              <w:adjustRightInd w:val="0"/>
              <w:jc w:val="both"/>
            </w:pPr>
            <w:r>
              <w:t>10</w:t>
            </w:r>
          </w:p>
        </w:tc>
        <w:tc>
          <w:tcPr>
            <w:tcW w:w="4369" w:type="dxa"/>
          </w:tcPr>
          <w:p w:rsidR="0006146B" w:rsidRPr="00DF0F40" w:rsidRDefault="0006146B" w:rsidP="0006146B">
            <w:pPr>
              <w:rPr>
                <w:color w:val="000000"/>
              </w:rPr>
            </w:pPr>
            <w:r w:rsidRPr="00DF0F40">
              <w:rPr>
                <w:color w:val="000000"/>
              </w:rPr>
              <w:t>Степин Даниил Васильевич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Default="0006146B" w:rsidP="0006146B">
            <w:pPr>
              <w:widowControl w:val="0"/>
              <w:autoSpaceDE w:val="0"/>
              <w:autoSpaceDN w:val="0"/>
              <w:adjustRightInd w:val="0"/>
              <w:jc w:val="both"/>
            </w:pPr>
            <w:r>
              <w:t>11</w:t>
            </w:r>
          </w:p>
        </w:tc>
        <w:tc>
          <w:tcPr>
            <w:tcW w:w="4369" w:type="dxa"/>
          </w:tcPr>
          <w:p w:rsidR="0006146B" w:rsidRPr="00DF0F40" w:rsidRDefault="0006146B" w:rsidP="0006146B">
            <w:pPr>
              <w:rPr>
                <w:color w:val="000000"/>
              </w:rPr>
            </w:pPr>
            <w:r w:rsidRPr="00DF0F40">
              <w:rPr>
                <w:color w:val="000000"/>
              </w:rPr>
              <w:t>Суркова Анастасия Александровна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5</w:t>
            </w:r>
          </w:p>
        </w:tc>
        <w:tc>
          <w:tcPr>
            <w:tcW w:w="1096" w:type="dxa"/>
          </w:tcPr>
          <w:p w:rsidR="0006146B" w:rsidRPr="00AC1CA9" w:rsidRDefault="0006146B" w:rsidP="0006146B">
            <w:pPr>
              <w:widowControl w:val="0"/>
              <w:autoSpaceDE w:val="0"/>
              <w:autoSpaceDN w:val="0"/>
              <w:adjustRightInd w:val="0"/>
              <w:jc w:val="both"/>
            </w:pPr>
            <w:r>
              <w:t>5</w:t>
            </w:r>
          </w:p>
        </w:tc>
      </w:tr>
      <w:tr w:rsidR="0006146B" w:rsidRPr="00AC1CA9" w:rsidTr="0006146B">
        <w:tc>
          <w:tcPr>
            <w:tcW w:w="559" w:type="dxa"/>
          </w:tcPr>
          <w:p w:rsidR="0006146B" w:rsidRDefault="0006146B" w:rsidP="0006146B">
            <w:pPr>
              <w:widowControl w:val="0"/>
              <w:autoSpaceDE w:val="0"/>
              <w:autoSpaceDN w:val="0"/>
              <w:adjustRightInd w:val="0"/>
              <w:jc w:val="both"/>
            </w:pPr>
            <w:r>
              <w:t>12</w:t>
            </w:r>
          </w:p>
        </w:tc>
        <w:tc>
          <w:tcPr>
            <w:tcW w:w="4369" w:type="dxa"/>
          </w:tcPr>
          <w:p w:rsidR="0006146B" w:rsidRPr="00DF0F40" w:rsidRDefault="0006146B" w:rsidP="0006146B">
            <w:pPr>
              <w:rPr>
                <w:color w:val="000000"/>
              </w:rPr>
            </w:pPr>
            <w:r>
              <w:rPr>
                <w:color w:val="000000"/>
              </w:rPr>
              <w:t>Ужняев Тимур Раджаббекович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p>
        </w:tc>
        <w:tc>
          <w:tcPr>
            <w:tcW w:w="1096" w:type="dxa"/>
          </w:tcPr>
          <w:p w:rsidR="0006146B" w:rsidRPr="00AC1CA9" w:rsidRDefault="0006146B" w:rsidP="0006146B">
            <w:pPr>
              <w:widowControl w:val="0"/>
              <w:autoSpaceDE w:val="0"/>
              <w:autoSpaceDN w:val="0"/>
              <w:adjustRightInd w:val="0"/>
              <w:jc w:val="both"/>
            </w:pPr>
          </w:p>
        </w:tc>
      </w:tr>
      <w:tr w:rsidR="0006146B" w:rsidRPr="00AC1CA9" w:rsidTr="0006146B">
        <w:tc>
          <w:tcPr>
            <w:tcW w:w="559" w:type="dxa"/>
          </w:tcPr>
          <w:p w:rsidR="0006146B" w:rsidRDefault="0006146B" w:rsidP="0006146B">
            <w:pPr>
              <w:widowControl w:val="0"/>
              <w:autoSpaceDE w:val="0"/>
              <w:autoSpaceDN w:val="0"/>
              <w:adjustRightInd w:val="0"/>
              <w:jc w:val="both"/>
            </w:pPr>
            <w:r>
              <w:lastRenderedPageBreak/>
              <w:t>13</w:t>
            </w:r>
          </w:p>
        </w:tc>
        <w:tc>
          <w:tcPr>
            <w:tcW w:w="4369" w:type="dxa"/>
          </w:tcPr>
          <w:p w:rsidR="0006146B" w:rsidRPr="00DF0F40" w:rsidRDefault="0006146B" w:rsidP="0006146B">
            <w:pPr>
              <w:rPr>
                <w:color w:val="000000"/>
              </w:rPr>
            </w:pPr>
            <w:r w:rsidRPr="00DF0F40">
              <w:rPr>
                <w:color w:val="000000"/>
              </w:rPr>
              <w:t>Шамшаева Татьяна Александровна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5</w:t>
            </w:r>
          </w:p>
        </w:tc>
        <w:tc>
          <w:tcPr>
            <w:tcW w:w="1096" w:type="dxa"/>
          </w:tcPr>
          <w:p w:rsidR="0006146B" w:rsidRPr="00AC1CA9" w:rsidRDefault="0006146B" w:rsidP="0006146B">
            <w:pPr>
              <w:widowControl w:val="0"/>
              <w:autoSpaceDE w:val="0"/>
              <w:autoSpaceDN w:val="0"/>
              <w:adjustRightInd w:val="0"/>
              <w:jc w:val="both"/>
            </w:pPr>
            <w:r>
              <w:t>5</w:t>
            </w:r>
          </w:p>
        </w:tc>
      </w:tr>
      <w:tr w:rsidR="0006146B" w:rsidRPr="00AC1CA9" w:rsidTr="0006146B">
        <w:tc>
          <w:tcPr>
            <w:tcW w:w="559" w:type="dxa"/>
          </w:tcPr>
          <w:p w:rsidR="0006146B" w:rsidRDefault="0006146B" w:rsidP="0006146B">
            <w:pPr>
              <w:widowControl w:val="0"/>
              <w:autoSpaceDE w:val="0"/>
              <w:autoSpaceDN w:val="0"/>
              <w:adjustRightInd w:val="0"/>
              <w:jc w:val="both"/>
            </w:pPr>
            <w:r>
              <w:t>14</w:t>
            </w:r>
          </w:p>
        </w:tc>
        <w:tc>
          <w:tcPr>
            <w:tcW w:w="4369" w:type="dxa"/>
          </w:tcPr>
          <w:p w:rsidR="0006146B" w:rsidRPr="00DF0F40" w:rsidRDefault="0006146B" w:rsidP="0006146B">
            <w:pPr>
              <w:rPr>
                <w:color w:val="000000"/>
              </w:rPr>
            </w:pPr>
            <w:r w:rsidRPr="00DF0F40">
              <w:rPr>
                <w:color w:val="000000"/>
              </w:rPr>
              <w:t>Хасанова Малика Мирзажоновна</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3</w:t>
            </w:r>
          </w:p>
        </w:tc>
        <w:tc>
          <w:tcPr>
            <w:tcW w:w="1096" w:type="dxa"/>
          </w:tcPr>
          <w:p w:rsidR="0006146B" w:rsidRPr="00AC1CA9" w:rsidRDefault="0006146B" w:rsidP="0006146B">
            <w:pPr>
              <w:widowControl w:val="0"/>
              <w:autoSpaceDE w:val="0"/>
              <w:autoSpaceDN w:val="0"/>
              <w:adjustRightInd w:val="0"/>
              <w:jc w:val="both"/>
            </w:pPr>
            <w:r>
              <w:t>3</w:t>
            </w:r>
          </w:p>
        </w:tc>
      </w:tr>
      <w:tr w:rsidR="0006146B" w:rsidRPr="00AC1CA9" w:rsidTr="0006146B">
        <w:tc>
          <w:tcPr>
            <w:tcW w:w="559" w:type="dxa"/>
          </w:tcPr>
          <w:p w:rsidR="0006146B" w:rsidRDefault="0006146B" w:rsidP="0006146B">
            <w:pPr>
              <w:widowControl w:val="0"/>
              <w:autoSpaceDE w:val="0"/>
              <w:autoSpaceDN w:val="0"/>
              <w:adjustRightInd w:val="0"/>
              <w:jc w:val="both"/>
            </w:pPr>
            <w:r>
              <w:t>15</w:t>
            </w:r>
          </w:p>
        </w:tc>
        <w:tc>
          <w:tcPr>
            <w:tcW w:w="4369" w:type="dxa"/>
          </w:tcPr>
          <w:p w:rsidR="0006146B" w:rsidRPr="00DF0F40" w:rsidRDefault="0006146B" w:rsidP="0006146B">
            <w:pPr>
              <w:rPr>
                <w:color w:val="000000"/>
              </w:rPr>
            </w:pPr>
            <w:r w:rsidRPr="00DF0F40">
              <w:rPr>
                <w:color w:val="000000"/>
              </w:rPr>
              <w:t>Фисенко Ярослав Дмитриевич</w:t>
            </w:r>
          </w:p>
        </w:tc>
        <w:tc>
          <w:tcPr>
            <w:tcW w:w="1134" w:type="dxa"/>
            <w:vAlign w:val="center"/>
          </w:tcPr>
          <w:p w:rsidR="0006146B" w:rsidRPr="00AC1CA9" w:rsidRDefault="0006146B" w:rsidP="0006146B">
            <w:pPr>
              <w:widowControl w:val="0"/>
              <w:autoSpaceDE w:val="0"/>
              <w:autoSpaceDN w:val="0"/>
              <w:adjustRightInd w:val="0"/>
              <w:jc w:val="both"/>
            </w:pPr>
            <w:r>
              <w:t>3</w:t>
            </w:r>
          </w:p>
        </w:tc>
        <w:tc>
          <w:tcPr>
            <w:tcW w:w="1099" w:type="dxa"/>
            <w:vAlign w:val="center"/>
          </w:tcPr>
          <w:p w:rsidR="0006146B" w:rsidRPr="00AC1CA9" w:rsidRDefault="0006146B" w:rsidP="0006146B">
            <w:pPr>
              <w:widowControl w:val="0"/>
              <w:autoSpaceDE w:val="0"/>
              <w:autoSpaceDN w:val="0"/>
              <w:adjustRightInd w:val="0"/>
              <w:jc w:val="both"/>
            </w:pPr>
            <w:r>
              <w:t>3</w:t>
            </w:r>
          </w:p>
        </w:tc>
        <w:tc>
          <w:tcPr>
            <w:tcW w:w="1099" w:type="dxa"/>
          </w:tcPr>
          <w:p w:rsidR="0006146B" w:rsidRDefault="0006146B" w:rsidP="0006146B">
            <w:pPr>
              <w:widowControl w:val="0"/>
              <w:autoSpaceDE w:val="0"/>
              <w:autoSpaceDN w:val="0"/>
              <w:adjustRightInd w:val="0"/>
              <w:jc w:val="both"/>
            </w:pPr>
            <w:r>
              <w:t>4</w:t>
            </w:r>
          </w:p>
        </w:tc>
        <w:tc>
          <w:tcPr>
            <w:tcW w:w="1096" w:type="dxa"/>
          </w:tcPr>
          <w:p w:rsidR="0006146B" w:rsidRPr="00AC1CA9" w:rsidRDefault="0006146B" w:rsidP="0006146B">
            <w:pPr>
              <w:widowControl w:val="0"/>
              <w:autoSpaceDE w:val="0"/>
              <w:autoSpaceDN w:val="0"/>
              <w:adjustRightInd w:val="0"/>
              <w:jc w:val="both"/>
            </w:pPr>
            <w:r>
              <w:t>4</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p>
        </w:tc>
        <w:tc>
          <w:tcPr>
            <w:tcW w:w="4369" w:type="dxa"/>
            <w:vAlign w:val="center"/>
          </w:tcPr>
          <w:p w:rsidR="0006146B" w:rsidRPr="00AC1CA9" w:rsidRDefault="0006146B" w:rsidP="0006146B">
            <w:pPr>
              <w:widowControl w:val="0"/>
              <w:autoSpaceDE w:val="0"/>
              <w:autoSpaceDN w:val="0"/>
              <w:adjustRightInd w:val="0"/>
              <w:jc w:val="both"/>
            </w:pPr>
            <w:r w:rsidRPr="00AC1CA9">
              <w:t>Средний балл/средняя оценка</w:t>
            </w:r>
          </w:p>
        </w:tc>
        <w:tc>
          <w:tcPr>
            <w:tcW w:w="2233" w:type="dxa"/>
            <w:gridSpan w:val="2"/>
          </w:tcPr>
          <w:p w:rsidR="0006146B" w:rsidRPr="009A62AE" w:rsidRDefault="0006146B" w:rsidP="0006146B">
            <w:pPr>
              <w:widowControl w:val="0"/>
              <w:autoSpaceDE w:val="0"/>
              <w:autoSpaceDN w:val="0"/>
              <w:adjustRightInd w:val="0"/>
              <w:jc w:val="center"/>
              <w:rPr>
                <w:b/>
              </w:rPr>
            </w:pPr>
            <w:r>
              <w:rPr>
                <w:b/>
              </w:rPr>
              <w:t>3</w:t>
            </w:r>
          </w:p>
        </w:tc>
        <w:tc>
          <w:tcPr>
            <w:tcW w:w="2195" w:type="dxa"/>
            <w:gridSpan w:val="2"/>
          </w:tcPr>
          <w:p w:rsidR="0006146B" w:rsidRPr="003567F5" w:rsidRDefault="0006146B" w:rsidP="0006146B">
            <w:pPr>
              <w:widowControl w:val="0"/>
              <w:autoSpaceDE w:val="0"/>
              <w:autoSpaceDN w:val="0"/>
              <w:adjustRightInd w:val="0"/>
              <w:jc w:val="center"/>
              <w:rPr>
                <w:b/>
              </w:rPr>
            </w:pPr>
            <w:r>
              <w:rPr>
                <w:b/>
              </w:rPr>
              <w:t>4,2</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p>
        </w:tc>
        <w:tc>
          <w:tcPr>
            <w:tcW w:w="4369" w:type="dxa"/>
            <w:vAlign w:val="center"/>
          </w:tcPr>
          <w:p w:rsidR="0006146B" w:rsidRPr="00AC1CA9" w:rsidRDefault="0006146B" w:rsidP="0006146B">
            <w:pPr>
              <w:widowControl w:val="0"/>
              <w:autoSpaceDE w:val="0"/>
              <w:autoSpaceDN w:val="0"/>
              <w:adjustRightInd w:val="0"/>
              <w:jc w:val="both"/>
            </w:pPr>
            <w:r w:rsidRPr="00AC1CA9">
              <w:t>Успеваемость %</w:t>
            </w:r>
          </w:p>
        </w:tc>
        <w:tc>
          <w:tcPr>
            <w:tcW w:w="2233" w:type="dxa"/>
            <w:gridSpan w:val="2"/>
          </w:tcPr>
          <w:p w:rsidR="0006146B" w:rsidRPr="009A62AE" w:rsidRDefault="0006146B" w:rsidP="0006146B">
            <w:pPr>
              <w:widowControl w:val="0"/>
              <w:autoSpaceDE w:val="0"/>
              <w:autoSpaceDN w:val="0"/>
              <w:adjustRightInd w:val="0"/>
              <w:jc w:val="center"/>
              <w:rPr>
                <w:b/>
              </w:rPr>
            </w:pPr>
            <w:r w:rsidRPr="009A62AE">
              <w:rPr>
                <w:b/>
              </w:rPr>
              <w:t>100%</w:t>
            </w:r>
          </w:p>
        </w:tc>
        <w:tc>
          <w:tcPr>
            <w:tcW w:w="2195" w:type="dxa"/>
            <w:gridSpan w:val="2"/>
          </w:tcPr>
          <w:p w:rsidR="0006146B" w:rsidRPr="003567F5" w:rsidRDefault="0006146B" w:rsidP="0006146B">
            <w:pPr>
              <w:widowControl w:val="0"/>
              <w:autoSpaceDE w:val="0"/>
              <w:autoSpaceDN w:val="0"/>
              <w:adjustRightInd w:val="0"/>
              <w:jc w:val="center"/>
              <w:rPr>
                <w:b/>
              </w:rPr>
            </w:pPr>
            <w:r w:rsidRPr="003567F5">
              <w:rPr>
                <w:b/>
              </w:rPr>
              <w:t>100%</w:t>
            </w:r>
          </w:p>
        </w:tc>
      </w:tr>
      <w:tr w:rsidR="0006146B" w:rsidRPr="00AC1CA9" w:rsidTr="0006146B">
        <w:tc>
          <w:tcPr>
            <w:tcW w:w="559" w:type="dxa"/>
          </w:tcPr>
          <w:p w:rsidR="0006146B" w:rsidRPr="00AC1CA9" w:rsidRDefault="0006146B" w:rsidP="0006146B">
            <w:pPr>
              <w:widowControl w:val="0"/>
              <w:autoSpaceDE w:val="0"/>
              <w:autoSpaceDN w:val="0"/>
              <w:adjustRightInd w:val="0"/>
              <w:jc w:val="both"/>
            </w:pPr>
          </w:p>
        </w:tc>
        <w:tc>
          <w:tcPr>
            <w:tcW w:w="4369" w:type="dxa"/>
            <w:vAlign w:val="center"/>
          </w:tcPr>
          <w:p w:rsidR="0006146B" w:rsidRPr="00AC1CA9" w:rsidRDefault="0006146B" w:rsidP="0006146B">
            <w:pPr>
              <w:widowControl w:val="0"/>
              <w:autoSpaceDE w:val="0"/>
              <w:autoSpaceDN w:val="0"/>
              <w:adjustRightInd w:val="0"/>
              <w:jc w:val="both"/>
            </w:pPr>
            <w:r w:rsidRPr="00AC1CA9">
              <w:t>Качество знаний %</w:t>
            </w:r>
          </w:p>
        </w:tc>
        <w:tc>
          <w:tcPr>
            <w:tcW w:w="2233" w:type="dxa"/>
            <w:gridSpan w:val="2"/>
          </w:tcPr>
          <w:p w:rsidR="0006146B" w:rsidRPr="009A62AE" w:rsidRDefault="0006146B" w:rsidP="0006146B">
            <w:pPr>
              <w:widowControl w:val="0"/>
              <w:autoSpaceDE w:val="0"/>
              <w:autoSpaceDN w:val="0"/>
              <w:adjustRightInd w:val="0"/>
              <w:jc w:val="center"/>
              <w:rPr>
                <w:b/>
              </w:rPr>
            </w:pPr>
            <w:r>
              <w:rPr>
                <w:b/>
              </w:rPr>
              <w:t>6</w:t>
            </w:r>
            <w:r w:rsidRPr="009A62AE">
              <w:rPr>
                <w:b/>
              </w:rPr>
              <w:t>%</w:t>
            </w:r>
          </w:p>
        </w:tc>
        <w:tc>
          <w:tcPr>
            <w:tcW w:w="2195" w:type="dxa"/>
            <w:gridSpan w:val="2"/>
          </w:tcPr>
          <w:p w:rsidR="0006146B" w:rsidRPr="003567F5" w:rsidRDefault="0006146B" w:rsidP="0006146B">
            <w:pPr>
              <w:widowControl w:val="0"/>
              <w:autoSpaceDE w:val="0"/>
              <w:autoSpaceDN w:val="0"/>
              <w:adjustRightInd w:val="0"/>
              <w:jc w:val="center"/>
              <w:rPr>
                <w:b/>
              </w:rPr>
            </w:pPr>
            <w:r>
              <w:rPr>
                <w:b/>
              </w:rPr>
              <w:t>83</w:t>
            </w:r>
            <w:r w:rsidRPr="003567F5">
              <w:rPr>
                <w:b/>
              </w:rPr>
              <w:t>%</w:t>
            </w:r>
          </w:p>
        </w:tc>
      </w:tr>
    </w:tbl>
    <w:p w:rsidR="0006146B" w:rsidRPr="00AC1CA9" w:rsidRDefault="0006146B" w:rsidP="0006146B">
      <w:pPr>
        <w:tabs>
          <w:tab w:val="left" w:pos="4125"/>
        </w:tabs>
        <w:ind w:firstLine="709"/>
        <w:jc w:val="center"/>
        <w:rPr>
          <w:color w:val="FF0000"/>
        </w:rPr>
      </w:pPr>
    </w:p>
    <w:p w:rsidR="0006146B" w:rsidRPr="00253E28" w:rsidRDefault="0006146B" w:rsidP="0006146B">
      <w:pPr>
        <w:jc w:val="both"/>
      </w:pPr>
      <w:r w:rsidRPr="00253E28">
        <w:tab/>
        <w:t xml:space="preserve">По итогам ГИА 20 выпускников 9 и класса </w:t>
      </w:r>
      <w:proofErr w:type="gramStart"/>
      <w:r w:rsidRPr="00253E28">
        <w:t>закончили курс</w:t>
      </w:r>
      <w:proofErr w:type="gramEnd"/>
      <w:r w:rsidRPr="00253E28">
        <w:t xml:space="preserve"> обучения по образовательным программам основного общего образования, из них на "5" - 0 (0%) человек; "4" - </w:t>
      </w:r>
      <w:r>
        <w:t>1</w:t>
      </w:r>
      <w:r w:rsidRPr="00253E28">
        <w:t xml:space="preserve"> (</w:t>
      </w:r>
      <w:r>
        <w:t>5</w:t>
      </w:r>
      <w:r w:rsidRPr="00253E28">
        <w:t xml:space="preserve">%), "3" - </w:t>
      </w:r>
      <w:r>
        <w:t>18</w:t>
      </w:r>
      <w:r w:rsidRPr="00253E28">
        <w:t xml:space="preserve"> (</w:t>
      </w:r>
      <w:r>
        <w:t>95</w:t>
      </w:r>
      <w:r w:rsidRPr="00253E28">
        <w:t>%)</w:t>
      </w:r>
      <w:r>
        <w:t>.</w:t>
      </w:r>
    </w:p>
    <w:p w:rsidR="0006146B" w:rsidRPr="00AC1CA9" w:rsidRDefault="0006146B" w:rsidP="0006146B">
      <w:pPr>
        <w:ind w:firstLine="709"/>
        <w:jc w:val="both"/>
      </w:pPr>
      <w:r w:rsidRPr="00AC1CA9">
        <w:t xml:space="preserve">Учащиеся девятых классов сдавали два обязательных экзамена – по русскому языку, по математике, зачёт по физической культуре (тестирование и практическая часть), ОГЭ по предметам по выбору: обществознанию, истории, биологии, географии. </w:t>
      </w:r>
    </w:p>
    <w:p w:rsidR="0006146B" w:rsidRPr="00AC1CA9" w:rsidRDefault="0006146B" w:rsidP="0006146B">
      <w:pPr>
        <w:widowControl w:val="0"/>
        <w:autoSpaceDE w:val="0"/>
        <w:autoSpaceDN w:val="0"/>
        <w:adjustRightInd w:val="0"/>
      </w:pPr>
      <w:r w:rsidRPr="00AC1CA9">
        <w:t xml:space="preserve">             Необходимо отметить, что </w:t>
      </w:r>
      <w:r w:rsidRPr="00AC1CA9">
        <w:rPr>
          <w:b/>
        </w:rPr>
        <w:t xml:space="preserve"> </w:t>
      </w:r>
      <w:r w:rsidRPr="00AC1CA9">
        <w:t>в ходе итоговой аттестации выявлены следующие  проблемы:</w:t>
      </w:r>
    </w:p>
    <w:p w:rsidR="0006146B" w:rsidRPr="00AC1CA9" w:rsidRDefault="0006146B" w:rsidP="0006146B">
      <w:pPr>
        <w:widowControl w:val="0"/>
        <w:autoSpaceDE w:val="0"/>
        <w:autoSpaceDN w:val="0"/>
        <w:adjustRightInd w:val="0"/>
      </w:pPr>
      <w:r w:rsidRPr="00AC1CA9">
        <w:t>-низкий уровень самостоятельности выпускников, не используется опыт, знания и умения в незнакомой ситуации, не наблюдается оригинальность решения проблемы;</w:t>
      </w:r>
    </w:p>
    <w:p w:rsidR="0006146B" w:rsidRPr="00AC1CA9" w:rsidRDefault="0006146B" w:rsidP="0006146B">
      <w:pPr>
        <w:widowControl w:val="0"/>
        <w:autoSpaceDE w:val="0"/>
        <w:autoSpaceDN w:val="0"/>
        <w:adjustRightInd w:val="0"/>
      </w:pPr>
      <w:r w:rsidRPr="00AC1CA9">
        <w:t>- недостаточный уровень сформированности личностной позиции (умение корректно выразить себя речевыми средствами), умение аргументировать свою точку зрения;</w:t>
      </w:r>
    </w:p>
    <w:p w:rsidR="0006146B" w:rsidRPr="00AC1CA9" w:rsidRDefault="0006146B" w:rsidP="0006146B">
      <w:pPr>
        <w:widowControl w:val="0"/>
        <w:autoSpaceDE w:val="0"/>
        <w:autoSpaceDN w:val="0"/>
        <w:adjustRightInd w:val="0"/>
      </w:pPr>
      <w:r w:rsidRPr="00AC1CA9">
        <w:t>- собственное отношение к проблеме и оценка соответствующих знаний ученика для  дальнейшей деятельности;</w:t>
      </w:r>
    </w:p>
    <w:p w:rsidR="0006146B" w:rsidRPr="00AC1CA9" w:rsidRDefault="0006146B" w:rsidP="0006146B">
      <w:pPr>
        <w:widowControl w:val="0"/>
        <w:autoSpaceDE w:val="0"/>
        <w:autoSpaceDN w:val="0"/>
        <w:adjustRightInd w:val="0"/>
      </w:pPr>
      <w:r w:rsidRPr="00AC1CA9">
        <w:t>- не умеют ставить перед собой цель и решать задачи.</w:t>
      </w:r>
    </w:p>
    <w:p w:rsidR="0006146B" w:rsidRPr="00AC1CA9" w:rsidRDefault="0006146B" w:rsidP="0006146B">
      <w:pPr>
        <w:widowControl w:val="0"/>
        <w:autoSpaceDE w:val="0"/>
        <w:autoSpaceDN w:val="0"/>
        <w:adjustRightInd w:val="0"/>
        <w:jc w:val="both"/>
        <w:rPr>
          <w:b/>
        </w:rPr>
      </w:pPr>
      <w:r w:rsidRPr="00AC1CA9">
        <w:rPr>
          <w:b/>
        </w:rPr>
        <w:t>ВЫВОДЫ:</w:t>
      </w:r>
    </w:p>
    <w:p w:rsidR="0006146B" w:rsidRPr="00AC1CA9" w:rsidRDefault="0006146B" w:rsidP="0006146B">
      <w:pPr>
        <w:widowControl w:val="0"/>
        <w:autoSpaceDE w:val="0"/>
        <w:autoSpaceDN w:val="0"/>
        <w:adjustRightInd w:val="0"/>
        <w:ind w:firstLine="1080"/>
        <w:jc w:val="both"/>
      </w:pPr>
      <w:r w:rsidRPr="00AC1CA9">
        <w:t>В течение учебного года велась  работа по подготовке и проведению государственной (итоговой) аттестации выпускников.</w:t>
      </w:r>
    </w:p>
    <w:p w:rsidR="0006146B" w:rsidRPr="00AC1CA9" w:rsidRDefault="0006146B" w:rsidP="0006146B">
      <w:pPr>
        <w:widowControl w:val="0"/>
        <w:autoSpaceDE w:val="0"/>
        <w:autoSpaceDN w:val="0"/>
        <w:adjustRightInd w:val="0"/>
        <w:ind w:firstLine="1080"/>
        <w:jc w:val="both"/>
      </w:pPr>
      <w:r w:rsidRPr="00AC1CA9">
        <w:t>Информированность всех участников образовательного процесса с нормативно – распорядительными документами  проходила своевременно через совещания различного уровня, родительские классные собрания.</w:t>
      </w:r>
    </w:p>
    <w:p w:rsidR="0006146B" w:rsidRPr="00AC1CA9" w:rsidRDefault="0006146B" w:rsidP="0006146B">
      <w:pPr>
        <w:widowControl w:val="0"/>
        <w:autoSpaceDE w:val="0"/>
        <w:autoSpaceDN w:val="0"/>
        <w:adjustRightInd w:val="0"/>
        <w:ind w:firstLine="1080"/>
        <w:jc w:val="both"/>
      </w:pPr>
      <w:r w:rsidRPr="00AC1CA9">
        <w:t xml:space="preserve">Обращение родителей по вопросам нарушений в подготовке и проведении итоговой государственной аттестации выпускников в школу не поступали. </w:t>
      </w:r>
    </w:p>
    <w:p w:rsidR="0006146B" w:rsidRPr="00AC1CA9" w:rsidRDefault="0006146B" w:rsidP="0006146B">
      <w:pPr>
        <w:widowControl w:val="0"/>
        <w:autoSpaceDE w:val="0"/>
        <w:autoSpaceDN w:val="0"/>
        <w:adjustRightInd w:val="0"/>
        <w:ind w:firstLine="1080"/>
        <w:jc w:val="both"/>
      </w:pPr>
      <w:r w:rsidRPr="00AC1CA9">
        <w:t>У учащихся 9 класса  по русскому языку и математике на итоговой аттестации процент качества выше,  чем процент качества за учебный год, что свидетельствует о хорошем уровне подготовленности выпускников.</w:t>
      </w:r>
    </w:p>
    <w:p w:rsidR="0006146B" w:rsidRPr="00AC1CA9" w:rsidRDefault="0006146B" w:rsidP="0006146B">
      <w:pPr>
        <w:widowControl w:val="0"/>
        <w:autoSpaceDE w:val="0"/>
        <w:autoSpaceDN w:val="0"/>
        <w:adjustRightInd w:val="0"/>
        <w:ind w:firstLine="1080"/>
      </w:pPr>
      <w:r w:rsidRPr="00AC1CA9">
        <w:t>Но вместе с тем выявлен и ряд пробелов:</w:t>
      </w:r>
    </w:p>
    <w:p w:rsidR="0006146B" w:rsidRPr="00AC1CA9" w:rsidRDefault="0006146B" w:rsidP="0006146B">
      <w:pPr>
        <w:widowControl w:val="0"/>
        <w:autoSpaceDE w:val="0"/>
        <w:autoSpaceDN w:val="0"/>
        <w:adjustRightInd w:val="0"/>
        <w:ind w:firstLine="1080"/>
        <w:jc w:val="both"/>
        <w:rPr>
          <w:color w:val="000000"/>
        </w:rPr>
      </w:pPr>
      <w:r w:rsidRPr="00AC1CA9">
        <w:rPr>
          <w:color w:val="000000"/>
        </w:rPr>
        <w:t>- недостаточный уровень работы по индивидуализации и дифференциации обучения учащихся;</w:t>
      </w:r>
    </w:p>
    <w:p w:rsidR="0006146B" w:rsidRPr="00AC1CA9" w:rsidRDefault="0006146B" w:rsidP="0006146B">
      <w:pPr>
        <w:widowControl w:val="0"/>
        <w:autoSpaceDE w:val="0"/>
        <w:autoSpaceDN w:val="0"/>
        <w:adjustRightInd w:val="0"/>
        <w:ind w:firstLine="1080"/>
        <w:jc w:val="both"/>
        <w:rPr>
          <w:color w:val="000000"/>
        </w:rPr>
      </w:pPr>
      <w:r w:rsidRPr="00AC1CA9">
        <w:rPr>
          <w:color w:val="000000"/>
        </w:rPr>
        <w:t>- нежелание некоторых детей получать знания.</w:t>
      </w:r>
    </w:p>
    <w:p w:rsidR="0006146B" w:rsidRPr="00AC1CA9" w:rsidRDefault="0006146B" w:rsidP="0006146B">
      <w:pPr>
        <w:ind w:firstLine="540"/>
        <w:jc w:val="both"/>
        <w:rPr>
          <w:rFonts w:eastAsia="Calibri"/>
          <w:lang w:eastAsia="en-US"/>
        </w:rPr>
      </w:pPr>
      <w:r w:rsidRPr="00AC1CA9">
        <w:rPr>
          <w:rFonts w:eastAsia="Calibri"/>
          <w:lang w:eastAsia="en-US"/>
        </w:rPr>
        <w:t>Учитывая итоги ГИА 202</w:t>
      </w:r>
      <w:r>
        <w:rPr>
          <w:rFonts w:eastAsia="Calibri"/>
          <w:lang w:eastAsia="en-US"/>
        </w:rPr>
        <w:t>4</w:t>
      </w:r>
      <w:r w:rsidRPr="00AC1CA9">
        <w:rPr>
          <w:rFonts w:eastAsia="Calibri"/>
          <w:lang w:eastAsia="en-US"/>
        </w:rPr>
        <w:t xml:space="preserve"> года необходимо </w:t>
      </w:r>
      <w:r w:rsidRPr="00AC1CA9">
        <w:rPr>
          <w:rFonts w:eastAsia="Calibri"/>
          <w:bCs/>
          <w:lang w:eastAsia="en-US"/>
        </w:rPr>
        <w:t xml:space="preserve">продолжить работу по </w:t>
      </w:r>
      <w:r w:rsidRPr="00AC1CA9">
        <w:rPr>
          <w:rFonts w:eastAsia="Calibri"/>
          <w:lang w:eastAsia="en-US"/>
        </w:rPr>
        <w:t xml:space="preserve">усилению индивидуальной подготовки учащихся, особенно в период предэкзаменационного повторения для актуализации знаний учащихся по проверяемым в рамках ГИА элементам содержания, осуществление </w:t>
      </w:r>
      <w:r w:rsidRPr="00AC1CA9">
        <w:rPr>
          <w:rFonts w:eastAsia="Calibri"/>
          <w:bCs/>
          <w:lang w:eastAsia="en-US"/>
        </w:rPr>
        <w:t>систематической работы с тестовыми заданиями различного уровня сложности.</w:t>
      </w:r>
      <w:r w:rsidRPr="00AC1CA9">
        <w:rPr>
          <w:rFonts w:eastAsia="Calibri"/>
          <w:lang w:eastAsia="en-US"/>
        </w:rPr>
        <w:t xml:space="preserve"> </w:t>
      </w:r>
    </w:p>
    <w:p w:rsidR="0006146B" w:rsidRPr="00AC1CA9" w:rsidRDefault="0006146B" w:rsidP="0006146B">
      <w:pPr>
        <w:ind w:firstLine="540"/>
        <w:jc w:val="both"/>
      </w:pPr>
      <w:r w:rsidRPr="00AC1CA9">
        <w:t xml:space="preserve">     Рекомендации по улучшению качества образования</w:t>
      </w:r>
    </w:p>
    <w:p w:rsidR="0006146B" w:rsidRPr="00AC1CA9" w:rsidRDefault="0006146B" w:rsidP="0006146B">
      <w:pPr>
        <w:widowControl w:val="0"/>
        <w:shd w:val="clear" w:color="auto" w:fill="FFFFFF"/>
        <w:tabs>
          <w:tab w:val="left" w:pos="540"/>
        </w:tabs>
        <w:autoSpaceDE w:val="0"/>
        <w:autoSpaceDN w:val="0"/>
        <w:adjustRightInd w:val="0"/>
        <w:ind w:left="360"/>
        <w:jc w:val="both"/>
        <w:rPr>
          <w:spacing w:val="-1"/>
        </w:rPr>
      </w:pPr>
      <w:r w:rsidRPr="00AC1CA9">
        <w:rPr>
          <w:spacing w:val="-1"/>
        </w:rPr>
        <w:t>Учителя</w:t>
      </w:r>
      <w:proofErr w:type="gramStart"/>
      <w:r w:rsidRPr="00AC1CA9">
        <w:rPr>
          <w:spacing w:val="-1"/>
        </w:rPr>
        <w:t>м-</w:t>
      </w:r>
      <w:proofErr w:type="gramEnd"/>
      <w:r w:rsidRPr="00AC1CA9">
        <w:rPr>
          <w:spacing w:val="-1"/>
        </w:rPr>
        <w:t xml:space="preserve"> предметникам, МО:</w:t>
      </w:r>
    </w:p>
    <w:p w:rsidR="0006146B" w:rsidRPr="00AC1CA9" w:rsidRDefault="0006146B" w:rsidP="0006146B">
      <w:pPr>
        <w:jc w:val="both"/>
        <w:rPr>
          <w:rFonts w:eastAsia="Calibri"/>
          <w:lang w:eastAsia="en-US"/>
        </w:rPr>
      </w:pPr>
      <w:r w:rsidRPr="00AC1CA9">
        <w:rPr>
          <w:rFonts w:eastAsia="Calibri"/>
          <w:lang w:eastAsia="en-US"/>
        </w:rPr>
        <w:t xml:space="preserve">      - активизировать  познавательную деятельность через включение всех видов учебной информации, расширения практики   решения    познавательных задач, реализации проблемного подхода в обучении; активно внедрять в  образовательную практику компетентностный подход в обучении;</w:t>
      </w:r>
    </w:p>
    <w:p w:rsidR="0006146B" w:rsidRPr="00AC1CA9" w:rsidRDefault="0006146B" w:rsidP="0006146B">
      <w:pPr>
        <w:jc w:val="both"/>
        <w:rPr>
          <w:bCs/>
        </w:rPr>
      </w:pPr>
      <w:r w:rsidRPr="00AC1CA9">
        <w:t xml:space="preserve">   </w:t>
      </w:r>
      <w:proofErr w:type="gramStart"/>
      <w:r w:rsidRPr="00AC1CA9">
        <w:t>-  использовать многообразные формы организации учебной деятельности  учащихся; на каждом уроке  использовать задания различной формы: с выбором ответа, на установление соответствия, с развернутым ответом и,  предлагаемые задания должны предполагать различные виды деятельности учащихся (называть, характеризовать, определять, сравнивать и др.), а, следовательно, и различные уровни ее сложности, постоянно применять методы и приемы самоконтроля, взаимоконтроля;</w:t>
      </w:r>
      <w:proofErr w:type="gramEnd"/>
      <w:r w:rsidRPr="00AC1CA9">
        <w:t xml:space="preserve">  задания </w:t>
      </w:r>
      <w:r w:rsidRPr="00AC1CA9">
        <w:lastRenderedPageBreak/>
        <w:t>различной формы использовать не только в ходе текущей проверки знаний, но и на этапе итогового контроля;</w:t>
      </w:r>
    </w:p>
    <w:p w:rsidR="0006146B" w:rsidRPr="00AC1CA9" w:rsidRDefault="0006146B" w:rsidP="0006146B">
      <w:pPr>
        <w:jc w:val="both"/>
        <w:rPr>
          <w:bCs/>
        </w:rPr>
      </w:pPr>
      <w:r w:rsidRPr="00AC1CA9">
        <w:t xml:space="preserve">    - </w:t>
      </w:r>
      <w:r w:rsidRPr="00AC1CA9">
        <w:rPr>
          <w:bCs/>
        </w:rPr>
        <w:t>для систематизации знаний по предмету, расширения свойств, приемов использовать дополнительные учебники, дидактические материалы;</w:t>
      </w:r>
    </w:p>
    <w:p w:rsidR="0006146B" w:rsidRPr="00AC1CA9" w:rsidRDefault="0006146B" w:rsidP="0006146B">
      <w:pPr>
        <w:ind w:firstLine="180"/>
        <w:jc w:val="both"/>
      </w:pPr>
      <w:r w:rsidRPr="00AC1CA9">
        <w:rPr>
          <w:bCs/>
        </w:rPr>
        <w:t>- 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уровней сложности;</w:t>
      </w:r>
      <w:r w:rsidRPr="00AC1CA9">
        <w:t xml:space="preserve"> </w:t>
      </w:r>
    </w:p>
    <w:p w:rsidR="0006146B" w:rsidRPr="00AC1CA9" w:rsidRDefault="0006146B" w:rsidP="0006146B">
      <w:pPr>
        <w:tabs>
          <w:tab w:val="left" w:pos="900"/>
          <w:tab w:val="left" w:pos="1080"/>
        </w:tabs>
        <w:ind w:firstLine="360"/>
        <w:jc w:val="both"/>
      </w:pPr>
      <w:r w:rsidRPr="00AC1CA9">
        <w:t xml:space="preserve"> - ориентировать обучение на всех ступенях на усвоение базовых знаний для этого: вести тематический  учет знаний, пробелов; включение в учебный процесс задач с практическим содержанием;</w:t>
      </w:r>
    </w:p>
    <w:p w:rsidR="0006146B" w:rsidRPr="00AC1CA9" w:rsidRDefault="0006146B" w:rsidP="0006146B">
      <w:pPr>
        <w:ind w:right="-2" w:firstLine="180"/>
        <w:jc w:val="both"/>
      </w:pPr>
      <w:r w:rsidRPr="00AC1CA9">
        <w:t xml:space="preserve">   - на заседаниях методических объединений рассмотреть детально нормативно-правовые, организационные, содержательные особенности экзамена; обсудить выполняемость заданий с позиции критериев оценивания работ выпускников; осуществить разбор наиболее сложных заданий, предлагавшихся в рамках экзамена, типичные ошибки; спланировать работу МО на следующий учебный год по улучшению качества  знаний с учетом результатов ГИА;</w:t>
      </w:r>
    </w:p>
    <w:p w:rsidR="0006146B" w:rsidRPr="00AC1CA9" w:rsidRDefault="0006146B" w:rsidP="0006146B">
      <w:pPr>
        <w:ind w:right="-2"/>
        <w:jc w:val="both"/>
      </w:pPr>
      <w:r w:rsidRPr="00AC1CA9">
        <w:rPr>
          <w:b/>
        </w:rPr>
        <w:t xml:space="preserve">      - </w:t>
      </w:r>
      <w:r w:rsidRPr="00AC1CA9">
        <w:t>составить план подготовки выпускников к итоговой аттестации в 202</w:t>
      </w:r>
      <w:r>
        <w:t>3</w:t>
      </w:r>
      <w:r w:rsidRPr="00AC1CA9">
        <w:t>-202</w:t>
      </w:r>
      <w:r>
        <w:t>4</w:t>
      </w:r>
      <w:r w:rsidRPr="00AC1CA9">
        <w:t xml:space="preserve"> учебном  году с учетом результатов выполняемости заданий 202</w:t>
      </w:r>
      <w:r>
        <w:t>3</w:t>
      </w:r>
      <w:r w:rsidRPr="00AC1CA9">
        <w:t xml:space="preserve"> года на основе дифференцированного подхода;</w:t>
      </w:r>
    </w:p>
    <w:p w:rsidR="0006146B" w:rsidRPr="00AC1CA9" w:rsidRDefault="0006146B" w:rsidP="0006146B">
      <w:pPr>
        <w:jc w:val="both"/>
      </w:pPr>
      <w:r w:rsidRPr="00AC1CA9">
        <w:t xml:space="preserve">   -активнее распространять позитивный опыт работы по подготовке к итоговой аттестации.</w:t>
      </w:r>
    </w:p>
    <w:p w:rsidR="0006146B" w:rsidRPr="00AC1CA9" w:rsidRDefault="0006146B" w:rsidP="0006146B">
      <w:pPr>
        <w:widowControl w:val="0"/>
        <w:shd w:val="clear" w:color="auto" w:fill="FFFFFF"/>
        <w:tabs>
          <w:tab w:val="left" w:pos="540"/>
        </w:tabs>
        <w:autoSpaceDE w:val="0"/>
        <w:autoSpaceDN w:val="0"/>
        <w:adjustRightInd w:val="0"/>
        <w:ind w:left="360"/>
        <w:jc w:val="both"/>
        <w:rPr>
          <w:spacing w:val="-1"/>
        </w:rPr>
      </w:pPr>
      <w:r w:rsidRPr="00AC1CA9">
        <w:rPr>
          <w:spacing w:val="-1"/>
        </w:rPr>
        <w:t>Администрации ОУ:</w:t>
      </w:r>
    </w:p>
    <w:p w:rsidR="0006146B" w:rsidRPr="00AC1CA9" w:rsidRDefault="0006146B" w:rsidP="0006146B">
      <w:pPr>
        <w:widowControl w:val="0"/>
        <w:shd w:val="clear" w:color="auto" w:fill="FFFFFF"/>
        <w:tabs>
          <w:tab w:val="left" w:pos="540"/>
        </w:tabs>
        <w:autoSpaceDE w:val="0"/>
        <w:autoSpaceDN w:val="0"/>
        <w:adjustRightInd w:val="0"/>
        <w:ind w:left="1065"/>
        <w:jc w:val="both"/>
        <w:rPr>
          <w:color w:val="000000"/>
          <w:spacing w:val="-1"/>
        </w:rPr>
      </w:pPr>
      <w:r w:rsidRPr="00AC1CA9">
        <w:rPr>
          <w:spacing w:val="-1"/>
        </w:rPr>
        <w:t xml:space="preserve">- усилить контроль  преподаванием математики, в частности </w:t>
      </w:r>
      <w:r w:rsidRPr="00AC1CA9">
        <w:rPr>
          <w:color w:val="000000"/>
          <w:spacing w:val="-1"/>
        </w:rPr>
        <w:t>объективности  выставляемых оценок;</w:t>
      </w:r>
    </w:p>
    <w:p w:rsidR="0006146B" w:rsidRPr="00AC1CA9" w:rsidRDefault="0006146B" w:rsidP="0006146B">
      <w:pPr>
        <w:widowControl w:val="0"/>
        <w:shd w:val="clear" w:color="auto" w:fill="FFFFFF"/>
        <w:tabs>
          <w:tab w:val="left" w:pos="540"/>
        </w:tabs>
        <w:autoSpaceDE w:val="0"/>
        <w:autoSpaceDN w:val="0"/>
        <w:adjustRightInd w:val="0"/>
        <w:ind w:left="1065"/>
        <w:jc w:val="both"/>
        <w:rPr>
          <w:color w:val="000000"/>
          <w:spacing w:val="-1"/>
        </w:rPr>
      </w:pPr>
      <w:r w:rsidRPr="00AC1CA9">
        <w:rPr>
          <w:color w:val="000000"/>
          <w:spacing w:val="2"/>
        </w:rPr>
        <w:t xml:space="preserve">- обеспечить организацию и проведение независимой экспертизы знаний учащихся по математике в течение учебного года, в целях </w:t>
      </w:r>
      <w:r w:rsidRPr="00AC1CA9">
        <w:rPr>
          <w:color w:val="000000"/>
          <w:spacing w:val="-1"/>
        </w:rPr>
        <w:t>более объективной оценки качества образовательного процесса;</w:t>
      </w:r>
    </w:p>
    <w:p w:rsidR="0006146B" w:rsidRPr="00AC1CA9" w:rsidRDefault="0006146B" w:rsidP="0006146B">
      <w:pPr>
        <w:widowControl w:val="0"/>
        <w:shd w:val="clear" w:color="auto" w:fill="FFFFFF"/>
        <w:tabs>
          <w:tab w:val="left" w:pos="540"/>
        </w:tabs>
        <w:autoSpaceDE w:val="0"/>
        <w:autoSpaceDN w:val="0"/>
        <w:adjustRightInd w:val="0"/>
        <w:ind w:left="1065"/>
        <w:jc w:val="both"/>
        <w:rPr>
          <w:color w:val="000000"/>
          <w:spacing w:val="-1"/>
        </w:rPr>
      </w:pPr>
      <w:r w:rsidRPr="00AC1CA9">
        <w:rPr>
          <w:color w:val="000000"/>
          <w:spacing w:val="-1"/>
        </w:rPr>
        <w:t>- сформировать учебный план ОУ с учетом подготовки к ОГЭ и ГВЭ;</w:t>
      </w:r>
    </w:p>
    <w:p w:rsidR="0006146B" w:rsidRPr="00AC1CA9" w:rsidRDefault="0006146B" w:rsidP="0006146B">
      <w:pPr>
        <w:jc w:val="both"/>
      </w:pPr>
      <w:r w:rsidRPr="00AC1CA9">
        <w:t xml:space="preserve">                  - обеспечить системное повышение квалификации педагогов основной школы.  </w:t>
      </w:r>
    </w:p>
    <w:p w:rsidR="0006146B" w:rsidRDefault="0006146B" w:rsidP="0006146B">
      <w:pPr>
        <w:widowControl w:val="0"/>
        <w:autoSpaceDE w:val="0"/>
        <w:autoSpaceDN w:val="0"/>
        <w:adjustRightInd w:val="0"/>
        <w:jc w:val="center"/>
        <w:rPr>
          <w:b/>
        </w:rPr>
      </w:pPr>
    </w:p>
    <w:p w:rsidR="0006146B" w:rsidRDefault="0006146B" w:rsidP="0006146B">
      <w:pPr>
        <w:widowControl w:val="0"/>
        <w:autoSpaceDE w:val="0"/>
        <w:autoSpaceDN w:val="0"/>
        <w:adjustRightInd w:val="0"/>
        <w:jc w:val="center"/>
        <w:rPr>
          <w:b/>
        </w:rPr>
      </w:pPr>
    </w:p>
    <w:p w:rsidR="0006146B" w:rsidRPr="00AC1CA9" w:rsidRDefault="0006146B" w:rsidP="0006146B">
      <w:pPr>
        <w:widowControl w:val="0"/>
        <w:autoSpaceDE w:val="0"/>
        <w:autoSpaceDN w:val="0"/>
        <w:adjustRightInd w:val="0"/>
        <w:jc w:val="center"/>
        <w:rPr>
          <w:b/>
        </w:rPr>
      </w:pPr>
      <w:r w:rsidRPr="00AC1CA9">
        <w:rPr>
          <w:b/>
        </w:rPr>
        <w:t>Мониторинг ГИА (20</w:t>
      </w:r>
      <w:r>
        <w:rPr>
          <w:b/>
        </w:rPr>
        <w:t>20</w:t>
      </w:r>
      <w:r w:rsidRPr="00AC1CA9">
        <w:rPr>
          <w:b/>
        </w:rPr>
        <w:t xml:space="preserve"> -  202</w:t>
      </w:r>
      <w:r>
        <w:rPr>
          <w:b/>
        </w:rPr>
        <w:t>4</w:t>
      </w:r>
      <w:r w:rsidRPr="00AC1CA9">
        <w:rPr>
          <w:b/>
        </w:rPr>
        <w:t xml:space="preserve"> г.г.)</w:t>
      </w:r>
    </w:p>
    <w:tbl>
      <w:tblPr>
        <w:tblpPr w:leftFromText="180" w:rightFromText="180" w:vertAnchor="text" w:horzAnchor="margin" w:tblpXSpec="center" w:tblpY="253"/>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3"/>
        <w:gridCol w:w="851"/>
        <w:gridCol w:w="851"/>
        <w:gridCol w:w="851"/>
        <w:gridCol w:w="851"/>
        <w:gridCol w:w="850"/>
        <w:gridCol w:w="817"/>
        <w:gridCol w:w="35"/>
        <w:gridCol w:w="852"/>
        <w:gridCol w:w="817"/>
        <w:gridCol w:w="35"/>
      </w:tblGrid>
      <w:tr w:rsidR="0006146B" w:rsidRPr="00AC1CA9" w:rsidTr="0006146B">
        <w:trPr>
          <w:gridAfter w:val="1"/>
          <w:wAfter w:w="35" w:type="dxa"/>
        </w:trPr>
        <w:tc>
          <w:tcPr>
            <w:tcW w:w="1983" w:type="dxa"/>
            <w:vMerge w:val="restart"/>
          </w:tcPr>
          <w:p w:rsidR="0006146B" w:rsidRPr="00AC1CA9" w:rsidRDefault="0006146B" w:rsidP="0006146B">
            <w:pPr>
              <w:jc w:val="both"/>
            </w:pPr>
            <w:r w:rsidRPr="00AC1CA9">
              <w:t>Предмет</w:t>
            </w:r>
          </w:p>
        </w:tc>
        <w:tc>
          <w:tcPr>
            <w:tcW w:w="1702" w:type="dxa"/>
            <w:gridSpan w:val="2"/>
          </w:tcPr>
          <w:p w:rsidR="0006146B" w:rsidRPr="00AC1CA9" w:rsidRDefault="0006146B" w:rsidP="0006146B">
            <w:pPr>
              <w:jc w:val="center"/>
            </w:pPr>
            <w:r w:rsidRPr="00AC1CA9">
              <w:t>2020/2021</w:t>
            </w:r>
          </w:p>
        </w:tc>
        <w:tc>
          <w:tcPr>
            <w:tcW w:w="1702" w:type="dxa"/>
            <w:gridSpan w:val="2"/>
          </w:tcPr>
          <w:p w:rsidR="0006146B" w:rsidRPr="00AC1CA9" w:rsidRDefault="0006146B" w:rsidP="0006146B">
            <w:pPr>
              <w:jc w:val="center"/>
            </w:pPr>
            <w:r w:rsidRPr="00AC1CA9">
              <w:t>202</w:t>
            </w:r>
            <w:r>
              <w:t>1</w:t>
            </w:r>
            <w:r w:rsidRPr="00AC1CA9">
              <w:t>/202</w:t>
            </w:r>
            <w:r>
              <w:t>2</w:t>
            </w:r>
          </w:p>
        </w:tc>
        <w:tc>
          <w:tcPr>
            <w:tcW w:w="1667" w:type="dxa"/>
            <w:gridSpan w:val="2"/>
          </w:tcPr>
          <w:p w:rsidR="0006146B" w:rsidRPr="00AC1CA9" w:rsidRDefault="0006146B" w:rsidP="0006146B">
            <w:pPr>
              <w:jc w:val="center"/>
            </w:pPr>
            <w:r>
              <w:t>2022/2023</w:t>
            </w:r>
          </w:p>
        </w:tc>
        <w:tc>
          <w:tcPr>
            <w:tcW w:w="1704" w:type="dxa"/>
            <w:gridSpan w:val="3"/>
          </w:tcPr>
          <w:p w:rsidR="0006146B" w:rsidRPr="00AC1CA9" w:rsidRDefault="0006146B" w:rsidP="0006146B">
            <w:pPr>
              <w:jc w:val="center"/>
            </w:pPr>
            <w:r>
              <w:t>2023/2024</w:t>
            </w:r>
          </w:p>
        </w:tc>
      </w:tr>
      <w:tr w:rsidR="0006146B" w:rsidRPr="00AC1CA9" w:rsidTr="0006146B">
        <w:tc>
          <w:tcPr>
            <w:tcW w:w="1983" w:type="dxa"/>
            <w:vMerge/>
          </w:tcPr>
          <w:p w:rsidR="0006146B" w:rsidRPr="00AC1CA9" w:rsidRDefault="0006146B" w:rsidP="0006146B">
            <w:pPr>
              <w:jc w:val="both"/>
            </w:pPr>
          </w:p>
        </w:tc>
        <w:tc>
          <w:tcPr>
            <w:tcW w:w="851" w:type="dxa"/>
          </w:tcPr>
          <w:p w:rsidR="0006146B" w:rsidRPr="00AC1CA9" w:rsidRDefault="0006146B" w:rsidP="0006146B">
            <w:pPr>
              <w:jc w:val="both"/>
            </w:pPr>
            <w:r w:rsidRPr="00AC1CA9">
              <w:t>% успеваемости</w:t>
            </w:r>
          </w:p>
        </w:tc>
        <w:tc>
          <w:tcPr>
            <w:tcW w:w="851" w:type="dxa"/>
          </w:tcPr>
          <w:p w:rsidR="0006146B" w:rsidRPr="00AC1CA9" w:rsidRDefault="0006146B" w:rsidP="0006146B">
            <w:pPr>
              <w:jc w:val="both"/>
            </w:pPr>
            <w:r w:rsidRPr="00AC1CA9">
              <w:t>% качества</w:t>
            </w:r>
          </w:p>
        </w:tc>
        <w:tc>
          <w:tcPr>
            <w:tcW w:w="851" w:type="dxa"/>
          </w:tcPr>
          <w:p w:rsidR="0006146B" w:rsidRPr="00AC1CA9" w:rsidRDefault="0006146B" w:rsidP="0006146B">
            <w:pPr>
              <w:jc w:val="both"/>
            </w:pPr>
            <w:r w:rsidRPr="00AC1CA9">
              <w:t>% успеваемости</w:t>
            </w:r>
          </w:p>
        </w:tc>
        <w:tc>
          <w:tcPr>
            <w:tcW w:w="851" w:type="dxa"/>
          </w:tcPr>
          <w:p w:rsidR="0006146B" w:rsidRPr="00AC1CA9" w:rsidRDefault="0006146B" w:rsidP="0006146B">
            <w:pPr>
              <w:jc w:val="both"/>
            </w:pPr>
            <w:r w:rsidRPr="00AC1CA9">
              <w:t>% качества</w:t>
            </w:r>
          </w:p>
        </w:tc>
        <w:tc>
          <w:tcPr>
            <w:tcW w:w="850" w:type="dxa"/>
          </w:tcPr>
          <w:p w:rsidR="0006146B" w:rsidRPr="00AC1CA9" w:rsidRDefault="0006146B" w:rsidP="0006146B">
            <w:pPr>
              <w:jc w:val="both"/>
            </w:pPr>
            <w:r w:rsidRPr="00AC1CA9">
              <w:t>% успеваемости</w:t>
            </w:r>
          </w:p>
        </w:tc>
        <w:tc>
          <w:tcPr>
            <w:tcW w:w="852" w:type="dxa"/>
            <w:gridSpan w:val="2"/>
          </w:tcPr>
          <w:p w:rsidR="0006146B" w:rsidRPr="00AC1CA9" w:rsidRDefault="0006146B" w:rsidP="0006146B">
            <w:pPr>
              <w:jc w:val="both"/>
            </w:pPr>
            <w:r w:rsidRPr="00AC1CA9">
              <w:t>% качества</w:t>
            </w:r>
          </w:p>
        </w:tc>
        <w:tc>
          <w:tcPr>
            <w:tcW w:w="852" w:type="dxa"/>
          </w:tcPr>
          <w:p w:rsidR="0006146B" w:rsidRPr="00AC1CA9" w:rsidRDefault="0006146B" w:rsidP="0006146B">
            <w:pPr>
              <w:jc w:val="both"/>
            </w:pPr>
            <w:r w:rsidRPr="00AC1CA9">
              <w:t>% успеваемости</w:t>
            </w:r>
          </w:p>
        </w:tc>
        <w:tc>
          <w:tcPr>
            <w:tcW w:w="852" w:type="dxa"/>
            <w:gridSpan w:val="2"/>
          </w:tcPr>
          <w:p w:rsidR="0006146B" w:rsidRPr="00AC1CA9" w:rsidRDefault="0006146B" w:rsidP="0006146B">
            <w:pPr>
              <w:jc w:val="both"/>
            </w:pPr>
            <w:r w:rsidRPr="00AC1CA9">
              <w:t>% качества</w:t>
            </w:r>
          </w:p>
        </w:tc>
      </w:tr>
      <w:tr w:rsidR="0006146B" w:rsidRPr="00AC1CA9" w:rsidTr="0006146B">
        <w:tc>
          <w:tcPr>
            <w:tcW w:w="1983" w:type="dxa"/>
          </w:tcPr>
          <w:p w:rsidR="0006146B" w:rsidRPr="00AC1CA9" w:rsidRDefault="0006146B" w:rsidP="0006146B">
            <w:pPr>
              <w:jc w:val="both"/>
            </w:pPr>
            <w:r w:rsidRPr="00AC1CA9">
              <w:t>Математика</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72,7</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t>23</w:t>
            </w:r>
          </w:p>
        </w:tc>
        <w:tc>
          <w:tcPr>
            <w:tcW w:w="850" w:type="dxa"/>
          </w:tcPr>
          <w:p w:rsidR="0006146B" w:rsidRDefault="0006146B" w:rsidP="0006146B">
            <w:pPr>
              <w:jc w:val="both"/>
            </w:pPr>
            <w:r>
              <w:t>85</w:t>
            </w:r>
          </w:p>
        </w:tc>
        <w:tc>
          <w:tcPr>
            <w:tcW w:w="852" w:type="dxa"/>
            <w:gridSpan w:val="2"/>
          </w:tcPr>
          <w:p w:rsidR="0006146B" w:rsidRDefault="0006146B" w:rsidP="0006146B">
            <w:pPr>
              <w:jc w:val="both"/>
            </w:pPr>
            <w:r>
              <w:t>14</w:t>
            </w:r>
          </w:p>
        </w:tc>
        <w:tc>
          <w:tcPr>
            <w:tcW w:w="852" w:type="dxa"/>
          </w:tcPr>
          <w:p w:rsidR="0006146B" w:rsidRDefault="0006146B" w:rsidP="0006146B">
            <w:pPr>
              <w:jc w:val="both"/>
            </w:pPr>
            <w:r>
              <w:t>100</w:t>
            </w:r>
          </w:p>
        </w:tc>
        <w:tc>
          <w:tcPr>
            <w:tcW w:w="852" w:type="dxa"/>
            <w:gridSpan w:val="2"/>
          </w:tcPr>
          <w:p w:rsidR="0006146B" w:rsidRDefault="0006146B" w:rsidP="0006146B">
            <w:pPr>
              <w:jc w:val="both"/>
            </w:pPr>
            <w:r>
              <w:t>0</w:t>
            </w:r>
          </w:p>
        </w:tc>
      </w:tr>
      <w:tr w:rsidR="0006146B" w:rsidRPr="00AC1CA9" w:rsidTr="0006146B">
        <w:tc>
          <w:tcPr>
            <w:tcW w:w="1983" w:type="dxa"/>
          </w:tcPr>
          <w:p w:rsidR="0006146B" w:rsidRPr="00AC1CA9" w:rsidRDefault="0006146B" w:rsidP="0006146B">
            <w:pPr>
              <w:jc w:val="both"/>
            </w:pPr>
            <w:r w:rsidRPr="00AC1CA9">
              <w:t xml:space="preserve">Русский язык </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87</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t>77</w:t>
            </w:r>
          </w:p>
        </w:tc>
        <w:tc>
          <w:tcPr>
            <w:tcW w:w="850" w:type="dxa"/>
          </w:tcPr>
          <w:p w:rsidR="0006146B" w:rsidRDefault="0006146B" w:rsidP="0006146B">
            <w:pPr>
              <w:jc w:val="both"/>
            </w:pPr>
            <w:r>
              <w:t>100</w:t>
            </w:r>
          </w:p>
        </w:tc>
        <w:tc>
          <w:tcPr>
            <w:tcW w:w="852" w:type="dxa"/>
            <w:gridSpan w:val="2"/>
          </w:tcPr>
          <w:p w:rsidR="0006146B" w:rsidRDefault="0006146B" w:rsidP="0006146B">
            <w:pPr>
              <w:jc w:val="both"/>
            </w:pPr>
            <w:r>
              <w:t>57</w:t>
            </w:r>
          </w:p>
        </w:tc>
        <w:tc>
          <w:tcPr>
            <w:tcW w:w="852" w:type="dxa"/>
          </w:tcPr>
          <w:p w:rsidR="0006146B" w:rsidRDefault="0006146B" w:rsidP="0006146B">
            <w:pPr>
              <w:jc w:val="both"/>
            </w:pPr>
            <w:r>
              <w:t>100</w:t>
            </w:r>
          </w:p>
        </w:tc>
        <w:tc>
          <w:tcPr>
            <w:tcW w:w="852" w:type="dxa"/>
            <w:gridSpan w:val="2"/>
          </w:tcPr>
          <w:p w:rsidR="0006146B" w:rsidRDefault="0006146B" w:rsidP="0006146B">
            <w:pPr>
              <w:jc w:val="both"/>
            </w:pPr>
            <w:r>
              <w:t>52</w:t>
            </w:r>
          </w:p>
        </w:tc>
      </w:tr>
      <w:tr w:rsidR="0006146B" w:rsidRPr="00AC1CA9" w:rsidTr="0006146B">
        <w:tc>
          <w:tcPr>
            <w:tcW w:w="1983" w:type="dxa"/>
          </w:tcPr>
          <w:p w:rsidR="0006146B" w:rsidRPr="00AC1CA9" w:rsidRDefault="0006146B" w:rsidP="0006146B">
            <w:pPr>
              <w:jc w:val="both"/>
            </w:pPr>
            <w:r w:rsidRPr="00AC1CA9">
              <w:t>Литература</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w:t>
            </w:r>
          </w:p>
        </w:tc>
        <w:tc>
          <w:tcPr>
            <w:tcW w:w="851" w:type="dxa"/>
          </w:tcPr>
          <w:p w:rsidR="0006146B" w:rsidRPr="00AC1CA9" w:rsidRDefault="0006146B" w:rsidP="0006146B">
            <w:pPr>
              <w:jc w:val="both"/>
            </w:pPr>
            <w:r w:rsidRPr="00AC1CA9">
              <w:t>-</w:t>
            </w:r>
          </w:p>
        </w:tc>
        <w:tc>
          <w:tcPr>
            <w:tcW w:w="850"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c>
          <w:tcPr>
            <w:tcW w:w="852"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r>
      <w:tr w:rsidR="0006146B" w:rsidRPr="00AC1CA9" w:rsidTr="0006146B">
        <w:tc>
          <w:tcPr>
            <w:tcW w:w="1983" w:type="dxa"/>
          </w:tcPr>
          <w:p w:rsidR="0006146B" w:rsidRPr="00AC1CA9" w:rsidRDefault="0006146B" w:rsidP="0006146B">
            <w:pPr>
              <w:jc w:val="both"/>
            </w:pPr>
            <w:r w:rsidRPr="00AC1CA9">
              <w:t>Физика</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60</w:t>
            </w:r>
          </w:p>
        </w:tc>
        <w:tc>
          <w:tcPr>
            <w:tcW w:w="851" w:type="dxa"/>
          </w:tcPr>
          <w:p w:rsidR="0006146B" w:rsidRPr="00AC1CA9" w:rsidRDefault="0006146B" w:rsidP="0006146B">
            <w:pPr>
              <w:jc w:val="both"/>
            </w:pPr>
            <w:r w:rsidRPr="00AC1CA9">
              <w:t>-</w:t>
            </w:r>
          </w:p>
        </w:tc>
        <w:tc>
          <w:tcPr>
            <w:tcW w:w="851" w:type="dxa"/>
          </w:tcPr>
          <w:p w:rsidR="0006146B" w:rsidRPr="00AC1CA9" w:rsidRDefault="0006146B" w:rsidP="0006146B">
            <w:pPr>
              <w:jc w:val="both"/>
            </w:pPr>
            <w:r w:rsidRPr="00AC1CA9">
              <w:t>-</w:t>
            </w:r>
          </w:p>
        </w:tc>
        <w:tc>
          <w:tcPr>
            <w:tcW w:w="850"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c>
          <w:tcPr>
            <w:tcW w:w="852"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r>
      <w:tr w:rsidR="0006146B" w:rsidRPr="00253E28" w:rsidTr="0006146B">
        <w:tc>
          <w:tcPr>
            <w:tcW w:w="1983" w:type="dxa"/>
          </w:tcPr>
          <w:p w:rsidR="0006146B" w:rsidRPr="00253E28" w:rsidRDefault="0006146B" w:rsidP="0006146B">
            <w:pPr>
              <w:jc w:val="both"/>
            </w:pPr>
            <w:r w:rsidRPr="00253E28">
              <w:t>Биология</w:t>
            </w:r>
          </w:p>
        </w:tc>
        <w:tc>
          <w:tcPr>
            <w:tcW w:w="851" w:type="dxa"/>
          </w:tcPr>
          <w:p w:rsidR="0006146B" w:rsidRPr="00253E28" w:rsidRDefault="0006146B" w:rsidP="0006146B">
            <w:pPr>
              <w:jc w:val="both"/>
            </w:pPr>
            <w:r w:rsidRPr="00253E28">
              <w:t>100</w:t>
            </w:r>
          </w:p>
        </w:tc>
        <w:tc>
          <w:tcPr>
            <w:tcW w:w="851" w:type="dxa"/>
          </w:tcPr>
          <w:p w:rsidR="0006146B" w:rsidRPr="00253E28" w:rsidRDefault="0006146B" w:rsidP="0006146B">
            <w:pPr>
              <w:jc w:val="both"/>
            </w:pPr>
            <w:r w:rsidRPr="00253E28">
              <w:t>43</w:t>
            </w:r>
          </w:p>
        </w:tc>
        <w:tc>
          <w:tcPr>
            <w:tcW w:w="851" w:type="dxa"/>
          </w:tcPr>
          <w:p w:rsidR="0006146B" w:rsidRPr="00253E28" w:rsidRDefault="0006146B" w:rsidP="0006146B">
            <w:pPr>
              <w:jc w:val="both"/>
            </w:pPr>
            <w:r w:rsidRPr="00253E28">
              <w:t>100</w:t>
            </w:r>
          </w:p>
        </w:tc>
        <w:tc>
          <w:tcPr>
            <w:tcW w:w="851" w:type="dxa"/>
          </w:tcPr>
          <w:p w:rsidR="0006146B" w:rsidRPr="00253E28" w:rsidRDefault="0006146B" w:rsidP="0006146B">
            <w:pPr>
              <w:jc w:val="both"/>
            </w:pPr>
            <w:r w:rsidRPr="00253E28">
              <w:t>50</w:t>
            </w:r>
          </w:p>
        </w:tc>
        <w:tc>
          <w:tcPr>
            <w:tcW w:w="850" w:type="dxa"/>
          </w:tcPr>
          <w:p w:rsidR="0006146B" w:rsidRPr="00253E28" w:rsidRDefault="0006146B" w:rsidP="0006146B">
            <w:pPr>
              <w:jc w:val="both"/>
            </w:pPr>
            <w:r w:rsidRPr="00253E28">
              <w:t>100</w:t>
            </w:r>
          </w:p>
        </w:tc>
        <w:tc>
          <w:tcPr>
            <w:tcW w:w="852" w:type="dxa"/>
            <w:gridSpan w:val="2"/>
          </w:tcPr>
          <w:p w:rsidR="0006146B" w:rsidRPr="00253E28" w:rsidRDefault="0006146B" w:rsidP="0006146B">
            <w:pPr>
              <w:jc w:val="both"/>
            </w:pPr>
            <w:r w:rsidRPr="00253E28">
              <w:t>31</w:t>
            </w:r>
          </w:p>
        </w:tc>
        <w:tc>
          <w:tcPr>
            <w:tcW w:w="852" w:type="dxa"/>
          </w:tcPr>
          <w:p w:rsidR="0006146B" w:rsidRPr="00253E28" w:rsidRDefault="0006146B" w:rsidP="0006146B">
            <w:pPr>
              <w:jc w:val="both"/>
            </w:pPr>
            <w:r>
              <w:t>100</w:t>
            </w:r>
          </w:p>
        </w:tc>
        <w:tc>
          <w:tcPr>
            <w:tcW w:w="852" w:type="dxa"/>
            <w:gridSpan w:val="2"/>
          </w:tcPr>
          <w:p w:rsidR="0006146B" w:rsidRPr="00253E28" w:rsidRDefault="0006146B" w:rsidP="0006146B">
            <w:pPr>
              <w:jc w:val="both"/>
            </w:pPr>
            <w:r>
              <w:t>0</w:t>
            </w:r>
          </w:p>
        </w:tc>
      </w:tr>
      <w:tr w:rsidR="0006146B" w:rsidRPr="00253E28" w:rsidTr="0006146B">
        <w:tc>
          <w:tcPr>
            <w:tcW w:w="1983" w:type="dxa"/>
          </w:tcPr>
          <w:p w:rsidR="0006146B" w:rsidRPr="00253E28" w:rsidRDefault="0006146B" w:rsidP="0006146B">
            <w:pPr>
              <w:jc w:val="both"/>
            </w:pPr>
            <w:r w:rsidRPr="00253E28">
              <w:t>География</w:t>
            </w:r>
          </w:p>
        </w:tc>
        <w:tc>
          <w:tcPr>
            <w:tcW w:w="851" w:type="dxa"/>
          </w:tcPr>
          <w:p w:rsidR="0006146B" w:rsidRPr="00253E28" w:rsidRDefault="0006146B" w:rsidP="0006146B">
            <w:pPr>
              <w:jc w:val="both"/>
            </w:pPr>
            <w:r w:rsidRPr="00253E28">
              <w:t>100</w:t>
            </w:r>
          </w:p>
        </w:tc>
        <w:tc>
          <w:tcPr>
            <w:tcW w:w="851" w:type="dxa"/>
          </w:tcPr>
          <w:p w:rsidR="0006146B" w:rsidRPr="00253E28" w:rsidRDefault="0006146B" w:rsidP="0006146B">
            <w:pPr>
              <w:jc w:val="both"/>
            </w:pPr>
            <w:r w:rsidRPr="00253E28">
              <w:t>60</w:t>
            </w:r>
          </w:p>
        </w:tc>
        <w:tc>
          <w:tcPr>
            <w:tcW w:w="851" w:type="dxa"/>
          </w:tcPr>
          <w:p w:rsidR="0006146B" w:rsidRPr="00253E28" w:rsidRDefault="0006146B" w:rsidP="0006146B">
            <w:pPr>
              <w:jc w:val="both"/>
            </w:pPr>
            <w:r w:rsidRPr="00253E28">
              <w:t>100</w:t>
            </w:r>
          </w:p>
        </w:tc>
        <w:tc>
          <w:tcPr>
            <w:tcW w:w="851" w:type="dxa"/>
          </w:tcPr>
          <w:p w:rsidR="0006146B" w:rsidRPr="00253E28" w:rsidRDefault="0006146B" w:rsidP="0006146B">
            <w:pPr>
              <w:jc w:val="both"/>
            </w:pPr>
            <w:r w:rsidRPr="00253E28">
              <w:t>33</w:t>
            </w:r>
          </w:p>
        </w:tc>
        <w:tc>
          <w:tcPr>
            <w:tcW w:w="850" w:type="dxa"/>
          </w:tcPr>
          <w:p w:rsidR="0006146B" w:rsidRPr="00253E28" w:rsidRDefault="0006146B" w:rsidP="0006146B">
            <w:pPr>
              <w:jc w:val="both"/>
            </w:pPr>
            <w:r w:rsidRPr="00253E28">
              <w:t>100</w:t>
            </w:r>
          </w:p>
        </w:tc>
        <w:tc>
          <w:tcPr>
            <w:tcW w:w="852" w:type="dxa"/>
            <w:gridSpan w:val="2"/>
          </w:tcPr>
          <w:p w:rsidR="0006146B" w:rsidRPr="00253E28" w:rsidRDefault="0006146B" w:rsidP="0006146B">
            <w:pPr>
              <w:jc w:val="both"/>
            </w:pPr>
            <w:r w:rsidRPr="00253E28">
              <w:t>58</w:t>
            </w:r>
          </w:p>
        </w:tc>
        <w:tc>
          <w:tcPr>
            <w:tcW w:w="852" w:type="dxa"/>
          </w:tcPr>
          <w:p w:rsidR="0006146B" w:rsidRPr="00253E28" w:rsidRDefault="0006146B" w:rsidP="0006146B">
            <w:pPr>
              <w:jc w:val="both"/>
            </w:pPr>
            <w:r>
              <w:t>100</w:t>
            </w:r>
          </w:p>
        </w:tc>
        <w:tc>
          <w:tcPr>
            <w:tcW w:w="852" w:type="dxa"/>
            <w:gridSpan w:val="2"/>
          </w:tcPr>
          <w:p w:rsidR="0006146B" w:rsidRPr="00253E28" w:rsidRDefault="0006146B" w:rsidP="0006146B">
            <w:pPr>
              <w:jc w:val="both"/>
            </w:pPr>
            <w:r>
              <w:t>0</w:t>
            </w:r>
          </w:p>
        </w:tc>
      </w:tr>
      <w:tr w:rsidR="0006146B" w:rsidRPr="00AC1CA9" w:rsidTr="0006146B">
        <w:tc>
          <w:tcPr>
            <w:tcW w:w="1983" w:type="dxa"/>
          </w:tcPr>
          <w:p w:rsidR="0006146B" w:rsidRPr="00AC1CA9" w:rsidRDefault="0006146B" w:rsidP="0006146B">
            <w:pPr>
              <w:jc w:val="both"/>
            </w:pPr>
            <w:r w:rsidRPr="00AC1CA9">
              <w:t>История России</w:t>
            </w:r>
          </w:p>
        </w:tc>
        <w:tc>
          <w:tcPr>
            <w:tcW w:w="851" w:type="dxa"/>
          </w:tcPr>
          <w:p w:rsidR="0006146B" w:rsidRPr="00AC1CA9" w:rsidRDefault="0006146B" w:rsidP="0006146B">
            <w:pPr>
              <w:jc w:val="both"/>
            </w:pPr>
          </w:p>
        </w:tc>
        <w:tc>
          <w:tcPr>
            <w:tcW w:w="851" w:type="dxa"/>
          </w:tcPr>
          <w:p w:rsidR="0006146B" w:rsidRPr="00AC1CA9" w:rsidRDefault="0006146B" w:rsidP="0006146B">
            <w:pPr>
              <w:jc w:val="both"/>
            </w:pPr>
            <w:r w:rsidRPr="00AC1CA9">
              <w:t>-</w:t>
            </w:r>
          </w:p>
        </w:tc>
        <w:tc>
          <w:tcPr>
            <w:tcW w:w="851" w:type="dxa"/>
          </w:tcPr>
          <w:p w:rsidR="0006146B" w:rsidRPr="00AC1CA9" w:rsidRDefault="0006146B" w:rsidP="0006146B">
            <w:pPr>
              <w:jc w:val="both"/>
            </w:pPr>
            <w:r>
              <w:t>100</w:t>
            </w:r>
          </w:p>
        </w:tc>
        <w:tc>
          <w:tcPr>
            <w:tcW w:w="851" w:type="dxa"/>
          </w:tcPr>
          <w:p w:rsidR="0006146B" w:rsidRPr="00AC1CA9" w:rsidRDefault="0006146B" w:rsidP="0006146B">
            <w:pPr>
              <w:jc w:val="both"/>
            </w:pPr>
            <w:r>
              <w:t>50</w:t>
            </w:r>
          </w:p>
        </w:tc>
        <w:tc>
          <w:tcPr>
            <w:tcW w:w="850" w:type="dxa"/>
          </w:tcPr>
          <w:p w:rsidR="0006146B" w:rsidRDefault="0006146B" w:rsidP="0006146B">
            <w:pPr>
              <w:jc w:val="both"/>
            </w:pPr>
            <w:r>
              <w:t>100</w:t>
            </w:r>
          </w:p>
        </w:tc>
        <w:tc>
          <w:tcPr>
            <w:tcW w:w="852" w:type="dxa"/>
            <w:gridSpan w:val="2"/>
          </w:tcPr>
          <w:p w:rsidR="0006146B" w:rsidRDefault="0006146B" w:rsidP="0006146B">
            <w:pPr>
              <w:jc w:val="both"/>
            </w:pPr>
            <w:r>
              <w:t>50</w:t>
            </w:r>
          </w:p>
        </w:tc>
        <w:tc>
          <w:tcPr>
            <w:tcW w:w="852"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r>
      <w:tr w:rsidR="0006146B" w:rsidRPr="00AC1CA9" w:rsidTr="0006146B">
        <w:tc>
          <w:tcPr>
            <w:tcW w:w="1983" w:type="dxa"/>
          </w:tcPr>
          <w:p w:rsidR="0006146B" w:rsidRPr="00AC1CA9" w:rsidRDefault="0006146B" w:rsidP="0006146B">
            <w:pPr>
              <w:jc w:val="both"/>
            </w:pPr>
            <w:r w:rsidRPr="00AC1CA9">
              <w:t>Обществознание</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0</w:t>
            </w:r>
          </w:p>
        </w:tc>
        <w:tc>
          <w:tcPr>
            <w:tcW w:w="851" w:type="dxa"/>
          </w:tcPr>
          <w:p w:rsidR="0006146B" w:rsidRPr="00AC1CA9" w:rsidRDefault="0006146B" w:rsidP="0006146B">
            <w:pPr>
              <w:jc w:val="both"/>
            </w:pPr>
            <w:r>
              <w:t>100</w:t>
            </w:r>
          </w:p>
        </w:tc>
        <w:tc>
          <w:tcPr>
            <w:tcW w:w="851" w:type="dxa"/>
          </w:tcPr>
          <w:p w:rsidR="0006146B" w:rsidRPr="00AC1CA9" w:rsidRDefault="0006146B" w:rsidP="0006146B">
            <w:pPr>
              <w:jc w:val="both"/>
            </w:pPr>
            <w:r>
              <w:t>70</w:t>
            </w:r>
          </w:p>
        </w:tc>
        <w:tc>
          <w:tcPr>
            <w:tcW w:w="850" w:type="dxa"/>
          </w:tcPr>
          <w:p w:rsidR="0006146B" w:rsidRDefault="0006146B" w:rsidP="0006146B">
            <w:pPr>
              <w:jc w:val="both"/>
            </w:pPr>
            <w:r>
              <w:t>100</w:t>
            </w:r>
          </w:p>
        </w:tc>
        <w:tc>
          <w:tcPr>
            <w:tcW w:w="852" w:type="dxa"/>
            <w:gridSpan w:val="2"/>
          </w:tcPr>
          <w:p w:rsidR="0006146B" w:rsidRDefault="0006146B" w:rsidP="0006146B">
            <w:pPr>
              <w:jc w:val="both"/>
            </w:pPr>
            <w:r>
              <w:t>42</w:t>
            </w:r>
          </w:p>
        </w:tc>
        <w:tc>
          <w:tcPr>
            <w:tcW w:w="852" w:type="dxa"/>
          </w:tcPr>
          <w:p w:rsidR="0006146B" w:rsidRDefault="0006146B" w:rsidP="0006146B">
            <w:pPr>
              <w:jc w:val="both"/>
            </w:pPr>
            <w:r>
              <w:t>100</w:t>
            </w:r>
          </w:p>
        </w:tc>
        <w:tc>
          <w:tcPr>
            <w:tcW w:w="852" w:type="dxa"/>
            <w:gridSpan w:val="2"/>
          </w:tcPr>
          <w:p w:rsidR="0006146B" w:rsidRDefault="0006146B" w:rsidP="0006146B">
            <w:pPr>
              <w:jc w:val="both"/>
            </w:pPr>
            <w:r>
              <w:t>75</w:t>
            </w:r>
          </w:p>
        </w:tc>
      </w:tr>
      <w:tr w:rsidR="0006146B" w:rsidRPr="00AC1CA9" w:rsidTr="0006146B">
        <w:tc>
          <w:tcPr>
            <w:tcW w:w="1983" w:type="dxa"/>
          </w:tcPr>
          <w:p w:rsidR="0006146B" w:rsidRPr="00AC1CA9" w:rsidRDefault="0006146B" w:rsidP="0006146B">
            <w:pPr>
              <w:jc w:val="both"/>
            </w:pPr>
            <w:r>
              <w:t>Информатика</w:t>
            </w:r>
          </w:p>
        </w:tc>
        <w:tc>
          <w:tcPr>
            <w:tcW w:w="851" w:type="dxa"/>
          </w:tcPr>
          <w:p w:rsidR="0006146B" w:rsidRPr="00AC1CA9" w:rsidRDefault="0006146B" w:rsidP="0006146B">
            <w:pPr>
              <w:jc w:val="both"/>
            </w:pPr>
            <w:r>
              <w:t>-</w:t>
            </w:r>
          </w:p>
        </w:tc>
        <w:tc>
          <w:tcPr>
            <w:tcW w:w="851" w:type="dxa"/>
          </w:tcPr>
          <w:p w:rsidR="0006146B" w:rsidRPr="00AC1CA9" w:rsidRDefault="0006146B" w:rsidP="0006146B">
            <w:pPr>
              <w:jc w:val="both"/>
            </w:pPr>
            <w:r>
              <w:t>-</w:t>
            </w:r>
          </w:p>
        </w:tc>
        <w:tc>
          <w:tcPr>
            <w:tcW w:w="851" w:type="dxa"/>
          </w:tcPr>
          <w:p w:rsidR="0006146B" w:rsidRDefault="0006146B" w:rsidP="0006146B">
            <w:pPr>
              <w:jc w:val="both"/>
            </w:pPr>
            <w:r>
              <w:t>-</w:t>
            </w:r>
          </w:p>
        </w:tc>
        <w:tc>
          <w:tcPr>
            <w:tcW w:w="851" w:type="dxa"/>
          </w:tcPr>
          <w:p w:rsidR="0006146B" w:rsidRDefault="0006146B" w:rsidP="0006146B">
            <w:pPr>
              <w:jc w:val="both"/>
            </w:pPr>
            <w:r>
              <w:t>-</w:t>
            </w:r>
          </w:p>
        </w:tc>
        <w:tc>
          <w:tcPr>
            <w:tcW w:w="850" w:type="dxa"/>
          </w:tcPr>
          <w:p w:rsidR="0006146B" w:rsidRDefault="0006146B" w:rsidP="0006146B">
            <w:pPr>
              <w:jc w:val="both"/>
            </w:pPr>
            <w:r>
              <w:t>-</w:t>
            </w:r>
          </w:p>
        </w:tc>
        <w:tc>
          <w:tcPr>
            <w:tcW w:w="852" w:type="dxa"/>
            <w:gridSpan w:val="2"/>
          </w:tcPr>
          <w:p w:rsidR="0006146B" w:rsidRDefault="0006146B" w:rsidP="0006146B">
            <w:pPr>
              <w:jc w:val="both"/>
            </w:pPr>
            <w:r>
              <w:t>-</w:t>
            </w:r>
          </w:p>
        </w:tc>
        <w:tc>
          <w:tcPr>
            <w:tcW w:w="852" w:type="dxa"/>
          </w:tcPr>
          <w:p w:rsidR="0006146B" w:rsidRDefault="0006146B" w:rsidP="0006146B">
            <w:pPr>
              <w:jc w:val="both"/>
            </w:pPr>
            <w:r>
              <w:t>100</w:t>
            </w:r>
          </w:p>
        </w:tc>
        <w:tc>
          <w:tcPr>
            <w:tcW w:w="852" w:type="dxa"/>
            <w:gridSpan w:val="2"/>
          </w:tcPr>
          <w:p w:rsidR="0006146B" w:rsidRDefault="0006146B" w:rsidP="0006146B">
            <w:pPr>
              <w:jc w:val="both"/>
            </w:pPr>
            <w:r>
              <w:t>0</w:t>
            </w:r>
          </w:p>
        </w:tc>
      </w:tr>
      <w:tr w:rsidR="0006146B" w:rsidRPr="00AC1CA9" w:rsidTr="0006146B">
        <w:tc>
          <w:tcPr>
            <w:tcW w:w="1983" w:type="dxa"/>
          </w:tcPr>
          <w:p w:rsidR="0006146B" w:rsidRPr="00AC1CA9" w:rsidRDefault="0006146B" w:rsidP="0006146B">
            <w:pPr>
              <w:jc w:val="both"/>
            </w:pPr>
            <w:r w:rsidRPr="00AC1CA9">
              <w:t>Физическая культура</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87</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92</w:t>
            </w:r>
          </w:p>
        </w:tc>
        <w:tc>
          <w:tcPr>
            <w:tcW w:w="850" w:type="dxa"/>
          </w:tcPr>
          <w:p w:rsidR="0006146B" w:rsidRPr="00AC1CA9" w:rsidRDefault="0006146B" w:rsidP="0006146B">
            <w:pPr>
              <w:jc w:val="both"/>
            </w:pPr>
            <w:r>
              <w:t>100</w:t>
            </w:r>
          </w:p>
        </w:tc>
        <w:tc>
          <w:tcPr>
            <w:tcW w:w="852" w:type="dxa"/>
            <w:gridSpan w:val="2"/>
          </w:tcPr>
          <w:p w:rsidR="0006146B" w:rsidRPr="00AC1CA9" w:rsidRDefault="0006146B" w:rsidP="0006146B">
            <w:pPr>
              <w:jc w:val="both"/>
            </w:pPr>
            <w:r>
              <w:t>89</w:t>
            </w:r>
          </w:p>
        </w:tc>
        <w:tc>
          <w:tcPr>
            <w:tcW w:w="852" w:type="dxa"/>
          </w:tcPr>
          <w:p w:rsidR="0006146B" w:rsidRPr="00AC1CA9" w:rsidRDefault="0006146B" w:rsidP="0006146B">
            <w:pPr>
              <w:jc w:val="both"/>
            </w:pPr>
            <w:r>
              <w:t>100</w:t>
            </w:r>
          </w:p>
        </w:tc>
        <w:tc>
          <w:tcPr>
            <w:tcW w:w="852" w:type="dxa"/>
            <w:gridSpan w:val="2"/>
          </w:tcPr>
          <w:p w:rsidR="0006146B" w:rsidRPr="00AC1CA9" w:rsidRDefault="0006146B" w:rsidP="0006146B">
            <w:pPr>
              <w:jc w:val="both"/>
            </w:pPr>
            <w:r>
              <w:t>82</w:t>
            </w:r>
          </w:p>
        </w:tc>
      </w:tr>
      <w:tr w:rsidR="0006146B" w:rsidRPr="00AC1CA9" w:rsidTr="0006146B">
        <w:tc>
          <w:tcPr>
            <w:tcW w:w="1983" w:type="dxa"/>
          </w:tcPr>
          <w:p w:rsidR="0006146B" w:rsidRPr="00AC1CA9" w:rsidRDefault="0006146B" w:rsidP="0006146B">
            <w:pPr>
              <w:jc w:val="both"/>
            </w:pPr>
            <w:r>
              <w:t>Х</w:t>
            </w:r>
            <w:r w:rsidRPr="00AC1CA9">
              <w:t>имия</w:t>
            </w:r>
          </w:p>
        </w:tc>
        <w:tc>
          <w:tcPr>
            <w:tcW w:w="851" w:type="dxa"/>
          </w:tcPr>
          <w:p w:rsidR="0006146B" w:rsidRPr="00AC1CA9" w:rsidRDefault="0006146B" w:rsidP="0006146B">
            <w:pPr>
              <w:jc w:val="both"/>
            </w:pPr>
            <w:r w:rsidRPr="00AC1CA9">
              <w:t>100</w:t>
            </w:r>
          </w:p>
        </w:tc>
        <w:tc>
          <w:tcPr>
            <w:tcW w:w="851" w:type="dxa"/>
          </w:tcPr>
          <w:p w:rsidR="0006146B" w:rsidRPr="00AC1CA9" w:rsidRDefault="0006146B" w:rsidP="0006146B">
            <w:pPr>
              <w:jc w:val="both"/>
            </w:pPr>
            <w:r w:rsidRPr="00AC1CA9">
              <w:t>33</w:t>
            </w:r>
          </w:p>
        </w:tc>
        <w:tc>
          <w:tcPr>
            <w:tcW w:w="851" w:type="dxa"/>
          </w:tcPr>
          <w:p w:rsidR="0006146B" w:rsidRPr="00AC1CA9" w:rsidRDefault="0006146B" w:rsidP="0006146B">
            <w:pPr>
              <w:jc w:val="both"/>
            </w:pPr>
            <w:r w:rsidRPr="00AC1CA9">
              <w:t>-</w:t>
            </w:r>
          </w:p>
        </w:tc>
        <w:tc>
          <w:tcPr>
            <w:tcW w:w="851" w:type="dxa"/>
          </w:tcPr>
          <w:p w:rsidR="0006146B" w:rsidRPr="00AC1CA9" w:rsidRDefault="0006146B" w:rsidP="0006146B">
            <w:pPr>
              <w:jc w:val="both"/>
            </w:pPr>
            <w:r w:rsidRPr="00AC1CA9">
              <w:t>-</w:t>
            </w:r>
          </w:p>
        </w:tc>
        <w:tc>
          <w:tcPr>
            <w:tcW w:w="850"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c>
          <w:tcPr>
            <w:tcW w:w="852"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r>
      <w:tr w:rsidR="0006146B" w:rsidRPr="00AC1CA9" w:rsidTr="0006146B">
        <w:tc>
          <w:tcPr>
            <w:tcW w:w="1983" w:type="dxa"/>
          </w:tcPr>
          <w:p w:rsidR="0006146B" w:rsidRPr="00AC1CA9" w:rsidRDefault="0006146B" w:rsidP="0006146B">
            <w:pPr>
              <w:jc w:val="both"/>
            </w:pPr>
            <w:r w:rsidRPr="00AC1CA9">
              <w:t xml:space="preserve">Английский </w:t>
            </w:r>
            <w:r w:rsidRPr="00AC1CA9">
              <w:lastRenderedPageBreak/>
              <w:t>язык</w:t>
            </w:r>
          </w:p>
        </w:tc>
        <w:tc>
          <w:tcPr>
            <w:tcW w:w="851" w:type="dxa"/>
          </w:tcPr>
          <w:p w:rsidR="0006146B" w:rsidRPr="00AC1CA9" w:rsidRDefault="0006146B" w:rsidP="0006146B">
            <w:pPr>
              <w:jc w:val="both"/>
            </w:pPr>
            <w:r w:rsidRPr="00AC1CA9">
              <w:lastRenderedPageBreak/>
              <w:t>100</w:t>
            </w:r>
          </w:p>
        </w:tc>
        <w:tc>
          <w:tcPr>
            <w:tcW w:w="851" w:type="dxa"/>
          </w:tcPr>
          <w:p w:rsidR="0006146B" w:rsidRPr="00AC1CA9" w:rsidRDefault="0006146B" w:rsidP="0006146B">
            <w:pPr>
              <w:jc w:val="both"/>
            </w:pPr>
            <w:r w:rsidRPr="00AC1CA9">
              <w:t>0</w:t>
            </w:r>
          </w:p>
        </w:tc>
        <w:tc>
          <w:tcPr>
            <w:tcW w:w="851" w:type="dxa"/>
          </w:tcPr>
          <w:p w:rsidR="0006146B" w:rsidRPr="00AC1CA9" w:rsidRDefault="0006146B" w:rsidP="0006146B">
            <w:pPr>
              <w:jc w:val="both"/>
            </w:pPr>
            <w:r>
              <w:t>100</w:t>
            </w:r>
          </w:p>
        </w:tc>
        <w:tc>
          <w:tcPr>
            <w:tcW w:w="851" w:type="dxa"/>
          </w:tcPr>
          <w:p w:rsidR="0006146B" w:rsidRPr="00AC1CA9" w:rsidRDefault="0006146B" w:rsidP="0006146B">
            <w:pPr>
              <w:jc w:val="both"/>
            </w:pPr>
            <w:r>
              <w:t>100</w:t>
            </w:r>
          </w:p>
        </w:tc>
        <w:tc>
          <w:tcPr>
            <w:tcW w:w="850" w:type="dxa"/>
          </w:tcPr>
          <w:p w:rsidR="0006146B" w:rsidRDefault="0006146B" w:rsidP="0006146B">
            <w:pPr>
              <w:jc w:val="both"/>
            </w:pPr>
            <w:r>
              <w:t>-</w:t>
            </w:r>
          </w:p>
        </w:tc>
        <w:tc>
          <w:tcPr>
            <w:tcW w:w="852" w:type="dxa"/>
            <w:gridSpan w:val="2"/>
          </w:tcPr>
          <w:p w:rsidR="0006146B" w:rsidRDefault="0006146B" w:rsidP="0006146B">
            <w:pPr>
              <w:jc w:val="both"/>
            </w:pPr>
            <w:r>
              <w:t>-</w:t>
            </w:r>
          </w:p>
        </w:tc>
        <w:tc>
          <w:tcPr>
            <w:tcW w:w="852" w:type="dxa"/>
          </w:tcPr>
          <w:p w:rsidR="0006146B" w:rsidRPr="00AC1CA9" w:rsidRDefault="0006146B" w:rsidP="0006146B">
            <w:pPr>
              <w:jc w:val="both"/>
            </w:pPr>
            <w:r>
              <w:t>-</w:t>
            </w:r>
          </w:p>
        </w:tc>
        <w:tc>
          <w:tcPr>
            <w:tcW w:w="852" w:type="dxa"/>
            <w:gridSpan w:val="2"/>
          </w:tcPr>
          <w:p w:rsidR="0006146B" w:rsidRPr="00AC1CA9" w:rsidRDefault="0006146B" w:rsidP="0006146B">
            <w:pPr>
              <w:jc w:val="both"/>
            </w:pPr>
            <w:r>
              <w:t>-</w:t>
            </w:r>
          </w:p>
        </w:tc>
      </w:tr>
    </w:tbl>
    <w:p w:rsidR="0006146B" w:rsidRPr="00AC1CA9" w:rsidRDefault="0006146B" w:rsidP="0006146B">
      <w:pPr>
        <w:jc w:val="both"/>
      </w:pPr>
    </w:p>
    <w:p w:rsidR="00CD7CDB" w:rsidRPr="00BA4A7C" w:rsidRDefault="00CD7CDB" w:rsidP="00BA4A7C">
      <w:pPr>
        <w:tabs>
          <w:tab w:val="left" w:pos="0"/>
        </w:tabs>
        <w:ind w:left="0" w:firstLine="709"/>
        <w:jc w:val="both"/>
      </w:pPr>
    </w:p>
    <w:p w:rsidR="0006146B" w:rsidRPr="00CC23B6" w:rsidRDefault="0006146B" w:rsidP="0006146B">
      <w:pPr>
        <w:pStyle w:val="a5"/>
        <w:spacing w:after="0" w:line="240" w:lineRule="auto"/>
        <w:ind w:left="-142" w:firstLine="0"/>
        <w:jc w:val="center"/>
        <w:outlineLvl w:val="0"/>
        <w:rPr>
          <w:rFonts w:ascii="Times New Roman" w:hAnsi="Times New Roman"/>
          <w:b/>
          <w:sz w:val="28"/>
          <w:szCs w:val="28"/>
        </w:rPr>
      </w:pPr>
      <w:r w:rsidRPr="00CC23B6">
        <w:rPr>
          <w:rFonts w:ascii="Times New Roman" w:hAnsi="Times New Roman"/>
          <w:b/>
          <w:sz w:val="28"/>
          <w:szCs w:val="28"/>
        </w:rPr>
        <w:t xml:space="preserve">Результаты </w:t>
      </w:r>
      <w:r>
        <w:rPr>
          <w:rFonts w:ascii="Times New Roman" w:hAnsi="Times New Roman"/>
          <w:b/>
          <w:sz w:val="28"/>
          <w:szCs w:val="28"/>
        </w:rPr>
        <w:t xml:space="preserve">государственной </w:t>
      </w:r>
      <w:r w:rsidRPr="00CC23B6">
        <w:rPr>
          <w:rFonts w:ascii="Times New Roman" w:hAnsi="Times New Roman"/>
          <w:b/>
          <w:sz w:val="28"/>
          <w:szCs w:val="28"/>
        </w:rPr>
        <w:t>итоговой аттестации учащихся 11-го класса</w:t>
      </w:r>
    </w:p>
    <w:p w:rsidR="0006146B" w:rsidRPr="00CC23B6" w:rsidRDefault="0006146B" w:rsidP="0006146B">
      <w:pPr>
        <w:pStyle w:val="a5"/>
        <w:spacing w:after="0" w:line="240" w:lineRule="auto"/>
        <w:ind w:left="-142" w:firstLine="0"/>
        <w:jc w:val="center"/>
        <w:outlineLvl w:val="0"/>
        <w:rPr>
          <w:rFonts w:ascii="Times New Roman" w:hAnsi="Times New Roman"/>
          <w:b/>
          <w:sz w:val="28"/>
          <w:szCs w:val="28"/>
        </w:rPr>
      </w:pPr>
      <w:r w:rsidRPr="00CC23B6">
        <w:rPr>
          <w:rFonts w:ascii="Times New Roman" w:hAnsi="Times New Roman"/>
          <w:b/>
          <w:sz w:val="28"/>
          <w:szCs w:val="28"/>
        </w:rPr>
        <w:t>в 20</w:t>
      </w:r>
      <w:r>
        <w:rPr>
          <w:rFonts w:ascii="Times New Roman" w:hAnsi="Times New Roman"/>
          <w:b/>
          <w:sz w:val="28"/>
          <w:szCs w:val="28"/>
        </w:rPr>
        <w:t>23</w:t>
      </w:r>
      <w:r w:rsidRPr="00CC23B6">
        <w:rPr>
          <w:rFonts w:ascii="Times New Roman" w:hAnsi="Times New Roman"/>
          <w:b/>
          <w:sz w:val="28"/>
          <w:szCs w:val="28"/>
        </w:rPr>
        <w:t>-20</w:t>
      </w:r>
      <w:r>
        <w:rPr>
          <w:rFonts w:ascii="Times New Roman" w:hAnsi="Times New Roman"/>
          <w:b/>
          <w:sz w:val="28"/>
          <w:szCs w:val="28"/>
        </w:rPr>
        <w:t>24</w:t>
      </w:r>
      <w:r w:rsidRPr="00CC23B6">
        <w:rPr>
          <w:rFonts w:ascii="Times New Roman" w:hAnsi="Times New Roman"/>
          <w:b/>
          <w:sz w:val="28"/>
          <w:szCs w:val="28"/>
        </w:rPr>
        <w:t xml:space="preserve"> учебном году.</w:t>
      </w:r>
    </w:p>
    <w:p w:rsidR="0006146B" w:rsidRPr="00CC23B6" w:rsidRDefault="0006146B" w:rsidP="0006146B">
      <w:pPr>
        <w:widowControl w:val="0"/>
        <w:autoSpaceDE w:val="0"/>
        <w:autoSpaceDN w:val="0"/>
        <w:adjustRightInd w:val="0"/>
        <w:ind w:firstLine="708"/>
        <w:jc w:val="both"/>
        <w:rPr>
          <w:sz w:val="28"/>
          <w:szCs w:val="28"/>
        </w:rPr>
      </w:pPr>
      <w:r w:rsidRPr="00CC23B6">
        <w:rPr>
          <w:sz w:val="28"/>
          <w:szCs w:val="28"/>
        </w:rPr>
        <w:t xml:space="preserve">Государственная итоговая аттестация учащихся 11 класса в </w:t>
      </w:r>
      <w:r>
        <w:rPr>
          <w:sz w:val="28"/>
          <w:szCs w:val="28"/>
        </w:rPr>
        <w:t>2023-2024</w:t>
      </w:r>
      <w:r w:rsidRPr="00CC23B6">
        <w:rPr>
          <w:sz w:val="28"/>
          <w:szCs w:val="28"/>
        </w:rPr>
        <w:t xml:space="preserve"> учебном году проходила в форме единого государственного экзамена. Учащиеся и родители (законные представители) были заранее ознакомлены с Положением о ЕГЭ, другими нормативно-правовыми документами. В течение всего учебного года велась работа по подготовке выпускников к </w:t>
      </w:r>
      <w:proofErr w:type="gramStart"/>
      <w:r w:rsidRPr="00CC23B6">
        <w:rPr>
          <w:sz w:val="28"/>
          <w:szCs w:val="28"/>
        </w:rPr>
        <w:t>экзаменам</w:t>
      </w:r>
      <w:proofErr w:type="gramEnd"/>
      <w:r w:rsidRPr="00CC23B6">
        <w:rPr>
          <w:sz w:val="28"/>
          <w:szCs w:val="28"/>
        </w:rPr>
        <w:t xml:space="preserve"> как на уроках так и на индивидуальных занятиях и на консультациях. </w:t>
      </w:r>
    </w:p>
    <w:p w:rsidR="0006146B" w:rsidRPr="00CC23B6" w:rsidRDefault="0006146B" w:rsidP="0006146B">
      <w:pPr>
        <w:widowControl w:val="0"/>
        <w:autoSpaceDE w:val="0"/>
        <w:autoSpaceDN w:val="0"/>
        <w:adjustRightInd w:val="0"/>
        <w:ind w:firstLine="708"/>
        <w:jc w:val="both"/>
        <w:rPr>
          <w:sz w:val="28"/>
          <w:szCs w:val="28"/>
        </w:rPr>
      </w:pPr>
      <w:r w:rsidRPr="00CC23B6">
        <w:rPr>
          <w:sz w:val="28"/>
          <w:szCs w:val="28"/>
        </w:rPr>
        <w:t xml:space="preserve">Всеми учащимися заблаговременно подавались заявления установленной формы на участие в государственной итоговой аттестации в форме ЕГЭ. </w:t>
      </w:r>
    </w:p>
    <w:p w:rsidR="0006146B" w:rsidRPr="00CC23B6" w:rsidRDefault="0006146B" w:rsidP="0006146B">
      <w:pPr>
        <w:widowControl w:val="0"/>
        <w:autoSpaceDE w:val="0"/>
        <w:autoSpaceDN w:val="0"/>
        <w:adjustRightInd w:val="0"/>
        <w:ind w:firstLine="708"/>
        <w:jc w:val="both"/>
        <w:rPr>
          <w:sz w:val="28"/>
          <w:szCs w:val="28"/>
        </w:rPr>
      </w:pPr>
      <w:r w:rsidRPr="00CC23B6">
        <w:rPr>
          <w:sz w:val="28"/>
          <w:szCs w:val="28"/>
        </w:rPr>
        <w:t>График сдачи экзаменов был определен Министерством образования РФ.</w:t>
      </w:r>
    </w:p>
    <w:p w:rsidR="0006146B" w:rsidRPr="00CC23B6" w:rsidRDefault="0006146B" w:rsidP="0006146B">
      <w:pPr>
        <w:jc w:val="both"/>
        <w:rPr>
          <w:rFonts w:eastAsia="Calibri"/>
          <w:sz w:val="28"/>
          <w:szCs w:val="28"/>
        </w:rPr>
      </w:pPr>
      <w:r w:rsidRPr="00CC23B6">
        <w:rPr>
          <w:rFonts w:eastAsia="Calibri"/>
          <w:sz w:val="28"/>
          <w:szCs w:val="28"/>
        </w:rPr>
        <w:t xml:space="preserve">  В соответствии с региональной программой организации о  проведении государственной итоговой аттестации в форме ЕГЭ в 20</w:t>
      </w:r>
      <w:r>
        <w:rPr>
          <w:rFonts w:eastAsia="Calibri"/>
          <w:sz w:val="28"/>
          <w:szCs w:val="28"/>
        </w:rPr>
        <w:t>24</w:t>
      </w:r>
      <w:r w:rsidRPr="00CC23B6">
        <w:rPr>
          <w:rFonts w:eastAsia="Calibri"/>
          <w:sz w:val="28"/>
          <w:szCs w:val="28"/>
        </w:rPr>
        <w:t xml:space="preserve"> г. и в целях подготовки выпускников к участию в ЕГЭ в школе была проведена следующая работа:</w:t>
      </w:r>
    </w:p>
    <w:p w:rsidR="0006146B" w:rsidRPr="00CC23B6" w:rsidRDefault="0006146B" w:rsidP="0006146B">
      <w:pPr>
        <w:jc w:val="both"/>
        <w:rPr>
          <w:rFonts w:eastAsia="Calibri"/>
          <w:sz w:val="28"/>
          <w:szCs w:val="28"/>
        </w:rPr>
      </w:pPr>
      <w:r w:rsidRPr="00CC23B6">
        <w:rPr>
          <w:rFonts w:eastAsia="Calibri"/>
          <w:sz w:val="28"/>
          <w:szCs w:val="28"/>
        </w:rPr>
        <w:t xml:space="preserve"> 1.  Проработаны и доведены до педагогов, учащихся и родителей Нормативные документы. </w:t>
      </w:r>
    </w:p>
    <w:p w:rsidR="0006146B" w:rsidRPr="00CC23B6" w:rsidRDefault="0006146B" w:rsidP="0006146B">
      <w:pPr>
        <w:jc w:val="both"/>
        <w:rPr>
          <w:rFonts w:eastAsia="Calibri"/>
          <w:sz w:val="28"/>
          <w:szCs w:val="28"/>
        </w:rPr>
      </w:pPr>
      <w:r w:rsidRPr="00CC23B6">
        <w:rPr>
          <w:rFonts w:eastAsia="Calibri"/>
          <w:sz w:val="28"/>
          <w:szCs w:val="28"/>
        </w:rPr>
        <w:t>2. Проведена организационно-методическая работа:</w:t>
      </w:r>
    </w:p>
    <w:p w:rsidR="0006146B" w:rsidRPr="00CC23B6" w:rsidRDefault="0006146B" w:rsidP="0006146B">
      <w:pPr>
        <w:jc w:val="both"/>
        <w:rPr>
          <w:rFonts w:eastAsia="Calibri"/>
          <w:sz w:val="28"/>
          <w:szCs w:val="28"/>
        </w:rPr>
      </w:pPr>
      <w:r w:rsidRPr="00CC23B6">
        <w:rPr>
          <w:rFonts w:eastAsia="Calibri"/>
          <w:sz w:val="28"/>
          <w:szCs w:val="28"/>
        </w:rPr>
        <w:t>Заседания МО "Организация подготовительной работы к ЕГЭ в 11 классе" (сентябрь);</w:t>
      </w:r>
    </w:p>
    <w:p w:rsidR="0006146B" w:rsidRPr="00CC23B6" w:rsidRDefault="0006146B" w:rsidP="0006146B">
      <w:pPr>
        <w:jc w:val="both"/>
        <w:rPr>
          <w:rFonts w:eastAsia="Calibri"/>
          <w:sz w:val="28"/>
          <w:szCs w:val="28"/>
        </w:rPr>
      </w:pPr>
      <w:r w:rsidRPr="00CC23B6">
        <w:rPr>
          <w:rFonts w:eastAsia="Calibri"/>
          <w:sz w:val="28"/>
          <w:szCs w:val="28"/>
        </w:rPr>
        <w:t>Подготовка информационного стенда для учащихся и их родителей "ЕГЭ" (октябрь - май);</w:t>
      </w:r>
    </w:p>
    <w:p w:rsidR="0006146B" w:rsidRPr="00CC23B6" w:rsidRDefault="0006146B" w:rsidP="0006146B">
      <w:pPr>
        <w:jc w:val="both"/>
        <w:rPr>
          <w:rFonts w:eastAsia="Calibri"/>
          <w:sz w:val="28"/>
          <w:szCs w:val="28"/>
        </w:rPr>
      </w:pPr>
      <w:r w:rsidRPr="00CC23B6">
        <w:rPr>
          <w:rFonts w:eastAsia="Calibri"/>
          <w:sz w:val="28"/>
          <w:szCs w:val="28"/>
        </w:rPr>
        <w:t>Инструктивно-методическая работа с классными руководителями, учителями, учащимися, родителями о целях и технологиях проведения ЕГЭ (ноябрь-март);</w:t>
      </w:r>
    </w:p>
    <w:p w:rsidR="0006146B" w:rsidRPr="00CC23B6" w:rsidRDefault="0006146B" w:rsidP="0006146B">
      <w:pPr>
        <w:jc w:val="both"/>
        <w:rPr>
          <w:rFonts w:eastAsia="Calibri"/>
          <w:sz w:val="28"/>
          <w:szCs w:val="28"/>
        </w:rPr>
      </w:pPr>
      <w:r w:rsidRPr="00CC23B6">
        <w:rPr>
          <w:rFonts w:eastAsia="Calibri"/>
          <w:sz w:val="28"/>
          <w:szCs w:val="28"/>
        </w:rPr>
        <w:t>Сбор уточненных данных о выборе экзаменов выпускниками в форме ЕГЭ (февраль-апрель);</w:t>
      </w:r>
    </w:p>
    <w:p w:rsidR="0006146B" w:rsidRPr="00CC23B6" w:rsidRDefault="0006146B" w:rsidP="0006146B">
      <w:pPr>
        <w:jc w:val="both"/>
        <w:rPr>
          <w:rFonts w:eastAsia="Calibri"/>
          <w:sz w:val="28"/>
          <w:szCs w:val="28"/>
        </w:rPr>
      </w:pPr>
      <w:r w:rsidRPr="00CC23B6">
        <w:rPr>
          <w:rFonts w:eastAsia="Calibri"/>
          <w:sz w:val="28"/>
          <w:szCs w:val="28"/>
        </w:rPr>
        <w:t>Формирование банка данных для сдачи ЕГЭ;</w:t>
      </w:r>
    </w:p>
    <w:p w:rsidR="0006146B" w:rsidRPr="00CC23B6" w:rsidRDefault="0006146B" w:rsidP="0006146B">
      <w:pPr>
        <w:jc w:val="both"/>
        <w:rPr>
          <w:rFonts w:eastAsia="Calibri"/>
          <w:sz w:val="28"/>
          <w:szCs w:val="28"/>
        </w:rPr>
      </w:pPr>
      <w:r w:rsidRPr="00CC23B6">
        <w:rPr>
          <w:rFonts w:eastAsia="Calibri"/>
          <w:sz w:val="28"/>
          <w:szCs w:val="28"/>
        </w:rPr>
        <w:t>Подготовка материалов для проведения пробного внутришкольного ЕГЭ (тесты, бланки) (ноябрь-апрель);</w:t>
      </w:r>
    </w:p>
    <w:p w:rsidR="0006146B" w:rsidRPr="00CC23B6" w:rsidRDefault="0006146B" w:rsidP="0006146B">
      <w:pPr>
        <w:jc w:val="both"/>
        <w:rPr>
          <w:rFonts w:eastAsia="Calibri"/>
          <w:sz w:val="28"/>
          <w:szCs w:val="28"/>
        </w:rPr>
      </w:pPr>
      <w:r w:rsidRPr="00CC23B6">
        <w:rPr>
          <w:rFonts w:eastAsia="Calibri"/>
          <w:sz w:val="28"/>
          <w:szCs w:val="28"/>
        </w:rPr>
        <w:t>Оформление уведомлений на ЕГЭ (май).</w:t>
      </w:r>
    </w:p>
    <w:p w:rsidR="0006146B" w:rsidRPr="00CC23B6" w:rsidRDefault="0006146B" w:rsidP="0006146B">
      <w:pPr>
        <w:jc w:val="both"/>
        <w:rPr>
          <w:rFonts w:eastAsia="Calibri"/>
          <w:sz w:val="28"/>
          <w:szCs w:val="28"/>
        </w:rPr>
      </w:pPr>
      <w:r w:rsidRPr="00CC23B6">
        <w:rPr>
          <w:rFonts w:eastAsia="Calibri"/>
          <w:sz w:val="28"/>
          <w:szCs w:val="28"/>
        </w:rPr>
        <w:t>3. Работа с учащимися:</w:t>
      </w:r>
    </w:p>
    <w:p w:rsidR="0006146B" w:rsidRPr="00CC23B6" w:rsidRDefault="0006146B" w:rsidP="0006146B">
      <w:pPr>
        <w:jc w:val="both"/>
        <w:rPr>
          <w:rFonts w:eastAsia="Calibri"/>
          <w:sz w:val="28"/>
          <w:szCs w:val="28"/>
        </w:rPr>
      </w:pPr>
      <w:r w:rsidRPr="00CC23B6">
        <w:rPr>
          <w:rFonts w:eastAsia="Calibri"/>
          <w:sz w:val="28"/>
          <w:szCs w:val="28"/>
        </w:rPr>
        <w:t>- информирование по вопросам подготовки к ЕГЭ: знакомство с инструкцией по подготовке к ЕГЭ; правила поведения на ЕГЭ; КИМы; инструктирование учащихся; время регистрации на ЕГЭ и проведения ЕГЭ; официальные сайты ЕГЭ (сентябрь-октябрь);</w:t>
      </w:r>
    </w:p>
    <w:p w:rsidR="0006146B" w:rsidRPr="00CC23B6" w:rsidRDefault="0006146B" w:rsidP="0006146B">
      <w:pPr>
        <w:jc w:val="both"/>
        <w:rPr>
          <w:rFonts w:eastAsia="Calibri"/>
          <w:sz w:val="28"/>
          <w:szCs w:val="28"/>
        </w:rPr>
      </w:pPr>
      <w:r w:rsidRPr="00CC23B6">
        <w:rPr>
          <w:rFonts w:eastAsia="Calibri"/>
          <w:sz w:val="28"/>
          <w:szCs w:val="28"/>
        </w:rPr>
        <w:t>- работа по тренировке заполнения бланков ЕГЭ;</w:t>
      </w:r>
    </w:p>
    <w:p w:rsidR="0006146B" w:rsidRPr="00CC23B6" w:rsidRDefault="0006146B" w:rsidP="0006146B">
      <w:pPr>
        <w:jc w:val="both"/>
        <w:rPr>
          <w:rFonts w:eastAsia="Calibri"/>
          <w:sz w:val="28"/>
          <w:szCs w:val="28"/>
        </w:rPr>
      </w:pPr>
      <w:r w:rsidRPr="00CC23B6">
        <w:rPr>
          <w:rFonts w:eastAsia="Calibri"/>
          <w:sz w:val="28"/>
          <w:szCs w:val="28"/>
        </w:rPr>
        <w:t>- психологическая подготовка к ЕГЭ. Индивидуальное консультирование учащихся. Рекомендации по подготовке к ЕГЭ;</w:t>
      </w:r>
    </w:p>
    <w:p w:rsidR="0006146B" w:rsidRPr="00CC23B6" w:rsidRDefault="0006146B" w:rsidP="0006146B">
      <w:pPr>
        <w:jc w:val="both"/>
        <w:rPr>
          <w:rFonts w:eastAsia="Calibri"/>
          <w:sz w:val="28"/>
          <w:szCs w:val="28"/>
        </w:rPr>
      </w:pPr>
      <w:r w:rsidRPr="00CC23B6">
        <w:rPr>
          <w:rFonts w:eastAsia="Calibri"/>
          <w:sz w:val="28"/>
          <w:szCs w:val="28"/>
        </w:rPr>
        <w:t>- сбор письменных заявлений выпускников о выборе экзаменов в форме ЕГЭ;</w:t>
      </w:r>
    </w:p>
    <w:p w:rsidR="0006146B" w:rsidRPr="00CC23B6" w:rsidRDefault="0006146B" w:rsidP="0006146B">
      <w:pPr>
        <w:jc w:val="both"/>
        <w:rPr>
          <w:rFonts w:eastAsia="Calibri"/>
          <w:sz w:val="28"/>
          <w:szCs w:val="28"/>
        </w:rPr>
      </w:pPr>
      <w:r w:rsidRPr="00CC23B6">
        <w:rPr>
          <w:rFonts w:eastAsia="Calibri"/>
          <w:sz w:val="28"/>
          <w:szCs w:val="28"/>
        </w:rPr>
        <w:lastRenderedPageBreak/>
        <w:t>- проведение внутришкольного пробного ЕГЭ по математике</w:t>
      </w:r>
      <w:r>
        <w:rPr>
          <w:rFonts w:eastAsia="Calibri"/>
          <w:sz w:val="28"/>
          <w:szCs w:val="28"/>
        </w:rPr>
        <w:t xml:space="preserve"> (базовый и профильный уровень)</w:t>
      </w:r>
      <w:r w:rsidRPr="00CC23B6">
        <w:rPr>
          <w:rFonts w:eastAsia="Calibri"/>
          <w:sz w:val="28"/>
          <w:szCs w:val="28"/>
        </w:rPr>
        <w:t xml:space="preserve">, русскому языку, обществознанию, </w:t>
      </w:r>
      <w:r>
        <w:rPr>
          <w:rFonts w:eastAsia="Calibri"/>
          <w:sz w:val="28"/>
          <w:szCs w:val="28"/>
        </w:rPr>
        <w:t xml:space="preserve">истории, биологии, химии, </w:t>
      </w:r>
      <w:r w:rsidRPr="00CC23B6">
        <w:rPr>
          <w:rFonts w:eastAsia="Calibri"/>
          <w:sz w:val="28"/>
          <w:szCs w:val="28"/>
        </w:rPr>
        <w:t>физике;</w:t>
      </w:r>
    </w:p>
    <w:p w:rsidR="0006146B" w:rsidRPr="00CC23B6" w:rsidRDefault="0006146B" w:rsidP="0006146B">
      <w:pPr>
        <w:jc w:val="both"/>
        <w:rPr>
          <w:rFonts w:eastAsia="Calibri"/>
          <w:sz w:val="28"/>
          <w:szCs w:val="28"/>
        </w:rPr>
      </w:pPr>
      <w:r w:rsidRPr="00CC23B6">
        <w:rPr>
          <w:rFonts w:eastAsia="Calibri"/>
          <w:sz w:val="28"/>
          <w:szCs w:val="28"/>
        </w:rPr>
        <w:t xml:space="preserve">- проведение пробного  районного ЕГЭ по математике, русскому языку, обществознанию, </w:t>
      </w:r>
      <w:r>
        <w:rPr>
          <w:rFonts w:eastAsia="Calibri"/>
          <w:sz w:val="28"/>
          <w:szCs w:val="28"/>
        </w:rPr>
        <w:t>биологии</w:t>
      </w:r>
      <w:r w:rsidRPr="00CC23B6">
        <w:rPr>
          <w:rFonts w:eastAsia="Calibri"/>
          <w:sz w:val="28"/>
          <w:szCs w:val="28"/>
        </w:rPr>
        <w:t>;</w:t>
      </w:r>
    </w:p>
    <w:p w:rsidR="0006146B" w:rsidRPr="00CC23B6" w:rsidRDefault="0006146B" w:rsidP="0006146B">
      <w:pPr>
        <w:jc w:val="both"/>
        <w:rPr>
          <w:rFonts w:eastAsia="Calibri"/>
          <w:sz w:val="28"/>
          <w:szCs w:val="28"/>
        </w:rPr>
      </w:pPr>
      <w:r w:rsidRPr="00CC23B6">
        <w:rPr>
          <w:rFonts w:eastAsia="Calibri"/>
          <w:sz w:val="28"/>
          <w:szCs w:val="28"/>
        </w:rPr>
        <w:t>- работа с заданиями различной сложности по обязательным предметам. Работа по заполнению бланков.</w:t>
      </w:r>
    </w:p>
    <w:p w:rsidR="0006146B" w:rsidRPr="00CC23B6" w:rsidRDefault="0006146B" w:rsidP="0006146B">
      <w:pPr>
        <w:jc w:val="both"/>
        <w:rPr>
          <w:rFonts w:eastAsia="Calibri"/>
          <w:sz w:val="28"/>
          <w:szCs w:val="28"/>
        </w:rPr>
      </w:pPr>
      <w:r w:rsidRPr="00CC23B6">
        <w:rPr>
          <w:rFonts w:eastAsia="Calibri"/>
          <w:sz w:val="28"/>
          <w:szCs w:val="28"/>
        </w:rPr>
        <w:t>4. Работа с родителями:</w:t>
      </w:r>
    </w:p>
    <w:p w:rsidR="0006146B" w:rsidRPr="00CC23B6" w:rsidRDefault="0006146B" w:rsidP="0006146B">
      <w:pPr>
        <w:jc w:val="both"/>
        <w:rPr>
          <w:rFonts w:eastAsia="Calibri"/>
          <w:sz w:val="28"/>
          <w:szCs w:val="28"/>
        </w:rPr>
      </w:pPr>
      <w:proofErr w:type="gramStart"/>
      <w:r w:rsidRPr="00CC23B6">
        <w:rPr>
          <w:rFonts w:eastAsia="Calibri"/>
          <w:sz w:val="28"/>
          <w:szCs w:val="28"/>
        </w:rPr>
        <w:t>Информирование и консультирование по вопросам, связанных с ЕГЭ;</w:t>
      </w:r>
      <w:proofErr w:type="gramEnd"/>
    </w:p>
    <w:p w:rsidR="0006146B" w:rsidRPr="00CC23B6" w:rsidRDefault="0006146B" w:rsidP="0006146B">
      <w:pPr>
        <w:jc w:val="both"/>
        <w:rPr>
          <w:rFonts w:eastAsia="Calibri"/>
          <w:sz w:val="28"/>
          <w:szCs w:val="28"/>
        </w:rPr>
      </w:pPr>
      <w:r w:rsidRPr="00CC23B6">
        <w:rPr>
          <w:rFonts w:eastAsia="Calibri"/>
          <w:sz w:val="28"/>
          <w:szCs w:val="28"/>
        </w:rPr>
        <w:t xml:space="preserve">Выступление на родительском собрании: </w:t>
      </w:r>
    </w:p>
    <w:p w:rsidR="0006146B" w:rsidRPr="00CC23B6" w:rsidRDefault="0006146B" w:rsidP="0006146B">
      <w:pPr>
        <w:jc w:val="both"/>
        <w:rPr>
          <w:rFonts w:eastAsia="Calibri"/>
          <w:sz w:val="28"/>
          <w:szCs w:val="28"/>
        </w:rPr>
      </w:pPr>
      <w:r w:rsidRPr="00CC23B6">
        <w:rPr>
          <w:rFonts w:eastAsia="Calibri"/>
          <w:sz w:val="28"/>
          <w:szCs w:val="28"/>
        </w:rPr>
        <w:t xml:space="preserve">      1. Психологические особенности подготовки к ЕГЭ.</w:t>
      </w:r>
    </w:p>
    <w:p w:rsidR="0006146B" w:rsidRPr="00CC23B6" w:rsidRDefault="0006146B" w:rsidP="0006146B">
      <w:pPr>
        <w:jc w:val="both"/>
        <w:rPr>
          <w:rFonts w:eastAsia="Calibri"/>
          <w:sz w:val="28"/>
          <w:szCs w:val="28"/>
        </w:rPr>
      </w:pPr>
      <w:r w:rsidRPr="00CC23B6">
        <w:rPr>
          <w:rFonts w:eastAsia="Calibri"/>
          <w:sz w:val="28"/>
          <w:szCs w:val="28"/>
        </w:rPr>
        <w:t xml:space="preserve">      2. О порядке подготовки и проведения ЕГЭ (нормативные документы, КИМы, сайты и т.д.)</w:t>
      </w:r>
    </w:p>
    <w:p w:rsidR="0006146B" w:rsidRPr="00CC23B6" w:rsidRDefault="0006146B" w:rsidP="0006146B">
      <w:pPr>
        <w:jc w:val="both"/>
        <w:rPr>
          <w:rFonts w:eastAsia="Calibri"/>
          <w:sz w:val="28"/>
          <w:szCs w:val="28"/>
        </w:rPr>
      </w:pPr>
      <w:r w:rsidRPr="00CC23B6">
        <w:rPr>
          <w:rFonts w:eastAsia="Calibri"/>
          <w:sz w:val="28"/>
          <w:szCs w:val="28"/>
        </w:rPr>
        <w:t>Индивидуальное информирование и консультирование по вопросам, связанных с ЕГЭ; Проведение родительского собрания, посвященного вопросам подготовки учащихся к ЕГЭ.</w:t>
      </w:r>
    </w:p>
    <w:p w:rsidR="0006146B" w:rsidRPr="00CC23B6" w:rsidRDefault="0006146B" w:rsidP="0006146B">
      <w:pPr>
        <w:jc w:val="both"/>
        <w:rPr>
          <w:rFonts w:eastAsia="Calibri"/>
          <w:sz w:val="28"/>
          <w:szCs w:val="28"/>
        </w:rPr>
      </w:pPr>
      <w:r w:rsidRPr="00CC23B6">
        <w:rPr>
          <w:rFonts w:eastAsia="Calibri"/>
          <w:sz w:val="28"/>
          <w:szCs w:val="28"/>
        </w:rPr>
        <w:t xml:space="preserve">  5. Работа с педагогическим коллективом:</w:t>
      </w:r>
    </w:p>
    <w:p w:rsidR="0006146B" w:rsidRPr="00CC23B6" w:rsidRDefault="0006146B" w:rsidP="0006146B">
      <w:pPr>
        <w:jc w:val="both"/>
        <w:rPr>
          <w:rFonts w:eastAsia="Calibri"/>
          <w:sz w:val="28"/>
          <w:szCs w:val="28"/>
        </w:rPr>
      </w:pPr>
      <w:r w:rsidRPr="00CC23B6">
        <w:rPr>
          <w:rFonts w:eastAsia="Calibri"/>
          <w:sz w:val="28"/>
          <w:szCs w:val="28"/>
        </w:rPr>
        <w:t xml:space="preserve">          - 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ЕГЭ); </w:t>
      </w:r>
    </w:p>
    <w:p w:rsidR="0006146B" w:rsidRPr="00CC23B6" w:rsidRDefault="0006146B" w:rsidP="0006146B">
      <w:pPr>
        <w:jc w:val="both"/>
        <w:rPr>
          <w:rFonts w:eastAsia="Calibri"/>
          <w:sz w:val="28"/>
          <w:szCs w:val="28"/>
        </w:rPr>
      </w:pPr>
      <w:r w:rsidRPr="00CC23B6">
        <w:rPr>
          <w:rFonts w:eastAsia="Calibri"/>
          <w:sz w:val="28"/>
          <w:szCs w:val="28"/>
        </w:rPr>
        <w:t>- Информирование по вопросам подготовки учащихся к ЕГЭ; Контроль по подготовки к ЕГЭ; инструктирование учителей по проведению ЕГЭ в качестве организаторов и дежурных.</w:t>
      </w:r>
    </w:p>
    <w:p w:rsidR="0006146B" w:rsidRPr="00CC23B6" w:rsidRDefault="0006146B" w:rsidP="0006146B">
      <w:pPr>
        <w:jc w:val="center"/>
        <w:rPr>
          <w:rFonts w:eastAsia="Calibri"/>
          <w:b/>
          <w:sz w:val="28"/>
          <w:szCs w:val="28"/>
        </w:rPr>
      </w:pPr>
    </w:p>
    <w:p w:rsidR="0006146B" w:rsidRPr="00CC23B6" w:rsidRDefault="0006146B" w:rsidP="0006146B">
      <w:pPr>
        <w:jc w:val="center"/>
        <w:rPr>
          <w:rFonts w:eastAsia="Calibri"/>
          <w:b/>
          <w:sz w:val="28"/>
          <w:szCs w:val="28"/>
        </w:rPr>
      </w:pPr>
      <w:r w:rsidRPr="00CC23B6">
        <w:rPr>
          <w:rFonts w:eastAsia="Calibri"/>
          <w:b/>
          <w:sz w:val="28"/>
          <w:szCs w:val="28"/>
        </w:rPr>
        <w:t>Анализ итогов проведения Единого государственного экзамена</w:t>
      </w:r>
    </w:p>
    <w:p w:rsidR="0006146B" w:rsidRPr="00CC23B6" w:rsidRDefault="0006146B" w:rsidP="0006146B">
      <w:pPr>
        <w:widowControl w:val="0"/>
        <w:autoSpaceDE w:val="0"/>
        <w:autoSpaceDN w:val="0"/>
        <w:adjustRightInd w:val="0"/>
        <w:ind w:firstLine="708"/>
        <w:jc w:val="both"/>
        <w:rPr>
          <w:sz w:val="28"/>
          <w:szCs w:val="28"/>
        </w:rPr>
      </w:pPr>
      <w:r w:rsidRPr="00CC23B6">
        <w:rPr>
          <w:sz w:val="28"/>
          <w:szCs w:val="28"/>
        </w:rPr>
        <w:t xml:space="preserve">        Государственная итоговая аттестация учащихся 11 класса в </w:t>
      </w:r>
      <w:r>
        <w:rPr>
          <w:sz w:val="28"/>
          <w:szCs w:val="28"/>
        </w:rPr>
        <w:t>2023-2024</w:t>
      </w:r>
      <w:r w:rsidRPr="00CC23B6">
        <w:rPr>
          <w:sz w:val="28"/>
          <w:szCs w:val="28"/>
        </w:rPr>
        <w:t xml:space="preserve"> учебном году проходила в форме единого государственного экзамена</w:t>
      </w:r>
      <w:r>
        <w:rPr>
          <w:sz w:val="28"/>
          <w:szCs w:val="28"/>
        </w:rPr>
        <w:t xml:space="preserve"> и государственного выпускного экзамена</w:t>
      </w:r>
      <w:r w:rsidRPr="00CC23B6">
        <w:rPr>
          <w:sz w:val="28"/>
          <w:szCs w:val="28"/>
        </w:rPr>
        <w:t xml:space="preserve">. Учащиеся и родители (законные представители) были заранее ознакомлены с Положением о ЕГЭ, другими нормативно-правовыми документами. В течение всего учебного года велась работа по подготовке выпускников к экзаменам, как на уроках, так и на индивидуальных занятиях и на консультациях. </w:t>
      </w:r>
    </w:p>
    <w:p w:rsidR="0006146B" w:rsidRPr="00CC23B6" w:rsidRDefault="0006146B" w:rsidP="0006146B">
      <w:pPr>
        <w:widowControl w:val="0"/>
        <w:autoSpaceDE w:val="0"/>
        <w:autoSpaceDN w:val="0"/>
        <w:adjustRightInd w:val="0"/>
        <w:ind w:firstLine="708"/>
        <w:jc w:val="both"/>
        <w:rPr>
          <w:sz w:val="28"/>
          <w:szCs w:val="28"/>
        </w:rPr>
      </w:pPr>
      <w:r w:rsidRPr="00CC23B6">
        <w:rPr>
          <w:sz w:val="28"/>
          <w:szCs w:val="28"/>
        </w:rPr>
        <w:t xml:space="preserve">Всеми учащимися заблаговременно подавались заявления установленной формы на участие в государственной итоговой аттестации в форме ЕГЭ. </w:t>
      </w:r>
    </w:p>
    <w:p w:rsidR="0006146B" w:rsidRPr="00CC23B6" w:rsidRDefault="0006146B" w:rsidP="0006146B">
      <w:pPr>
        <w:widowControl w:val="0"/>
        <w:autoSpaceDE w:val="0"/>
        <w:autoSpaceDN w:val="0"/>
        <w:adjustRightInd w:val="0"/>
        <w:jc w:val="both"/>
        <w:rPr>
          <w:sz w:val="28"/>
          <w:szCs w:val="28"/>
        </w:rPr>
      </w:pPr>
      <w:r w:rsidRPr="00CC23B6">
        <w:rPr>
          <w:sz w:val="28"/>
          <w:szCs w:val="28"/>
        </w:rPr>
        <w:t xml:space="preserve">         График сдачи экзаменов был определен Министерством образования РФ.</w:t>
      </w:r>
    </w:p>
    <w:p w:rsidR="0006146B" w:rsidRPr="00CC23B6" w:rsidRDefault="0006146B" w:rsidP="0006146B">
      <w:pPr>
        <w:jc w:val="both"/>
        <w:rPr>
          <w:rFonts w:eastAsia="Calibri"/>
          <w:sz w:val="28"/>
          <w:szCs w:val="28"/>
        </w:rPr>
      </w:pPr>
      <w:r w:rsidRPr="00CC23B6">
        <w:rPr>
          <w:rFonts w:eastAsia="Calibri"/>
          <w:sz w:val="28"/>
          <w:szCs w:val="28"/>
        </w:rPr>
        <w:t xml:space="preserve">  В соответствии с региональной программой организации о  проведении государственной итоговой аттестации в форме ЕГЭ</w:t>
      </w:r>
      <w:r>
        <w:rPr>
          <w:rFonts w:eastAsia="Calibri"/>
          <w:sz w:val="28"/>
          <w:szCs w:val="28"/>
        </w:rPr>
        <w:t xml:space="preserve"> </w:t>
      </w:r>
      <w:r w:rsidRPr="00CC23B6">
        <w:rPr>
          <w:rFonts w:eastAsia="Calibri"/>
          <w:sz w:val="28"/>
          <w:szCs w:val="28"/>
        </w:rPr>
        <w:t>в 20</w:t>
      </w:r>
      <w:r>
        <w:rPr>
          <w:rFonts w:eastAsia="Calibri"/>
          <w:sz w:val="28"/>
          <w:szCs w:val="28"/>
        </w:rPr>
        <w:t>24</w:t>
      </w:r>
      <w:r w:rsidRPr="00CC23B6">
        <w:rPr>
          <w:rFonts w:eastAsia="Calibri"/>
          <w:sz w:val="28"/>
          <w:szCs w:val="28"/>
        </w:rPr>
        <w:t xml:space="preserve"> г. и в целях подготовки выпускников к участию в ЕГЭ в школе была проведена следующая работа:</w:t>
      </w:r>
    </w:p>
    <w:p w:rsidR="0006146B" w:rsidRPr="00CC23B6" w:rsidRDefault="0006146B" w:rsidP="0006146B">
      <w:pPr>
        <w:jc w:val="both"/>
        <w:rPr>
          <w:rFonts w:eastAsia="Calibri"/>
          <w:sz w:val="28"/>
          <w:szCs w:val="28"/>
        </w:rPr>
      </w:pPr>
      <w:r w:rsidRPr="00CC23B6">
        <w:rPr>
          <w:rFonts w:eastAsia="Calibri"/>
          <w:sz w:val="28"/>
          <w:szCs w:val="28"/>
        </w:rPr>
        <w:t xml:space="preserve"> 1.  Проработаны и доведены до педагогов, учащихся и родителей Нормативные документы. </w:t>
      </w:r>
    </w:p>
    <w:p w:rsidR="0006146B" w:rsidRPr="00CC23B6" w:rsidRDefault="0006146B" w:rsidP="0006146B">
      <w:pPr>
        <w:jc w:val="both"/>
        <w:rPr>
          <w:rFonts w:eastAsia="Calibri"/>
          <w:sz w:val="28"/>
          <w:szCs w:val="28"/>
        </w:rPr>
      </w:pPr>
      <w:r w:rsidRPr="00CC23B6">
        <w:rPr>
          <w:rFonts w:eastAsia="Calibri"/>
          <w:sz w:val="28"/>
          <w:szCs w:val="28"/>
        </w:rPr>
        <w:t>2. Проведена организационно-методическая работа:</w:t>
      </w:r>
    </w:p>
    <w:p w:rsidR="0006146B" w:rsidRPr="00CC23B6" w:rsidRDefault="0006146B" w:rsidP="0006146B">
      <w:pPr>
        <w:jc w:val="both"/>
        <w:rPr>
          <w:rFonts w:eastAsia="Calibri"/>
          <w:sz w:val="28"/>
          <w:szCs w:val="28"/>
        </w:rPr>
      </w:pPr>
      <w:r w:rsidRPr="00CC23B6">
        <w:rPr>
          <w:rFonts w:eastAsia="Calibri"/>
          <w:sz w:val="28"/>
          <w:szCs w:val="28"/>
        </w:rPr>
        <w:t>Заседания МО "Организация подготовительной работы к ЕГЭ в 11 классе" (сентябрь);</w:t>
      </w:r>
    </w:p>
    <w:p w:rsidR="0006146B" w:rsidRPr="00CC23B6" w:rsidRDefault="0006146B" w:rsidP="0006146B">
      <w:pPr>
        <w:jc w:val="both"/>
        <w:rPr>
          <w:rFonts w:eastAsia="Calibri"/>
          <w:sz w:val="28"/>
          <w:szCs w:val="28"/>
        </w:rPr>
      </w:pPr>
      <w:r w:rsidRPr="00CC23B6">
        <w:rPr>
          <w:rFonts w:eastAsia="Calibri"/>
          <w:sz w:val="28"/>
          <w:szCs w:val="28"/>
        </w:rPr>
        <w:lastRenderedPageBreak/>
        <w:t>Подготовка информационного стенда для учащихся и их родителей "ЕГЭ" (октябрь - май);</w:t>
      </w:r>
    </w:p>
    <w:p w:rsidR="0006146B" w:rsidRPr="00CC23B6" w:rsidRDefault="0006146B" w:rsidP="0006146B">
      <w:pPr>
        <w:jc w:val="both"/>
        <w:rPr>
          <w:rFonts w:eastAsia="Calibri"/>
          <w:sz w:val="28"/>
          <w:szCs w:val="28"/>
        </w:rPr>
      </w:pPr>
      <w:r w:rsidRPr="00CC23B6">
        <w:rPr>
          <w:rFonts w:eastAsia="Calibri"/>
          <w:sz w:val="28"/>
          <w:szCs w:val="28"/>
        </w:rPr>
        <w:t>Инструктивно-методическая работа с классными руководителями, учителями, учащимися, родителями о целях и технологиях проведения ЕГЭ (ноябрь-март);</w:t>
      </w:r>
    </w:p>
    <w:p w:rsidR="0006146B" w:rsidRPr="00CC23B6" w:rsidRDefault="0006146B" w:rsidP="0006146B">
      <w:pPr>
        <w:jc w:val="both"/>
        <w:rPr>
          <w:rFonts w:eastAsia="Calibri"/>
          <w:sz w:val="28"/>
          <w:szCs w:val="28"/>
        </w:rPr>
      </w:pPr>
      <w:r w:rsidRPr="00CC23B6">
        <w:rPr>
          <w:rFonts w:eastAsia="Calibri"/>
          <w:sz w:val="28"/>
          <w:szCs w:val="28"/>
        </w:rPr>
        <w:t>Сбор уточненных данных о выборе экзаменов выпускниками в форме ЕГЭ (февраль-апрель);</w:t>
      </w:r>
    </w:p>
    <w:p w:rsidR="0006146B" w:rsidRPr="00CC23B6" w:rsidRDefault="0006146B" w:rsidP="0006146B">
      <w:pPr>
        <w:jc w:val="both"/>
        <w:rPr>
          <w:rFonts w:eastAsia="Calibri"/>
          <w:sz w:val="28"/>
          <w:szCs w:val="28"/>
        </w:rPr>
      </w:pPr>
      <w:r w:rsidRPr="00CC23B6">
        <w:rPr>
          <w:rFonts w:eastAsia="Calibri"/>
          <w:sz w:val="28"/>
          <w:szCs w:val="28"/>
        </w:rPr>
        <w:t>Формирование банка данных для сдачи ЕГЭ;</w:t>
      </w:r>
    </w:p>
    <w:p w:rsidR="0006146B" w:rsidRPr="00CC23B6" w:rsidRDefault="0006146B" w:rsidP="0006146B">
      <w:pPr>
        <w:jc w:val="both"/>
        <w:rPr>
          <w:rFonts w:eastAsia="Calibri"/>
          <w:sz w:val="28"/>
          <w:szCs w:val="28"/>
        </w:rPr>
      </w:pPr>
      <w:r w:rsidRPr="00CC23B6">
        <w:rPr>
          <w:rFonts w:eastAsia="Calibri"/>
          <w:sz w:val="28"/>
          <w:szCs w:val="28"/>
        </w:rPr>
        <w:t>Подготовка материалов для проведения пробного внутришкольного ЕГЭ (тесты, бланки) (ноябрь-апрель);</w:t>
      </w:r>
    </w:p>
    <w:p w:rsidR="0006146B" w:rsidRPr="00CC23B6" w:rsidRDefault="0006146B" w:rsidP="0006146B">
      <w:pPr>
        <w:jc w:val="both"/>
        <w:rPr>
          <w:rFonts w:eastAsia="Calibri"/>
          <w:sz w:val="28"/>
          <w:szCs w:val="28"/>
        </w:rPr>
      </w:pPr>
      <w:r w:rsidRPr="00CC23B6">
        <w:rPr>
          <w:rFonts w:eastAsia="Calibri"/>
          <w:sz w:val="28"/>
          <w:szCs w:val="28"/>
        </w:rPr>
        <w:t>Оформление уведомлений на ЕГЭ (май).</w:t>
      </w:r>
    </w:p>
    <w:p w:rsidR="0006146B" w:rsidRPr="00CC23B6" w:rsidRDefault="0006146B" w:rsidP="0006146B">
      <w:pPr>
        <w:jc w:val="both"/>
        <w:rPr>
          <w:rFonts w:eastAsia="Calibri"/>
          <w:sz w:val="28"/>
          <w:szCs w:val="28"/>
        </w:rPr>
      </w:pPr>
      <w:r w:rsidRPr="00CC23B6">
        <w:rPr>
          <w:rFonts w:eastAsia="Calibri"/>
          <w:sz w:val="28"/>
          <w:szCs w:val="28"/>
        </w:rPr>
        <w:t>3. Работа с учащимися:</w:t>
      </w:r>
    </w:p>
    <w:p w:rsidR="0006146B" w:rsidRPr="00CC23B6" w:rsidRDefault="0006146B" w:rsidP="0006146B">
      <w:pPr>
        <w:jc w:val="both"/>
        <w:rPr>
          <w:rFonts w:eastAsia="Calibri"/>
          <w:sz w:val="28"/>
          <w:szCs w:val="28"/>
        </w:rPr>
      </w:pPr>
      <w:r w:rsidRPr="00CC23B6">
        <w:rPr>
          <w:rFonts w:eastAsia="Calibri"/>
          <w:sz w:val="28"/>
          <w:szCs w:val="28"/>
        </w:rPr>
        <w:t>- информирование по вопросам подготовки к ЕГЭ: знакомство с инструкцией по подготовке к ЕГЭ; правила поведения на ЕГЭ; КИМы; инструктирование учащихся; время регистрации на ЕГЭ и проведения ЕГЭ; официальные сайты ЕГЭ (сентябрь-октябрь);</w:t>
      </w:r>
    </w:p>
    <w:p w:rsidR="0006146B" w:rsidRPr="00CC23B6" w:rsidRDefault="0006146B" w:rsidP="0006146B">
      <w:pPr>
        <w:jc w:val="both"/>
        <w:rPr>
          <w:rFonts w:eastAsia="Calibri"/>
          <w:sz w:val="28"/>
          <w:szCs w:val="28"/>
        </w:rPr>
      </w:pPr>
      <w:r w:rsidRPr="00CC23B6">
        <w:rPr>
          <w:rFonts w:eastAsia="Calibri"/>
          <w:sz w:val="28"/>
          <w:szCs w:val="28"/>
        </w:rPr>
        <w:t>- работа по тренировке заполнения бланков ЕГЭ;</w:t>
      </w:r>
    </w:p>
    <w:p w:rsidR="0006146B" w:rsidRPr="00CC23B6" w:rsidRDefault="0006146B" w:rsidP="0006146B">
      <w:pPr>
        <w:jc w:val="both"/>
        <w:rPr>
          <w:rFonts w:eastAsia="Calibri"/>
          <w:sz w:val="28"/>
          <w:szCs w:val="28"/>
        </w:rPr>
      </w:pPr>
      <w:r w:rsidRPr="00CC23B6">
        <w:rPr>
          <w:rFonts w:eastAsia="Calibri"/>
          <w:sz w:val="28"/>
          <w:szCs w:val="28"/>
        </w:rPr>
        <w:t>- психологическая подготовка к ЕГЭ. Индивидуальное консультирование учащихся. Рекомендации по подготовке к ЕГЭ;</w:t>
      </w:r>
    </w:p>
    <w:p w:rsidR="0006146B" w:rsidRPr="00CC23B6" w:rsidRDefault="0006146B" w:rsidP="0006146B">
      <w:pPr>
        <w:jc w:val="both"/>
        <w:rPr>
          <w:rFonts w:eastAsia="Calibri"/>
          <w:sz w:val="28"/>
          <w:szCs w:val="28"/>
        </w:rPr>
      </w:pPr>
      <w:r w:rsidRPr="00CC23B6">
        <w:rPr>
          <w:rFonts w:eastAsia="Calibri"/>
          <w:sz w:val="28"/>
          <w:szCs w:val="28"/>
        </w:rPr>
        <w:t>- сбор письменных заявлений выпускников о выборе экзаменов в форме ЕГЭ;</w:t>
      </w:r>
    </w:p>
    <w:p w:rsidR="0006146B" w:rsidRPr="00CC23B6" w:rsidRDefault="0006146B" w:rsidP="0006146B">
      <w:pPr>
        <w:jc w:val="both"/>
        <w:rPr>
          <w:rFonts w:eastAsia="Calibri"/>
          <w:sz w:val="28"/>
          <w:szCs w:val="28"/>
        </w:rPr>
      </w:pPr>
      <w:r w:rsidRPr="00CC23B6">
        <w:rPr>
          <w:rFonts w:eastAsia="Calibri"/>
          <w:sz w:val="28"/>
          <w:szCs w:val="28"/>
        </w:rPr>
        <w:t xml:space="preserve">- проведение внутришкольного пробного ЕГЭ по математике, русскому языку, обществознанию, </w:t>
      </w:r>
      <w:r>
        <w:rPr>
          <w:rFonts w:eastAsia="Calibri"/>
          <w:sz w:val="28"/>
          <w:szCs w:val="28"/>
        </w:rPr>
        <w:t>биологии</w:t>
      </w:r>
      <w:r w:rsidRPr="00CC23B6">
        <w:rPr>
          <w:rFonts w:eastAsia="Calibri"/>
          <w:sz w:val="28"/>
          <w:szCs w:val="28"/>
        </w:rPr>
        <w:t>;</w:t>
      </w:r>
    </w:p>
    <w:p w:rsidR="0006146B" w:rsidRPr="00CC23B6" w:rsidRDefault="0006146B" w:rsidP="0006146B">
      <w:pPr>
        <w:jc w:val="both"/>
        <w:rPr>
          <w:rFonts w:eastAsia="Calibri"/>
          <w:sz w:val="28"/>
          <w:szCs w:val="28"/>
        </w:rPr>
      </w:pPr>
      <w:r w:rsidRPr="00CC23B6">
        <w:rPr>
          <w:rFonts w:eastAsia="Calibri"/>
          <w:sz w:val="28"/>
          <w:szCs w:val="28"/>
        </w:rPr>
        <w:t>- проведение пробного  районного ЕГЭ по математике, русскому языку, обществознанию, физике;</w:t>
      </w:r>
    </w:p>
    <w:p w:rsidR="0006146B" w:rsidRPr="00CC23B6" w:rsidRDefault="0006146B" w:rsidP="0006146B">
      <w:pPr>
        <w:jc w:val="both"/>
        <w:rPr>
          <w:rFonts w:eastAsia="Calibri"/>
          <w:sz w:val="28"/>
          <w:szCs w:val="28"/>
        </w:rPr>
      </w:pPr>
      <w:r w:rsidRPr="00CC23B6">
        <w:rPr>
          <w:rFonts w:eastAsia="Calibri"/>
          <w:sz w:val="28"/>
          <w:szCs w:val="28"/>
        </w:rPr>
        <w:t>- работа с заданиями различной сложности по обязательным предметам. Работа по заполнению бланков.</w:t>
      </w:r>
    </w:p>
    <w:p w:rsidR="0006146B" w:rsidRPr="00CC23B6" w:rsidRDefault="0006146B" w:rsidP="0006146B">
      <w:pPr>
        <w:jc w:val="both"/>
        <w:rPr>
          <w:rFonts w:eastAsia="Calibri"/>
          <w:sz w:val="28"/>
          <w:szCs w:val="28"/>
        </w:rPr>
      </w:pPr>
      <w:r w:rsidRPr="00CC23B6">
        <w:rPr>
          <w:rFonts w:eastAsia="Calibri"/>
          <w:sz w:val="28"/>
          <w:szCs w:val="28"/>
        </w:rPr>
        <w:t>4. Работа с родителями:</w:t>
      </w:r>
    </w:p>
    <w:p w:rsidR="0006146B" w:rsidRPr="00CC23B6" w:rsidRDefault="0006146B" w:rsidP="0006146B">
      <w:pPr>
        <w:jc w:val="both"/>
        <w:rPr>
          <w:rFonts w:eastAsia="Calibri"/>
          <w:sz w:val="28"/>
          <w:szCs w:val="28"/>
        </w:rPr>
      </w:pPr>
      <w:r w:rsidRPr="00CC23B6">
        <w:rPr>
          <w:rFonts w:eastAsia="Calibri"/>
          <w:sz w:val="28"/>
          <w:szCs w:val="28"/>
        </w:rPr>
        <w:t>Информирование и консультирование по вопросам, связанны</w:t>
      </w:r>
      <w:r>
        <w:rPr>
          <w:rFonts w:eastAsia="Calibri"/>
          <w:sz w:val="28"/>
          <w:szCs w:val="28"/>
        </w:rPr>
        <w:t>м</w:t>
      </w:r>
      <w:r w:rsidRPr="00CC23B6">
        <w:rPr>
          <w:rFonts w:eastAsia="Calibri"/>
          <w:sz w:val="28"/>
          <w:szCs w:val="28"/>
        </w:rPr>
        <w:t xml:space="preserve"> с ЕГЭ;</w:t>
      </w:r>
    </w:p>
    <w:p w:rsidR="0006146B" w:rsidRPr="00CC23B6" w:rsidRDefault="0006146B" w:rsidP="0006146B">
      <w:pPr>
        <w:jc w:val="both"/>
        <w:rPr>
          <w:rFonts w:eastAsia="Calibri"/>
          <w:sz w:val="28"/>
          <w:szCs w:val="28"/>
        </w:rPr>
      </w:pPr>
      <w:r w:rsidRPr="00CC23B6">
        <w:rPr>
          <w:rFonts w:eastAsia="Calibri"/>
          <w:sz w:val="28"/>
          <w:szCs w:val="28"/>
        </w:rPr>
        <w:t xml:space="preserve">Выступление на родительском собрании: </w:t>
      </w:r>
    </w:p>
    <w:p w:rsidR="0006146B" w:rsidRPr="00CC23B6" w:rsidRDefault="0006146B" w:rsidP="0006146B">
      <w:pPr>
        <w:jc w:val="both"/>
        <w:rPr>
          <w:rFonts w:eastAsia="Calibri"/>
          <w:sz w:val="28"/>
          <w:szCs w:val="28"/>
        </w:rPr>
      </w:pPr>
      <w:r w:rsidRPr="00CC23B6">
        <w:rPr>
          <w:rFonts w:eastAsia="Calibri"/>
          <w:sz w:val="28"/>
          <w:szCs w:val="28"/>
        </w:rPr>
        <w:t xml:space="preserve">      1. Психологические особенности подготовки к ЕГЭ.</w:t>
      </w:r>
    </w:p>
    <w:p w:rsidR="0006146B" w:rsidRPr="00CC23B6" w:rsidRDefault="0006146B" w:rsidP="0006146B">
      <w:pPr>
        <w:jc w:val="both"/>
        <w:rPr>
          <w:rFonts w:eastAsia="Calibri"/>
          <w:sz w:val="28"/>
          <w:szCs w:val="28"/>
        </w:rPr>
      </w:pPr>
      <w:r w:rsidRPr="00CC23B6">
        <w:rPr>
          <w:rFonts w:eastAsia="Calibri"/>
          <w:sz w:val="28"/>
          <w:szCs w:val="28"/>
        </w:rPr>
        <w:t xml:space="preserve">      2. О порядке подготовки и проведения ЕГЭ (нормативные документы, КИМы, сайты и т.д.)</w:t>
      </w:r>
    </w:p>
    <w:p w:rsidR="0006146B" w:rsidRPr="00CC23B6" w:rsidRDefault="0006146B" w:rsidP="0006146B">
      <w:pPr>
        <w:jc w:val="both"/>
        <w:rPr>
          <w:rFonts w:eastAsia="Calibri"/>
          <w:sz w:val="28"/>
          <w:szCs w:val="28"/>
        </w:rPr>
      </w:pPr>
      <w:r w:rsidRPr="00CC23B6">
        <w:rPr>
          <w:rFonts w:eastAsia="Calibri"/>
          <w:sz w:val="28"/>
          <w:szCs w:val="28"/>
        </w:rPr>
        <w:t>Индивидуальное информирование и консультирование по вопросам, связанных с ЕГЭ; Проведение родительского собрания, посвященного вопросам подготовки учащихся к ЕГЭ.</w:t>
      </w:r>
    </w:p>
    <w:p w:rsidR="0006146B" w:rsidRPr="00CC23B6" w:rsidRDefault="0006146B" w:rsidP="0006146B">
      <w:pPr>
        <w:jc w:val="both"/>
        <w:rPr>
          <w:rFonts w:eastAsia="Calibri"/>
          <w:sz w:val="28"/>
          <w:szCs w:val="28"/>
        </w:rPr>
      </w:pPr>
      <w:r w:rsidRPr="00CC23B6">
        <w:rPr>
          <w:rFonts w:eastAsia="Calibri"/>
          <w:sz w:val="28"/>
          <w:szCs w:val="28"/>
        </w:rPr>
        <w:t xml:space="preserve">  5. Работа с педагогическим коллективом:</w:t>
      </w:r>
    </w:p>
    <w:p w:rsidR="0006146B" w:rsidRPr="00CC23B6" w:rsidRDefault="0006146B" w:rsidP="0006146B">
      <w:pPr>
        <w:jc w:val="both"/>
        <w:rPr>
          <w:rFonts w:eastAsia="Calibri"/>
          <w:sz w:val="28"/>
          <w:szCs w:val="28"/>
        </w:rPr>
      </w:pPr>
      <w:r w:rsidRPr="00CC23B6">
        <w:rPr>
          <w:rFonts w:eastAsia="Calibri"/>
          <w:sz w:val="28"/>
          <w:szCs w:val="28"/>
        </w:rPr>
        <w:t xml:space="preserve">          - Работа с классными руководителями по изучению индивидуальных особенностей учащихся (с целью выработки оптимальной стратегии подготовки к экзамену в форме ЕГЭ); </w:t>
      </w:r>
    </w:p>
    <w:p w:rsidR="0006146B" w:rsidRPr="00CC23B6" w:rsidRDefault="0006146B" w:rsidP="0006146B">
      <w:pPr>
        <w:jc w:val="both"/>
        <w:rPr>
          <w:rFonts w:eastAsia="Calibri"/>
          <w:sz w:val="28"/>
          <w:szCs w:val="28"/>
        </w:rPr>
      </w:pPr>
      <w:r w:rsidRPr="00CC23B6">
        <w:rPr>
          <w:rFonts w:eastAsia="Calibri"/>
          <w:sz w:val="28"/>
          <w:szCs w:val="28"/>
        </w:rPr>
        <w:t>- Информирование по вопросам подготовки учащихся к ЕГЭ; Контроль по подготовки к ЕГЭ; инструктирование учителей по проведению ЕГЭ в качестве организаторов и дежурных.</w:t>
      </w:r>
    </w:p>
    <w:p w:rsidR="0006146B" w:rsidRPr="00CC23B6" w:rsidRDefault="0006146B" w:rsidP="0006146B">
      <w:pPr>
        <w:widowControl w:val="0"/>
        <w:autoSpaceDE w:val="0"/>
        <w:autoSpaceDN w:val="0"/>
        <w:adjustRightInd w:val="0"/>
        <w:jc w:val="both"/>
        <w:rPr>
          <w:sz w:val="28"/>
          <w:szCs w:val="28"/>
        </w:rPr>
      </w:pPr>
      <w:r w:rsidRPr="00CC23B6">
        <w:rPr>
          <w:sz w:val="28"/>
          <w:szCs w:val="28"/>
        </w:rPr>
        <w:t>В 20</w:t>
      </w:r>
      <w:r>
        <w:rPr>
          <w:sz w:val="28"/>
          <w:szCs w:val="28"/>
        </w:rPr>
        <w:t>22</w:t>
      </w:r>
      <w:r w:rsidRPr="00CC23B6">
        <w:rPr>
          <w:sz w:val="28"/>
          <w:szCs w:val="28"/>
        </w:rPr>
        <w:t xml:space="preserve"> - 20</w:t>
      </w:r>
      <w:r>
        <w:rPr>
          <w:sz w:val="28"/>
          <w:szCs w:val="28"/>
        </w:rPr>
        <w:t>23</w:t>
      </w:r>
      <w:r w:rsidRPr="00CC23B6">
        <w:rPr>
          <w:sz w:val="28"/>
          <w:szCs w:val="28"/>
        </w:rPr>
        <w:t xml:space="preserve"> учебном году был организован один 11  класс; количество обучающихся в 11 классе - </w:t>
      </w:r>
      <w:r>
        <w:rPr>
          <w:sz w:val="28"/>
          <w:szCs w:val="28"/>
        </w:rPr>
        <w:t>4 человека, в форме ЕГЭ сдавали 4 учащихся.</w:t>
      </w:r>
    </w:p>
    <w:p w:rsidR="0006146B" w:rsidRPr="00CC23B6" w:rsidRDefault="0006146B" w:rsidP="0006146B">
      <w:pPr>
        <w:ind w:firstLine="709"/>
        <w:jc w:val="both"/>
        <w:rPr>
          <w:sz w:val="28"/>
          <w:szCs w:val="28"/>
        </w:rPr>
      </w:pPr>
      <w:r w:rsidRPr="00CC23B6">
        <w:rPr>
          <w:sz w:val="28"/>
          <w:szCs w:val="28"/>
        </w:rPr>
        <w:t>Выпускная итоговая аттестация в 20</w:t>
      </w:r>
      <w:r>
        <w:rPr>
          <w:sz w:val="28"/>
          <w:szCs w:val="28"/>
        </w:rPr>
        <w:t>22</w:t>
      </w:r>
      <w:r w:rsidRPr="00CC23B6">
        <w:rPr>
          <w:sz w:val="28"/>
          <w:szCs w:val="28"/>
        </w:rPr>
        <w:t>-20</w:t>
      </w:r>
      <w:r>
        <w:rPr>
          <w:sz w:val="28"/>
          <w:szCs w:val="28"/>
        </w:rPr>
        <w:t>23</w:t>
      </w:r>
      <w:r w:rsidRPr="00CC23B6">
        <w:rPr>
          <w:sz w:val="28"/>
          <w:szCs w:val="28"/>
        </w:rPr>
        <w:t xml:space="preserve">  учебном году проходила в форме ЕГЭ. По результатам итоговых контрольных работ по допуску к экзаменам были допущены все учащиеся 11-го класса,  с </w:t>
      </w:r>
      <w:r w:rsidRPr="00CC23B6">
        <w:rPr>
          <w:sz w:val="28"/>
          <w:szCs w:val="28"/>
        </w:rPr>
        <w:lastRenderedPageBreak/>
        <w:t>работой по русскому языку и математике справились все (успеваемость 100%). Результаты экзаменов показывают, что все учащиеся 11-го класса преодолели нижний порог, как по обязательным экзаменам, так и по экзаменам по выбору.</w:t>
      </w:r>
    </w:p>
    <w:p w:rsidR="0006146B" w:rsidRDefault="0006146B" w:rsidP="0006146B">
      <w:pPr>
        <w:ind w:firstLine="709"/>
        <w:jc w:val="both"/>
        <w:rPr>
          <w:sz w:val="28"/>
          <w:szCs w:val="28"/>
        </w:rPr>
      </w:pPr>
      <w:r w:rsidRPr="00CC23B6">
        <w:rPr>
          <w:sz w:val="28"/>
          <w:szCs w:val="28"/>
        </w:rPr>
        <w:t xml:space="preserve"> Экзамены по выбору в этом году сдавали </w:t>
      </w:r>
      <w:r>
        <w:rPr>
          <w:sz w:val="28"/>
          <w:szCs w:val="28"/>
        </w:rPr>
        <w:t>4</w:t>
      </w:r>
      <w:r w:rsidRPr="00CC23B6">
        <w:rPr>
          <w:sz w:val="28"/>
          <w:szCs w:val="28"/>
        </w:rPr>
        <w:t xml:space="preserve"> выпускник</w:t>
      </w:r>
      <w:r>
        <w:rPr>
          <w:sz w:val="28"/>
          <w:szCs w:val="28"/>
        </w:rPr>
        <w:t>а:</w:t>
      </w:r>
    </w:p>
    <w:p w:rsidR="0006146B" w:rsidRPr="00CC23B6" w:rsidRDefault="0006146B" w:rsidP="0006146B">
      <w:pPr>
        <w:ind w:firstLine="709"/>
        <w:jc w:val="both"/>
        <w:rPr>
          <w:b/>
          <w:sz w:val="28"/>
          <w:szCs w:val="28"/>
        </w:rPr>
      </w:pPr>
      <w:r w:rsidRPr="00CC23B6">
        <w:rPr>
          <w:sz w:val="28"/>
          <w:szCs w:val="28"/>
        </w:rPr>
        <w:t xml:space="preserve"> по обществознанию</w:t>
      </w:r>
      <w:r>
        <w:rPr>
          <w:sz w:val="28"/>
          <w:szCs w:val="28"/>
        </w:rPr>
        <w:t xml:space="preserve"> – 4 (80%)</w:t>
      </w:r>
      <w:r w:rsidRPr="00CC23B6">
        <w:rPr>
          <w:sz w:val="28"/>
          <w:szCs w:val="28"/>
        </w:rPr>
        <w:t>,  по математике (</w:t>
      </w:r>
      <w:r>
        <w:rPr>
          <w:sz w:val="28"/>
          <w:szCs w:val="28"/>
        </w:rPr>
        <w:t>базовый уровень</w:t>
      </w:r>
      <w:r w:rsidRPr="00CC23B6">
        <w:rPr>
          <w:sz w:val="28"/>
          <w:szCs w:val="28"/>
        </w:rPr>
        <w:t xml:space="preserve">) </w:t>
      </w:r>
      <w:r>
        <w:rPr>
          <w:sz w:val="28"/>
          <w:szCs w:val="28"/>
        </w:rPr>
        <w:t>3</w:t>
      </w:r>
      <w:r w:rsidRPr="00CC23B6">
        <w:rPr>
          <w:sz w:val="28"/>
          <w:szCs w:val="28"/>
        </w:rPr>
        <w:t xml:space="preserve"> </w:t>
      </w:r>
      <w:r>
        <w:rPr>
          <w:sz w:val="28"/>
          <w:szCs w:val="28"/>
        </w:rPr>
        <w:t>–</w:t>
      </w:r>
      <w:r w:rsidRPr="00CC23B6">
        <w:rPr>
          <w:sz w:val="28"/>
          <w:szCs w:val="28"/>
        </w:rPr>
        <w:t xml:space="preserve"> </w:t>
      </w:r>
      <w:r>
        <w:rPr>
          <w:sz w:val="28"/>
          <w:szCs w:val="28"/>
        </w:rPr>
        <w:t>60</w:t>
      </w:r>
      <w:r w:rsidRPr="00CC23B6">
        <w:rPr>
          <w:sz w:val="28"/>
          <w:szCs w:val="28"/>
        </w:rPr>
        <w:t xml:space="preserve"> % , </w:t>
      </w:r>
      <w:r>
        <w:rPr>
          <w:sz w:val="28"/>
          <w:szCs w:val="28"/>
        </w:rPr>
        <w:t xml:space="preserve">по математике (профильный уровень) – 2 (4%), </w:t>
      </w:r>
      <w:r w:rsidRPr="00CC23B6">
        <w:rPr>
          <w:sz w:val="28"/>
          <w:szCs w:val="28"/>
        </w:rPr>
        <w:t xml:space="preserve">по </w:t>
      </w:r>
      <w:r>
        <w:rPr>
          <w:sz w:val="28"/>
          <w:szCs w:val="28"/>
        </w:rPr>
        <w:t>биологии</w:t>
      </w:r>
      <w:r w:rsidRPr="00CC23B6">
        <w:rPr>
          <w:sz w:val="28"/>
          <w:szCs w:val="28"/>
        </w:rPr>
        <w:t xml:space="preserve"> – </w:t>
      </w:r>
      <w:r>
        <w:rPr>
          <w:sz w:val="28"/>
          <w:szCs w:val="28"/>
        </w:rPr>
        <w:t>1</w:t>
      </w:r>
      <w:r w:rsidRPr="00CC23B6">
        <w:rPr>
          <w:sz w:val="28"/>
          <w:szCs w:val="28"/>
        </w:rPr>
        <w:t xml:space="preserve"> (</w:t>
      </w:r>
      <w:r>
        <w:rPr>
          <w:sz w:val="28"/>
          <w:szCs w:val="28"/>
        </w:rPr>
        <w:t>20%).</w:t>
      </w:r>
      <w:r w:rsidRPr="00CC23B6">
        <w:rPr>
          <w:sz w:val="28"/>
          <w:szCs w:val="28"/>
        </w:rPr>
        <w:t xml:space="preserve">  </w:t>
      </w:r>
    </w:p>
    <w:p w:rsidR="0006146B" w:rsidRPr="00CC23B6" w:rsidRDefault="0006146B" w:rsidP="0006146B">
      <w:pPr>
        <w:widowControl w:val="0"/>
        <w:tabs>
          <w:tab w:val="left" w:pos="0"/>
        </w:tabs>
        <w:autoSpaceDE w:val="0"/>
        <w:autoSpaceDN w:val="0"/>
        <w:adjustRightInd w:val="0"/>
        <w:jc w:val="both"/>
        <w:rPr>
          <w:sz w:val="28"/>
          <w:szCs w:val="28"/>
        </w:rPr>
      </w:pPr>
      <w:r w:rsidRPr="00CC23B6">
        <w:rPr>
          <w:sz w:val="28"/>
          <w:szCs w:val="28"/>
        </w:rPr>
        <w:tab/>
        <w:t xml:space="preserve">Экзамен по </w:t>
      </w:r>
      <w:r w:rsidRPr="00CC23B6">
        <w:rPr>
          <w:b/>
          <w:i/>
          <w:sz w:val="28"/>
          <w:szCs w:val="28"/>
        </w:rPr>
        <w:t>русскому языку.</w:t>
      </w:r>
      <w:r w:rsidRPr="00CC23B6">
        <w:rPr>
          <w:sz w:val="28"/>
          <w:szCs w:val="28"/>
        </w:rPr>
        <w:t xml:space="preserve">  На протяжении всего года велась серьезная работа с учащимися, были </w:t>
      </w:r>
      <w:r>
        <w:rPr>
          <w:sz w:val="28"/>
          <w:szCs w:val="28"/>
        </w:rPr>
        <w:t>отработаны задания из сборников</w:t>
      </w:r>
      <w:r w:rsidRPr="00CC23B6">
        <w:rPr>
          <w:sz w:val="28"/>
          <w:szCs w:val="28"/>
        </w:rPr>
        <w:t xml:space="preserve"> для подготовки к ЕГЭ</w:t>
      </w:r>
      <w:r>
        <w:rPr>
          <w:sz w:val="28"/>
          <w:szCs w:val="28"/>
        </w:rPr>
        <w:t xml:space="preserve"> (ФИПИ и Н.А.Сенина)</w:t>
      </w:r>
      <w:r w:rsidRPr="00CC23B6">
        <w:rPr>
          <w:sz w:val="28"/>
          <w:szCs w:val="28"/>
        </w:rPr>
        <w:t xml:space="preserve">, отрабатывались навыки по заполнению бланков ответов. Большое внимание учитель уделяла работе над </w:t>
      </w:r>
      <w:r>
        <w:rPr>
          <w:sz w:val="28"/>
          <w:szCs w:val="28"/>
        </w:rPr>
        <w:t>заданием 27 (сочинение)</w:t>
      </w:r>
      <w:r w:rsidRPr="00CC23B6">
        <w:rPr>
          <w:sz w:val="28"/>
          <w:szCs w:val="28"/>
        </w:rPr>
        <w:t xml:space="preserve">. Все учащиеся 11 класса посещали элективный курс  по русскому языку.    Анализ результатов экзамена позволяет сделать вывод о том, что ученики, в основном, справились с работой данного уровня. </w:t>
      </w:r>
    </w:p>
    <w:p w:rsidR="0006146B" w:rsidRPr="0006146B" w:rsidRDefault="0006146B" w:rsidP="0006146B">
      <w:pPr>
        <w:ind w:firstLine="708"/>
        <w:jc w:val="both"/>
        <w:rPr>
          <w:sz w:val="28"/>
          <w:szCs w:val="28"/>
        </w:rPr>
      </w:pPr>
      <w:r w:rsidRPr="0006146B">
        <w:rPr>
          <w:sz w:val="28"/>
          <w:szCs w:val="28"/>
        </w:rPr>
        <w:t>Максимально набранное количество баллов – 8</w:t>
      </w:r>
      <w:r>
        <w:rPr>
          <w:sz w:val="28"/>
          <w:szCs w:val="28"/>
        </w:rPr>
        <w:t>3</w:t>
      </w:r>
      <w:r w:rsidRPr="0006146B">
        <w:rPr>
          <w:sz w:val="28"/>
          <w:szCs w:val="28"/>
        </w:rPr>
        <w:t xml:space="preserve"> – у </w:t>
      </w:r>
      <w:r>
        <w:rPr>
          <w:sz w:val="28"/>
          <w:szCs w:val="28"/>
        </w:rPr>
        <w:t>Прижановской М</w:t>
      </w:r>
      <w:r w:rsidRPr="0006146B">
        <w:rPr>
          <w:sz w:val="28"/>
          <w:szCs w:val="28"/>
        </w:rPr>
        <w:t xml:space="preserve">., минимальное количество баллов – </w:t>
      </w:r>
      <w:r>
        <w:rPr>
          <w:sz w:val="28"/>
          <w:szCs w:val="28"/>
        </w:rPr>
        <w:t>61</w:t>
      </w:r>
      <w:r w:rsidRPr="0006146B">
        <w:rPr>
          <w:sz w:val="28"/>
          <w:szCs w:val="28"/>
        </w:rPr>
        <w:t xml:space="preserve"> у </w:t>
      </w:r>
      <w:r>
        <w:rPr>
          <w:sz w:val="28"/>
          <w:szCs w:val="28"/>
        </w:rPr>
        <w:t>Рустамовой К</w:t>
      </w:r>
      <w:r w:rsidRPr="0006146B">
        <w:rPr>
          <w:sz w:val="28"/>
          <w:szCs w:val="28"/>
        </w:rPr>
        <w:t>.</w:t>
      </w:r>
    </w:p>
    <w:p w:rsidR="0006146B" w:rsidRPr="0006146B" w:rsidRDefault="0006146B" w:rsidP="0006146B">
      <w:pPr>
        <w:widowControl w:val="0"/>
        <w:tabs>
          <w:tab w:val="left" w:pos="0"/>
        </w:tabs>
        <w:autoSpaceDE w:val="0"/>
        <w:autoSpaceDN w:val="0"/>
        <w:adjustRightInd w:val="0"/>
        <w:jc w:val="both"/>
        <w:rPr>
          <w:sz w:val="28"/>
          <w:szCs w:val="28"/>
        </w:rPr>
      </w:pPr>
      <w:r w:rsidRPr="0006146B">
        <w:rPr>
          <w:sz w:val="28"/>
          <w:szCs w:val="28"/>
        </w:rPr>
        <w:tab/>
      </w:r>
      <w:r w:rsidRPr="0006146B">
        <w:rPr>
          <w:sz w:val="28"/>
          <w:szCs w:val="28"/>
        </w:rPr>
        <w:tab/>
      </w:r>
    </w:p>
    <w:p w:rsidR="0006146B" w:rsidRPr="0006146B" w:rsidRDefault="0006146B" w:rsidP="0006146B">
      <w:pPr>
        <w:widowControl w:val="0"/>
        <w:tabs>
          <w:tab w:val="left" w:pos="0"/>
        </w:tabs>
        <w:autoSpaceDE w:val="0"/>
        <w:autoSpaceDN w:val="0"/>
        <w:adjustRightInd w:val="0"/>
        <w:jc w:val="both"/>
        <w:rPr>
          <w:sz w:val="28"/>
          <w:szCs w:val="28"/>
        </w:rPr>
      </w:pPr>
      <w:r w:rsidRPr="0006146B">
        <w:rPr>
          <w:sz w:val="28"/>
          <w:szCs w:val="28"/>
        </w:rPr>
        <w:tab/>
      </w:r>
      <w:r w:rsidRPr="0006146B">
        <w:rPr>
          <w:b/>
          <w:i/>
          <w:sz w:val="28"/>
          <w:szCs w:val="28"/>
        </w:rPr>
        <w:t>Математику базового уровня</w:t>
      </w:r>
      <w:r w:rsidRPr="0006146B">
        <w:rPr>
          <w:sz w:val="28"/>
          <w:szCs w:val="28"/>
        </w:rPr>
        <w:t xml:space="preserve"> учащиеся 11 класса сдали  успешно: наивысший балл - 1</w:t>
      </w:r>
      <w:r>
        <w:rPr>
          <w:sz w:val="28"/>
          <w:szCs w:val="28"/>
        </w:rPr>
        <w:t>8</w:t>
      </w:r>
      <w:r w:rsidRPr="0006146B">
        <w:rPr>
          <w:sz w:val="28"/>
          <w:szCs w:val="28"/>
        </w:rPr>
        <w:t>, низший балл – 1</w:t>
      </w:r>
      <w:r>
        <w:rPr>
          <w:sz w:val="28"/>
          <w:szCs w:val="28"/>
        </w:rPr>
        <w:t>3</w:t>
      </w:r>
      <w:r w:rsidRPr="0006146B">
        <w:rPr>
          <w:sz w:val="28"/>
          <w:szCs w:val="28"/>
        </w:rPr>
        <w:t xml:space="preserve">, успеваемость – 100%, качество – 100%. Учителем  Коноваловой Л.М.  осуществлялась подготовительная работа с учащимися на уроках и на дополнительных занятиях. Следует отметить то, что все ученики регулярно посещали дополнительные занятия. </w:t>
      </w:r>
    </w:p>
    <w:p w:rsidR="0006146B" w:rsidRPr="0006146B" w:rsidRDefault="0006146B" w:rsidP="0006146B">
      <w:pPr>
        <w:widowControl w:val="0"/>
        <w:tabs>
          <w:tab w:val="left" w:pos="0"/>
        </w:tabs>
        <w:autoSpaceDE w:val="0"/>
        <w:autoSpaceDN w:val="0"/>
        <w:adjustRightInd w:val="0"/>
        <w:jc w:val="both"/>
        <w:rPr>
          <w:b/>
          <w:sz w:val="28"/>
          <w:szCs w:val="28"/>
        </w:rPr>
      </w:pPr>
      <w:r w:rsidRPr="0006146B">
        <w:rPr>
          <w:b/>
          <w:i/>
          <w:sz w:val="28"/>
          <w:szCs w:val="28"/>
        </w:rPr>
        <w:t xml:space="preserve">           Биология. </w:t>
      </w:r>
      <w:r w:rsidRPr="0006146B">
        <w:rPr>
          <w:sz w:val="28"/>
          <w:szCs w:val="28"/>
        </w:rPr>
        <w:t xml:space="preserve">Учащаяся 11 класса сдали  успешно: баллы – </w:t>
      </w:r>
      <w:r>
        <w:rPr>
          <w:sz w:val="28"/>
          <w:szCs w:val="28"/>
        </w:rPr>
        <w:t>45</w:t>
      </w:r>
      <w:r w:rsidRPr="0006146B">
        <w:rPr>
          <w:sz w:val="28"/>
          <w:szCs w:val="28"/>
        </w:rPr>
        <w:t xml:space="preserve"> (</w:t>
      </w:r>
      <w:r>
        <w:rPr>
          <w:sz w:val="28"/>
          <w:szCs w:val="28"/>
        </w:rPr>
        <w:t>Прижановская М</w:t>
      </w:r>
      <w:r w:rsidRPr="0006146B">
        <w:rPr>
          <w:sz w:val="28"/>
          <w:szCs w:val="28"/>
        </w:rPr>
        <w:t xml:space="preserve">.), успеваемость – 100%, качество –0%. Учителем  Дементьевой М.С.  осуществлялась подготовительная работа с учащейся на уроках и на дополнительных занятиях. </w:t>
      </w:r>
    </w:p>
    <w:p w:rsidR="0006146B" w:rsidRPr="0006146B" w:rsidRDefault="0006146B" w:rsidP="0006146B">
      <w:pPr>
        <w:widowControl w:val="0"/>
        <w:tabs>
          <w:tab w:val="left" w:pos="0"/>
        </w:tabs>
        <w:autoSpaceDE w:val="0"/>
        <w:autoSpaceDN w:val="0"/>
        <w:adjustRightInd w:val="0"/>
        <w:jc w:val="both"/>
        <w:rPr>
          <w:b/>
          <w:sz w:val="28"/>
          <w:szCs w:val="28"/>
        </w:rPr>
      </w:pPr>
      <w:r w:rsidRPr="0006146B">
        <w:rPr>
          <w:b/>
          <w:i/>
          <w:sz w:val="28"/>
          <w:szCs w:val="28"/>
        </w:rPr>
        <w:t xml:space="preserve">           Обществознание. </w:t>
      </w:r>
      <w:r w:rsidRPr="0006146B">
        <w:rPr>
          <w:sz w:val="28"/>
          <w:szCs w:val="28"/>
        </w:rPr>
        <w:t xml:space="preserve">Учащаяся 11 класса сдала  успешно: наивысший балл – </w:t>
      </w:r>
      <w:r>
        <w:rPr>
          <w:sz w:val="28"/>
          <w:szCs w:val="28"/>
        </w:rPr>
        <w:t>73</w:t>
      </w:r>
      <w:r w:rsidRPr="0006146B">
        <w:rPr>
          <w:sz w:val="28"/>
          <w:szCs w:val="28"/>
        </w:rPr>
        <w:t xml:space="preserve"> (</w:t>
      </w:r>
      <w:r>
        <w:rPr>
          <w:sz w:val="28"/>
          <w:szCs w:val="28"/>
        </w:rPr>
        <w:t>Прижановская М.</w:t>
      </w:r>
      <w:r w:rsidRPr="0006146B">
        <w:rPr>
          <w:sz w:val="28"/>
          <w:szCs w:val="28"/>
        </w:rPr>
        <w:t xml:space="preserve">), наименьший балл – </w:t>
      </w:r>
      <w:r>
        <w:rPr>
          <w:sz w:val="28"/>
          <w:szCs w:val="28"/>
        </w:rPr>
        <w:t>63</w:t>
      </w:r>
      <w:r w:rsidRPr="0006146B">
        <w:rPr>
          <w:sz w:val="28"/>
          <w:szCs w:val="28"/>
        </w:rPr>
        <w:t xml:space="preserve"> (</w:t>
      </w:r>
      <w:r>
        <w:rPr>
          <w:sz w:val="28"/>
          <w:szCs w:val="28"/>
        </w:rPr>
        <w:t>Чернышова Ю</w:t>
      </w:r>
      <w:r w:rsidRPr="0006146B">
        <w:rPr>
          <w:sz w:val="28"/>
          <w:szCs w:val="28"/>
        </w:rPr>
        <w:t xml:space="preserve">.), средний балл – </w:t>
      </w:r>
      <w:r>
        <w:rPr>
          <w:sz w:val="28"/>
          <w:szCs w:val="28"/>
        </w:rPr>
        <w:t>68,2</w:t>
      </w:r>
      <w:r w:rsidRPr="0006146B">
        <w:rPr>
          <w:sz w:val="28"/>
          <w:szCs w:val="28"/>
        </w:rPr>
        <w:t xml:space="preserve">, успеваемость – 100%, качество – 100%. Учителем  Коноваловой И.В.  осуществлялась подготовительная работа с учащейся на уроках и на дополнительных занятиях. </w:t>
      </w:r>
    </w:p>
    <w:p w:rsidR="0006146B" w:rsidRPr="00CC23B6" w:rsidRDefault="0006146B" w:rsidP="0006146B">
      <w:pPr>
        <w:widowControl w:val="0"/>
        <w:autoSpaceDE w:val="0"/>
        <w:autoSpaceDN w:val="0"/>
        <w:adjustRightInd w:val="0"/>
        <w:jc w:val="both"/>
        <w:rPr>
          <w:sz w:val="28"/>
          <w:szCs w:val="28"/>
        </w:rPr>
      </w:pPr>
      <w:r w:rsidRPr="0006146B">
        <w:rPr>
          <w:b/>
          <w:sz w:val="28"/>
          <w:szCs w:val="28"/>
        </w:rPr>
        <w:t xml:space="preserve">            </w:t>
      </w:r>
      <w:r w:rsidRPr="0006146B">
        <w:rPr>
          <w:sz w:val="28"/>
          <w:szCs w:val="28"/>
        </w:rPr>
        <w:t>Итоговая аттестация в форме ЕГЭ в 11 классе проводится по перечню,</w:t>
      </w:r>
      <w:r w:rsidRPr="00CC23B6">
        <w:rPr>
          <w:sz w:val="28"/>
          <w:szCs w:val="28"/>
        </w:rPr>
        <w:t xml:space="preserve"> установленному Минобрнауки России. Перечень включает 14 общеобразовательных предметов. </w:t>
      </w:r>
    </w:p>
    <w:p w:rsidR="0006146B" w:rsidRPr="00CC23B6" w:rsidRDefault="0006146B" w:rsidP="0006146B">
      <w:pPr>
        <w:widowControl w:val="0"/>
        <w:autoSpaceDE w:val="0"/>
        <w:autoSpaceDN w:val="0"/>
        <w:adjustRightInd w:val="0"/>
        <w:jc w:val="both"/>
        <w:rPr>
          <w:sz w:val="28"/>
          <w:szCs w:val="28"/>
        </w:rPr>
      </w:pPr>
      <w:r w:rsidRPr="00CC23B6">
        <w:rPr>
          <w:sz w:val="28"/>
          <w:szCs w:val="28"/>
        </w:rPr>
        <w:t>Выпускниками 11 класса для государственной итоговой аттестации в форме ЕГЭ были выбраны следующие предметы:</w:t>
      </w:r>
    </w:p>
    <w:p w:rsidR="0006146B" w:rsidRPr="00CC23B6" w:rsidRDefault="0006146B" w:rsidP="0006146B">
      <w:pPr>
        <w:widowControl w:val="0"/>
        <w:autoSpaceDE w:val="0"/>
        <w:autoSpaceDN w:val="0"/>
        <w:adjustRightInd w:val="0"/>
        <w:ind w:left="0" w:firstLine="0"/>
        <w:jc w:val="both"/>
        <w:rPr>
          <w:sz w:val="28"/>
          <w:szCs w:val="28"/>
        </w:rPr>
      </w:pPr>
      <w:r>
        <w:rPr>
          <w:sz w:val="28"/>
          <w:szCs w:val="28"/>
        </w:rPr>
        <w:t>Биология</w:t>
      </w:r>
      <w:r w:rsidRPr="00CC23B6">
        <w:rPr>
          <w:sz w:val="28"/>
          <w:szCs w:val="28"/>
        </w:rPr>
        <w:t xml:space="preserve"> – </w:t>
      </w:r>
      <w:r>
        <w:rPr>
          <w:sz w:val="28"/>
          <w:szCs w:val="28"/>
        </w:rPr>
        <w:t>1</w:t>
      </w:r>
      <w:r w:rsidRPr="00CC23B6">
        <w:rPr>
          <w:sz w:val="28"/>
          <w:szCs w:val="28"/>
        </w:rPr>
        <w:t xml:space="preserve"> учащи</w:t>
      </w:r>
      <w:r>
        <w:rPr>
          <w:sz w:val="28"/>
          <w:szCs w:val="28"/>
        </w:rPr>
        <w:t>х</w:t>
      </w:r>
      <w:r w:rsidRPr="00CC23B6">
        <w:rPr>
          <w:sz w:val="28"/>
          <w:szCs w:val="28"/>
        </w:rPr>
        <w:t>ся.</w:t>
      </w:r>
    </w:p>
    <w:p w:rsidR="0006146B" w:rsidRPr="00CC23B6" w:rsidRDefault="0006146B" w:rsidP="0006146B">
      <w:pPr>
        <w:widowControl w:val="0"/>
        <w:autoSpaceDE w:val="0"/>
        <w:autoSpaceDN w:val="0"/>
        <w:adjustRightInd w:val="0"/>
        <w:ind w:left="0" w:firstLine="0"/>
        <w:jc w:val="both"/>
        <w:rPr>
          <w:sz w:val="28"/>
          <w:szCs w:val="28"/>
        </w:rPr>
      </w:pPr>
      <w:r w:rsidRPr="00CC23B6">
        <w:rPr>
          <w:sz w:val="28"/>
          <w:szCs w:val="28"/>
        </w:rPr>
        <w:t xml:space="preserve">Обществознание – </w:t>
      </w:r>
      <w:r>
        <w:rPr>
          <w:sz w:val="28"/>
          <w:szCs w:val="28"/>
        </w:rPr>
        <w:t>4</w:t>
      </w:r>
      <w:r w:rsidRPr="00CC23B6">
        <w:rPr>
          <w:sz w:val="28"/>
          <w:szCs w:val="28"/>
        </w:rPr>
        <w:t xml:space="preserve"> учащихся</w:t>
      </w:r>
    </w:p>
    <w:p w:rsidR="0006146B" w:rsidRDefault="0006146B" w:rsidP="0006146B">
      <w:pPr>
        <w:widowControl w:val="0"/>
        <w:autoSpaceDE w:val="0"/>
        <w:autoSpaceDN w:val="0"/>
        <w:adjustRightInd w:val="0"/>
        <w:ind w:left="0" w:firstLine="0"/>
        <w:jc w:val="both"/>
        <w:rPr>
          <w:sz w:val="28"/>
          <w:szCs w:val="28"/>
        </w:rPr>
      </w:pPr>
      <w:r>
        <w:rPr>
          <w:sz w:val="28"/>
          <w:szCs w:val="28"/>
        </w:rPr>
        <w:t>Математика базовая – 3 учащихся</w:t>
      </w:r>
    </w:p>
    <w:p w:rsidR="0006146B" w:rsidRDefault="0006146B" w:rsidP="0006146B">
      <w:pPr>
        <w:widowControl w:val="0"/>
        <w:autoSpaceDE w:val="0"/>
        <w:autoSpaceDN w:val="0"/>
        <w:adjustRightInd w:val="0"/>
        <w:ind w:left="0" w:firstLine="0"/>
        <w:jc w:val="both"/>
        <w:rPr>
          <w:sz w:val="28"/>
          <w:szCs w:val="28"/>
        </w:rPr>
      </w:pPr>
      <w:r>
        <w:rPr>
          <w:sz w:val="28"/>
          <w:szCs w:val="28"/>
        </w:rPr>
        <w:t>Математика профильная – 2 учащихся</w:t>
      </w:r>
    </w:p>
    <w:p w:rsidR="0006146B" w:rsidRDefault="0006146B" w:rsidP="0006146B">
      <w:pPr>
        <w:widowControl w:val="0"/>
        <w:autoSpaceDE w:val="0"/>
        <w:autoSpaceDN w:val="0"/>
        <w:adjustRightInd w:val="0"/>
        <w:ind w:left="0" w:firstLine="0"/>
        <w:jc w:val="both"/>
        <w:rPr>
          <w:sz w:val="28"/>
          <w:szCs w:val="28"/>
        </w:rPr>
      </w:pPr>
      <w:r>
        <w:rPr>
          <w:sz w:val="28"/>
          <w:szCs w:val="28"/>
        </w:rPr>
        <w:t>История – 1 учащийся</w:t>
      </w:r>
    </w:p>
    <w:p w:rsidR="0006146B" w:rsidRPr="00CC23B6" w:rsidRDefault="0006146B" w:rsidP="0006146B">
      <w:pPr>
        <w:widowControl w:val="0"/>
        <w:autoSpaceDE w:val="0"/>
        <w:autoSpaceDN w:val="0"/>
        <w:adjustRightInd w:val="0"/>
        <w:ind w:left="0" w:firstLine="0"/>
        <w:jc w:val="both"/>
        <w:rPr>
          <w:sz w:val="28"/>
          <w:szCs w:val="28"/>
        </w:rPr>
      </w:pPr>
    </w:p>
    <w:tbl>
      <w:tblPr>
        <w:tblW w:w="86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4"/>
        <w:gridCol w:w="1277"/>
        <w:gridCol w:w="1134"/>
        <w:gridCol w:w="1134"/>
        <w:gridCol w:w="2431"/>
      </w:tblGrid>
      <w:tr w:rsidR="0006146B" w:rsidRPr="00827E19" w:rsidTr="0006146B">
        <w:trPr>
          <w:cantSplit/>
          <w:trHeight w:val="1172"/>
        </w:trPr>
        <w:tc>
          <w:tcPr>
            <w:tcW w:w="709" w:type="dxa"/>
            <w:textDirection w:val="btLr"/>
          </w:tcPr>
          <w:p w:rsidR="0006146B" w:rsidRPr="00827E19" w:rsidRDefault="0006146B" w:rsidP="0006146B">
            <w:pPr>
              <w:jc w:val="both"/>
            </w:pPr>
            <w:r w:rsidRPr="00827E19">
              <w:lastRenderedPageBreak/>
              <w:t>класс</w:t>
            </w:r>
          </w:p>
        </w:tc>
        <w:tc>
          <w:tcPr>
            <w:tcW w:w="1984" w:type="dxa"/>
          </w:tcPr>
          <w:p w:rsidR="0006146B" w:rsidRPr="00827E19" w:rsidRDefault="0006146B" w:rsidP="0006146B">
            <w:pPr>
              <w:jc w:val="both"/>
            </w:pPr>
            <w:r w:rsidRPr="00827E19">
              <w:t>предмет</w:t>
            </w:r>
          </w:p>
          <w:p w:rsidR="0006146B" w:rsidRPr="00827E19" w:rsidRDefault="0006146B" w:rsidP="0006146B">
            <w:pPr>
              <w:jc w:val="both"/>
            </w:pPr>
          </w:p>
          <w:p w:rsidR="0006146B" w:rsidRPr="00827E19" w:rsidRDefault="0006146B" w:rsidP="0006146B">
            <w:pPr>
              <w:jc w:val="both"/>
            </w:pPr>
          </w:p>
          <w:p w:rsidR="0006146B" w:rsidRPr="00827E19" w:rsidRDefault="0006146B" w:rsidP="0006146B">
            <w:pPr>
              <w:jc w:val="both"/>
            </w:pPr>
          </w:p>
        </w:tc>
        <w:tc>
          <w:tcPr>
            <w:tcW w:w="1277" w:type="dxa"/>
            <w:textDirection w:val="btLr"/>
          </w:tcPr>
          <w:p w:rsidR="0006146B" w:rsidRPr="00827E19" w:rsidRDefault="0006146B" w:rsidP="0006146B">
            <w:pPr>
              <w:jc w:val="both"/>
            </w:pPr>
            <w:r w:rsidRPr="00827E19">
              <w:t>кол-во</w:t>
            </w:r>
          </w:p>
          <w:p w:rsidR="0006146B" w:rsidRPr="00827E19" w:rsidRDefault="0006146B" w:rsidP="0006146B">
            <w:pPr>
              <w:jc w:val="both"/>
            </w:pPr>
            <w:r w:rsidRPr="00827E19">
              <w:t>уч</w:t>
            </w:r>
          </w:p>
          <w:p w:rsidR="0006146B" w:rsidRPr="00827E19" w:rsidRDefault="0006146B" w:rsidP="0006146B">
            <w:pPr>
              <w:jc w:val="both"/>
            </w:pPr>
            <w:r w:rsidRPr="00827E19">
              <w:t>(всего)</w:t>
            </w:r>
          </w:p>
        </w:tc>
        <w:tc>
          <w:tcPr>
            <w:tcW w:w="1134" w:type="dxa"/>
            <w:textDirection w:val="btLr"/>
          </w:tcPr>
          <w:p w:rsidR="0006146B" w:rsidRPr="00827E19" w:rsidRDefault="0006146B" w:rsidP="0006146B">
            <w:pPr>
              <w:jc w:val="both"/>
            </w:pPr>
            <w:r w:rsidRPr="00827E19">
              <w:t>кол-во</w:t>
            </w:r>
          </w:p>
          <w:p w:rsidR="0006146B" w:rsidRPr="00827E19" w:rsidRDefault="0006146B" w:rsidP="0006146B">
            <w:pPr>
              <w:jc w:val="both"/>
            </w:pPr>
            <w:r w:rsidRPr="00827E19">
              <w:t>уч</w:t>
            </w:r>
          </w:p>
          <w:p w:rsidR="0006146B" w:rsidRPr="00827E19" w:rsidRDefault="0006146B" w:rsidP="0006146B">
            <w:pPr>
              <w:jc w:val="both"/>
            </w:pPr>
            <w:r w:rsidRPr="00827E19">
              <w:t>(сдавали)</w:t>
            </w:r>
          </w:p>
        </w:tc>
        <w:tc>
          <w:tcPr>
            <w:tcW w:w="1134" w:type="dxa"/>
            <w:textDirection w:val="btLr"/>
          </w:tcPr>
          <w:p w:rsidR="0006146B" w:rsidRPr="00827E19" w:rsidRDefault="0006146B" w:rsidP="0006146B">
            <w:pPr>
              <w:jc w:val="both"/>
            </w:pPr>
            <w:r w:rsidRPr="00827E19">
              <w:t>%</w:t>
            </w:r>
          </w:p>
          <w:p w:rsidR="0006146B" w:rsidRPr="00827E19" w:rsidRDefault="0006146B" w:rsidP="0006146B">
            <w:pPr>
              <w:jc w:val="both"/>
            </w:pPr>
            <w:r w:rsidRPr="00827E19">
              <w:t>успевае-</w:t>
            </w:r>
          </w:p>
          <w:p w:rsidR="0006146B" w:rsidRPr="00827E19" w:rsidRDefault="0006146B" w:rsidP="0006146B">
            <w:pPr>
              <w:jc w:val="both"/>
            </w:pPr>
            <w:r w:rsidRPr="00827E19">
              <w:t>мости</w:t>
            </w:r>
          </w:p>
        </w:tc>
        <w:tc>
          <w:tcPr>
            <w:tcW w:w="2431" w:type="dxa"/>
          </w:tcPr>
          <w:p w:rsidR="0006146B" w:rsidRPr="00827E19" w:rsidRDefault="0006146B" w:rsidP="0006146B">
            <w:pPr>
              <w:ind w:left="33" w:hanging="33"/>
              <w:jc w:val="both"/>
            </w:pPr>
            <w:r w:rsidRPr="00827E19">
              <w:t>Учитель</w:t>
            </w:r>
          </w:p>
        </w:tc>
      </w:tr>
      <w:tr w:rsidR="0006146B" w:rsidRPr="00827E19" w:rsidTr="0006146B">
        <w:tc>
          <w:tcPr>
            <w:tcW w:w="709" w:type="dxa"/>
            <w:vMerge w:val="restart"/>
          </w:tcPr>
          <w:p w:rsidR="0006146B" w:rsidRPr="00827E19" w:rsidRDefault="0006146B" w:rsidP="0006146B">
            <w:pPr>
              <w:jc w:val="both"/>
            </w:pPr>
            <w:r w:rsidRPr="00827E19">
              <w:t>11</w:t>
            </w:r>
          </w:p>
        </w:tc>
        <w:tc>
          <w:tcPr>
            <w:tcW w:w="1984" w:type="dxa"/>
          </w:tcPr>
          <w:p w:rsidR="0006146B" w:rsidRPr="00827E19" w:rsidRDefault="0006146B" w:rsidP="0006146B">
            <w:pPr>
              <w:jc w:val="both"/>
            </w:pPr>
            <w:r w:rsidRPr="00827E19">
              <w:t>Русский язык</w:t>
            </w:r>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Бокова С.А. (ВП, высшая категория)</w:t>
            </w:r>
          </w:p>
        </w:tc>
      </w:tr>
      <w:tr w:rsidR="0006146B" w:rsidRPr="00827E19" w:rsidTr="0006146B">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Математика</w:t>
            </w:r>
            <w:proofErr w:type="gramStart"/>
            <w:r w:rsidRPr="00827E19">
              <w:t xml:space="preserve"> Б</w:t>
            </w:r>
            <w:proofErr w:type="gramEnd"/>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3</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Коновалова Л.М. (ВП, высшая категория)</w:t>
            </w:r>
          </w:p>
        </w:tc>
      </w:tr>
      <w:tr w:rsidR="0006146B" w:rsidRPr="00827E19" w:rsidTr="0006146B">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 xml:space="preserve">Математика </w:t>
            </w:r>
            <w:proofErr w:type="gramStart"/>
            <w:r w:rsidRPr="00827E19">
              <w:t>П</w:t>
            </w:r>
            <w:proofErr w:type="gramEnd"/>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2</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Коновалова Л.М. (ВП, высшая категория)</w:t>
            </w:r>
          </w:p>
        </w:tc>
      </w:tr>
      <w:tr w:rsidR="0006146B" w:rsidRPr="00827E19" w:rsidTr="0006146B">
        <w:trPr>
          <w:trHeight w:val="966"/>
        </w:trPr>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Биология</w:t>
            </w:r>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1</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Дементьева М.С. (ВП, высшая категория)</w:t>
            </w:r>
          </w:p>
        </w:tc>
      </w:tr>
      <w:tr w:rsidR="0006146B" w:rsidRPr="00827E19" w:rsidTr="0006146B">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Обществознание</w:t>
            </w:r>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4</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Коновалова И.В. (ВП, первая категория)</w:t>
            </w:r>
          </w:p>
        </w:tc>
      </w:tr>
      <w:tr w:rsidR="0006146B" w:rsidRPr="00827E19" w:rsidTr="0006146B">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История</w:t>
            </w:r>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r w:rsidRPr="00827E19">
              <w:t>1</w:t>
            </w: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r w:rsidRPr="00827E19">
              <w:t>Емельянова И.Э. (ВП, высшая категория)</w:t>
            </w:r>
          </w:p>
        </w:tc>
      </w:tr>
      <w:tr w:rsidR="0006146B" w:rsidRPr="00827E19" w:rsidTr="0006146B">
        <w:tc>
          <w:tcPr>
            <w:tcW w:w="709" w:type="dxa"/>
            <w:vMerge/>
          </w:tcPr>
          <w:p w:rsidR="0006146B" w:rsidRPr="00827E19" w:rsidRDefault="0006146B" w:rsidP="0006146B">
            <w:pPr>
              <w:jc w:val="both"/>
            </w:pPr>
          </w:p>
        </w:tc>
        <w:tc>
          <w:tcPr>
            <w:tcW w:w="1984" w:type="dxa"/>
          </w:tcPr>
          <w:p w:rsidR="0006146B" w:rsidRPr="00827E19" w:rsidRDefault="0006146B" w:rsidP="0006146B">
            <w:pPr>
              <w:jc w:val="both"/>
            </w:pPr>
            <w:r w:rsidRPr="00827E19">
              <w:t>Итого</w:t>
            </w:r>
          </w:p>
        </w:tc>
        <w:tc>
          <w:tcPr>
            <w:tcW w:w="1277" w:type="dxa"/>
          </w:tcPr>
          <w:p w:rsidR="0006146B" w:rsidRPr="00827E19" w:rsidRDefault="0006146B" w:rsidP="0006146B">
            <w:pPr>
              <w:jc w:val="both"/>
            </w:pPr>
            <w:r w:rsidRPr="00827E19">
              <w:t>5</w:t>
            </w:r>
          </w:p>
        </w:tc>
        <w:tc>
          <w:tcPr>
            <w:tcW w:w="1134" w:type="dxa"/>
          </w:tcPr>
          <w:p w:rsidR="0006146B" w:rsidRPr="00827E19" w:rsidRDefault="0006146B" w:rsidP="0006146B">
            <w:pPr>
              <w:jc w:val="both"/>
            </w:pPr>
          </w:p>
        </w:tc>
        <w:tc>
          <w:tcPr>
            <w:tcW w:w="1134" w:type="dxa"/>
          </w:tcPr>
          <w:p w:rsidR="0006146B" w:rsidRPr="00827E19" w:rsidRDefault="0006146B" w:rsidP="0006146B">
            <w:pPr>
              <w:jc w:val="both"/>
            </w:pPr>
            <w:r w:rsidRPr="00827E19">
              <w:t>100</w:t>
            </w:r>
          </w:p>
        </w:tc>
        <w:tc>
          <w:tcPr>
            <w:tcW w:w="2431" w:type="dxa"/>
          </w:tcPr>
          <w:p w:rsidR="0006146B" w:rsidRPr="00827E19" w:rsidRDefault="0006146B" w:rsidP="0006146B">
            <w:pPr>
              <w:ind w:left="33" w:hanging="33"/>
              <w:jc w:val="both"/>
            </w:pPr>
          </w:p>
        </w:tc>
      </w:tr>
    </w:tbl>
    <w:p w:rsidR="0006146B" w:rsidRDefault="0006146B" w:rsidP="0006146B">
      <w:pPr>
        <w:jc w:val="center"/>
        <w:rPr>
          <w:rFonts w:eastAsia="Calibri"/>
          <w:b/>
          <w:sz w:val="28"/>
          <w:szCs w:val="28"/>
        </w:rPr>
      </w:pPr>
    </w:p>
    <w:p w:rsidR="0006146B" w:rsidRPr="00CC23B6" w:rsidRDefault="0006146B" w:rsidP="0006146B">
      <w:pPr>
        <w:jc w:val="center"/>
        <w:rPr>
          <w:rFonts w:eastAsia="Calibri"/>
          <w:b/>
          <w:sz w:val="28"/>
          <w:szCs w:val="28"/>
        </w:rPr>
      </w:pPr>
      <w:r w:rsidRPr="00CC23B6">
        <w:rPr>
          <w:rFonts w:eastAsia="Calibri"/>
          <w:b/>
          <w:sz w:val="28"/>
          <w:szCs w:val="28"/>
        </w:rPr>
        <w:t>Результаты  ЕГЭ выпускников 11 класса</w:t>
      </w:r>
    </w:p>
    <w:p w:rsidR="0006146B" w:rsidRPr="00CC23B6" w:rsidRDefault="0006146B" w:rsidP="0006146B">
      <w:pPr>
        <w:jc w:val="center"/>
        <w:rPr>
          <w:rFonts w:eastAsia="Calibri"/>
          <w:b/>
          <w:sz w:val="28"/>
          <w:szCs w:val="28"/>
        </w:rPr>
      </w:pPr>
      <w:r w:rsidRPr="00CC23B6">
        <w:rPr>
          <w:rFonts w:eastAsia="Calibri"/>
          <w:b/>
          <w:sz w:val="28"/>
          <w:szCs w:val="28"/>
        </w:rPr>
        <w:t xml:space="preserve"> МАОУ Кирсановская СОШ за 20</w:t>
      </w:r>
      <w:r>
        <w:rPr>
          <w:rFonts w:eastAsia="Calibri"/>
          <w:b/>
          <w:sz w:val="28"/>
          <w:szCs w:val="28"/>
        </w:rPr>
        <w:t>23</w:t>
      </w:r>
      <w:r w:rsidRPr="00CC23B6">
        <w:rPr>
          <w:rFonts w:eastAsia="Calibri"/>
          <w:b/>
          <w:sz w:val="28"/>
          <w:szCs w:val="28"/>
        </w:rPr>
        <w:t>-20</w:t>
      </w:r>
      <w:r>
        <w:rPr>
          <w:rFonts w:eastAsia="Calibri"/>
          <w:b/>
          <w:sz w:val="28"/>
          <w:szCs w:val="28"/>
        </w:rPr>
        <w:t>24</w:t>
      </w:r>
      <w:r w:rsidRPr="00CC23B6">
        <w:rPr>
          <w:rFonts w:eastAsia="Calibri"/>
          <w:b/>
          <w:sz w:val="28"/>
          <w:szCs w:val="28"/>
        </w:rPr>
        <w:t xml:space="preserve"> учебный год</w:t>
      </w:r>
    </w:p>
    <w:p w:rsidR="0006146B" w:rsidRPr="00CC23B6" w:rsidRDefault="0006146B" w:rsidP="0006146B">
      <w:pPr>
        <w:jc w:val="center"/>
        <w:rPr>
          <w:rFonts w:eastAsia="Calibri"/>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687"/>
        <w:gridCol w:w="958"/>
        <w:gridCol w:w="992"/>
        <w:gridCol w:w="709"/>
        <w:gridCol w:w="709"/>
        <w:gridCol w:w="709"/>
        <w:gridCol w:w="708"/>
        <w:gridCol w:w="851"/>
      </w:tblGrid>
      <w:tr w:rsidR="0006146B" w:rsidRPr="00827E19" w:rsidTr="0006146B">
        <w:trPr>
          <w:trHeight w:val="1568"/>
        </w:trPr>
        <w:tc>
          <w:tcPr>
            <w:tcW w:w="708" w:type="dxa"/>
          </w:tcPr>
          <w:p w:rsidR="0006146B" w:rsidRPr="00827E19" w:rsidRDefault="0006146B" w:rsidP="0006146B">
            <w:pPr>
              <w:jc w:val="center"/>
            </w:pPr>
            <w:r w:rsidRPr="00827E19">
              <w:t xml:space="preserve">№ </w:t>
            </w:r>
            <w:proofErr w:type="gramStart"/>
            <w:r w:rsidRPr="00827E19">
              <w:t>п</w:t>
            </w:r>
            <w:proofErr w:type="gramEnd"/>
            <w:r w:rsidRPr="00827E19">
              <w:t>/п</w:t>
            </w:r>
          </w:p>
        </w:tc>
        <w:tc>
          <w:tcPr>
            <w:tcW w:w="3687" w:type="dxa"/>
          </w:tcPr>
          <w:p w:rsidR="0006146B" w:rsidRPr="00827E19" w:rsidRDefault="0006146B" w:rsidP="0006146B">
            <w:pPr>
              <w:jc w:val="center"/>
            </w:pPr>
            <w:r w:rsidRPr="00827E19">
              <w:t>ФИО ученика</w:t>
            </w:r>
          </w:p>
        </w:tc>
        <w:tc>
          <w:tcPr>
            <w:tcW w:w="958" w:type="dxa"/>
          </w:tcPr>
          <w:p w:rsidR="0006146B" w:rsidRPr="00827E19" w:rsidRDefault="0006146B" w:rsidP="0006146B">
            <w:pPr>
              <w:jc w:val="center"/>
            </w:pPr>
            <w:r w:rsidRPr="00827E19">
              <w:t>Русский язык</w:t>
            </w:r>
          </w:p>
        </w:tc>
        <w:tc>
          <w:tcPr>
            <w:tcW w:w="992" w:type="dxa"/>
          </w:tcPr>
          <w:p w:rsidR="0006146B" w:rsidRPr="00827E19" w:rsidRDefault="0006146B" w:rsidP="0006146B">
            <w:pPr>
              <w:jc w:val="center"/>
            </w:pPr>
            <w:r w:rsidRPr="00827E19">
              <w:t>Математика (база)</w:t>
            </w:r>
          </w:p>
        </w:tc>
        <w:tc>
          <w:tcPr>
            <w:tcW w:w="709" w:type="dxa"/>
            <w:textDirection w:val="btLr"/>
          </w:tcPr>
          <w:p w:rsidR="0006146B" w:rsidRPr="00827E19" w:rsidRDefault="0006146B" w:rsidP="0006146B">
            <w:pPr>
              <w:ind w:left="470" w:right="113"/>
            </w:pPr>
            <w:r w:rsidRPr="00827E19">
              <w:t>Математика (профиль)</w:t>
            </w:r>
          </w:p>
        </w:tc>
        <w:tc>
          <w:tcPr>
            <w:tcW w:w="709" w:type="dxa"/>
            <w:textDirection w:val="btLr"/>
          </w:tcPr>
          <w:p w:rsidR="0006146B" w:rsidRPr="00827E19" w:rsidRDefault="0006146B" w:rsidP="0006146B">
            <w:pPr>
              <w:ind w:left="470" w:right="113"/>
            </w:pPr>
            <w:r w:rsidRPr="00827E19">
              <w:t>Обществ.</w:t>
            </w:r>
          </w:p>
        </w:tc>
        <w:tc>
          <w:tcPr>
            <w:tcW w:w="709" w:type="dxa"/>
            <w:textDirection w:val="btLr"/>
          </w:tcPr>
          <w:p w:rsidR="0006146B" w:rsidRPr="00827E19" w:rsidRDefault="0006146B" w:rsidP="0006146B">
            <w:pPr>
              <w:ind w:left="470" w:right="113"/>
            </w:pPr>
            <w:r w:rsidRPr="00827E19">
              <w:t>Биология</w:t>
            </w:r>
          </w:p>
        </w:tc>
        <w:tc>
          <w:tcPr>
            <w:tcW w:w="708" w:type="dxa"/>
            <w:textDirection w:val="btLr"/>
          </w:tcPr>
          <w:p w:rsidR="0006146B" w:rsidRPr="00827E19" w:rsidRDefault="0006146B" w:rsidP="0006146B">
            <w:pPr>
              <w:ind w:left="470" w:right="113"/>
            </w:pPr>
            <w:r w:rsidRPr="00827E19">
              <w:t>История</w:t>
            </w:r>
          </w:p>
        </w:tc>
        <w:tc>
          <w:tcPr>
            <w:tcW w:w="851" w:type="dxa"/>
            <w:textDirection w:val="btLr"/>
          </w:tcPr>
          <w:p w:rsidR="0006146B" w:rsidRPr="00827E19" w:rsidRDefault="0006146B" w:rsidP="0006146B">
            <w:pPr>
              <w:ind w:left="470" w:right="113"/>
              <w:rPr>
                <w:b/>
              </w:rPr>
            </w:pPr>
            <w:r w:rsidRPr="00827E19">
              <w:rPr>
                <w:b/>
              </w:rPr>
              <w:t>Сумма баллов</w:t>
            </w:r>
          </w:p>
        </w:tc>
      </w:tr>
      <w:tr w:rsidR="0006146B" w:rsidRPr="00827E19" w:rsidTr="0006146B">
        <w:tc>
          <w:tcPr>
            <w:tcW w:w="708" w:type="dxa"/>
          </w:tcPr>
          <w:p w:rsidR="0006146B" w:rsidRPr="00827E19" w:rsidRDefault="0006146B" w:rsidP="0006146B">
            <w:pPr>
              <w:jc w:val="center"/>
            </w:pPr>
            <w:r w:rsidRPr="00827E19">
              <w:t>1</w:t>
            </w:r>
          </w:p>
        </w:tc>
        <w:tc>
          <w:tcPr>
            <w:tcW w:w="3687" w:type="dxa"/>
          </w:tcPr>
          <w:p w:rsidR="0006146B" w:rsidRPr="00827E19" w:rsidRDefault="0006146B" w:rsidP="0006146B">
            <w:r w:rsidRPr="00827E19">
              <w:t>Колесников Иван Алексеевич</w:t>
            </w:r>
          </w:p>
        </w:tc>
        <w:tc>
          <w:tcPr>
            <w:tcW w:w="958" w:type="dxa"/>
          </w:tcPr>
          <w:p w:rsidR="0006146B" w:rsidRPr="00827E19" w:rsidRDefault="0006146B" w:rsidP="0006146B">
            <w:pPr>
              <w:jc w:val="center"/>
            </w:pPr>
            <w:r w:rsidRPr="00827E19">
              <w:t>70</w:t>
            </w:r>
          </w:p>
        </w:tc>
        <w:tc>
          <w:tcPr>
            <w:tcW w:w="992" w:type="dxa"/>
            <w:vAlign w:val="center"/>
          </w:tcPr>
          <w:p w:rsidR="0006146B" w:rsidRPr="00827E19" w:rsidRDefault="0006146B" w:rsidP="0006146B">
            <w:pPr>
              <w:jc w:val="center"/>
              <w:rPr>
                <w:color w:val="000000"/>
              </w:rPr>
            </w:pPr>
          </w:p>
        </w:tc>
        <w:tc>
          <w:tcPr>
            <w:tcW w:w="709" w:type="dxa"/>
          </w:tcPr>
          <w:p w:rsidR="0006146B" w:rsidRPr="00827E19" w:rsidRDefault="0006146B" w:rsidP="0006146B">
            <w:pPr>
              <w:jc w:val="center"/>
            </w:pPr>
            <w:r w:rsidRPr="00827E19">
              <w:t>74</w:t>
            </w:r>
          </w:p>
        </w:tc>
        <w:tc>
          <w:tcPr>
            <w:tcW w:w="709" w:type="dxa"/>
          </w:tcPr>
          <w:p w:rsidR="0006146B" w:rsidRPr="00827E19" w:rsidRDefault="0006146B" w:rsidP="0006146B">
            <w:pPr>
              <w:jc w:val="center"/>
            </w:pPr>
            <w:r w:rsidRPr="00827E19">
              <w:t>70</w:t>
            </w:r>
          </w:p>
        </w:tc>
        <w:tc>
          <w:tcPr>
            <w:tcW w:w="709" w:type="dxa"/>
          </w:tcPr>
          <w:p w:rsidR="0006146B" w:rsidRPr="00827E19" w:rsidRDefault="0006146B" w:rsidP="0006146B">
            <w:pPr>
              <w:jc w:val="center"/>
            </w:pPr>
          </w:p>
        </w:tc>
        <w:tc>
          <w:tcPr>
            <w:tcW w:w="708" w:type="dxa"/>
          </w:tcPr>
          <w:p w:rsidR="0006146B" w:rsidRPr="00827E19" w:rsidRDefault="0006146B" w:rsidP="0006146B">
            <w:pPr>
              <w:jc w:val="center"/>
            </w:pPr>
          </w:p>
        </w:tc>
        <w:tc>
          <w:tcPr>
            <w:tcW w:w="851" w:type="dxa"/>
          </w:tcPr>
          <w:p w:rsidR="0006146B" w:rsidRPr="00827E19" w:rsidRDefault="0006146B" w:rsidP="0006146B">
            <w:pPr>
              <w:jc w:val="center"/>
              <w:rPr>
                <w:b/>
              </w:rPr>
            </w:pPr>
            <w:r w:rsidRPr="00827E19">
              <w:rPr>
                <w:b/>
              </w:rPr>
              <w:t>214</w:t>
            </w:r>
          </w:p>
        </w:tc>
      </w:tr>
      <w:tr w:rsidR="0006146B" w:rsidRPr="00827E19" w:rsidTr="0006146B">
        <w:tc>
          <w:tcPr>
            <w:tcW w:w="708" w:type="dxa"/>
          </w:tcPr>
          <w:p w:rsidR="0006146B" w:rsidRPr="00827E19" w:rsidRDefault="0006146B" w:rsidP="0006146B">
            <w:pPr>
              <w:jc w:val="center"/>
            </w:pPr>
            <w:r w:rsidRPr="00827E19">
              <w:t>2</w:t>
            </w:r>
          </w:p>
        </w:tc>
        <w:tc>
          <w:tcPr>
            <w:tcW w:w="3687" w:type="dxa"/>
          </w:tcPr>
          <w:p w:rsidR="0006146B" w:rsidRPr="00827E19" w:rsidRDefault="0006146B" w:rsidP="0006146B">
            <w:r w:rsidRPr="00827E19">
              <w:t>Мелентьева Юлия Витальевна</w:t>
            </w:r>
          </w:p>
        </w:tc>
        <w:tc>
          <w:tcPr>
            <w:tcW w:w="958" w:type="dxa"/>
          </w:tcPr>
          <w:p w:rsidR="0006146B" w:rsidRPr="00827E19" w:rsidRDefault="0006146B" w:rsidP="0006146B">
            <w:pPr>
              <w:jc w:val="center"/>
            </w:pPr>
            <w:r w:rsidRPr="00827E19">
              <w:t>81</w:t>
            </w:r>
          </w:p>
        </w:tc>
        <w:tc>
          <w:tcPr>
            <w:tcW w:w="992" w:type="dxa"/>
            <w:vAlign w:val="center"/>
          </w:tcPr>
          <w:p w:rsidR="0006146B" w:rsidRPr="00827E19" w:rsidRDefault="0006146B" w:rsidP="0006146B">
            <w:pPr>
              <w:jc w:val="center"/>
              <w:rPr>
                <w:color w:val="000000"/>
              </w:rPr>
            </w:pPr>
          </w:p>
        </w:tc>
        <w:tc>
          <w:tcPr>
            <w:tcW w:w="709" w:type="dxa"/>
          </w:tcPr>
          <w:p w:rsidR="0006146B" w:rsidRPr="00827E19" w:rsidRDefault="0006146B" w:rsidP="0006146B">
            <w:pPr>
              <w:jc w:val="center"/>
            </w:pPr>
            <w:r w:rsidRPr="00827E19">
              <w:t>70</w:t>
            </w:r>
          </w:p>
        </w:tc>
        <w:tc>
          <w:tcPr>
            <w:tcW w:w="709" w:type="dxa"/>
          </w:tcPr>
          <w:p w:rsidR="0006146B" w:rsidRPr="00827E19" w:rsidRDefault="0006146B" w:rsidP="0006146B">
            <w:pPr>
              <w:jc w:val="center"/>
            </w:pPr>
            <w:r w:rsidRPr="00827E19">
              <w:t>67</w:t>
            </w:r>
          </w:p>
        </w:tc>
        <w:tc>
          <w:tcPr>
            <w:tcW w:w="709" w:type="dxa"/>
          </w:tcPr>
          <w:p w:rsidR="0006146B" w:rsidRPr="00827E19" w:rsidRDefault="0006146B" w:rsidP="0006146B">
            <w:pPr>
              <w:jc w:val="center"/>
            </w:pPr>
          </w:p>
        </w:tc>
        <w:tc>
          <w:tcPr>
            <w:tcW w:w="708" w:type="dxa"/>
          </w:tcPr>
          <w:p w:rsidR="0006146B" w:rsidRPr="00827E19" w:rsidRDefault="0006146B" w:rsidP="0006146B">
            <w:pPr>
              <w:jc w:val="center"/>
            </w:pPr>
          </w:p>
        </w:tc>
        <w:tc>
          <w:tcPr>
            <w:tcW w:w="851" w:type="dxa"/>
          </w:tcPr>
          <w:p w:rsidR="0006146B" w:rsidRPr="00827E19" w:rsidRDefault="0006146B" w:rsidP="0006146B">
            <w:pPr>
              <w:jc w:val="center"/>
              <w:rPr>
                <w:b/>
              </w:rPr>
            </w:pPr>
            <w:r w:rsidRPr="00827E19">
              <w:rPr>
                <w:b/>
              </w:rPr>
              <w:t>218</w:t>
            </w:r>
          </w:p>
        </w:tc>
      </w:tr>
      <w:tr w:rsidR="0006146B" w:rsidRPr="00827E19" w:rsidTr="0006146B">
        <w:tc>
          <w:tcPr>
            <w:tcW w:w="708" w:type="dxa"/>
          </w:tcPr>
          <w:p w:rsidR="0006146B" w:rsidRPr="00827E19" w:rsidRDefault="0006146B" w:rsidP="0006146B">
            <w:pPr>
              <w:jc w:val="center"/>
            </w:pPr>
            <w:r w:rsidRPr="00827E19">
              <w:t>3</w:t>
            </w:r>
          </w:p>
        </w:tc>
        <w:tc>
          <w:tcPr>
            <w:tcW w:w="3687" w:type="dxa"/>
          </w:tcPr>
          <w:p w:rsidR="0006146B" w:rsidRPr="00827E19" w:rsidRDefault="0006146B" w:rsidP="0006146B">
            <w:r w:rsidRPr="00827E19">
              <w:t>Прижановская Мария Олеговна</w:t>
            </w:r>
          </w:p>
        </w:tc>
        <w:tc>
          <w:tcPr>
            <w:tcW w:w="958" w:type="dxa"/>
          </w:tcPr>
          <w:p w:rsidR="0006146B" w:rsidRPr="00827E19" w:rsidRDefault="0006146B" w:rsidP="0006146B">
            <w:pPr>
              <w:jc w:val="center"/>
            </w:pPr>
            <w:r w:rsidRPr="00827E19">
              <w:t>83</w:t>
            </w:r>
          </w:p>
        </w:tc>
        <w:tc>
          <w:tcPr>
            <w:tcW w:w="992" w:type="dxa"/>
            <w:vAlign w:val="center"/>
          </w:tcPr>
          <w:p w:rsidR="0006146B" w:rsidRPr="00827E19" w:rsidRDefault="0006146B" w:rsidP="0006146B">
            <w:pPr>
              <w:jc w:val="center"/>
              <w:rPr>
                <w:color w:val="000000"/>
              </w:rPr>
            </w:pPr>
            <w:r w:rsidRPr="00827E19">
              <w:rPr>
                <w:color w:val="000000"/>
              </w:rPr>
              <w:t>18</w:t>
            </w:r>
          </w:p>
        </w:tc>
        <w:tc>
          <w:tcPr>
            <w:tcW w:w="709" w:type="dxa"/>
          </w:tcPr>
          <w:p w:rsidR="0006146B" w:rsidRPr="00827E19" w:rsidRDefault="0006146B" w:rsidP="0006146B">
            <w:pPr>
              <w:jc w:val="center"/>
            </w:pPr>
          </w:p>
        </w:tc>
        <w:tc>
          <w:tcPr>
            <w:tcW w:w="709" w:type="dxa"/>
          </w:tcPr>
          <w:p w:rsidR="0006146B" w:rsidRPr="00827E19" w:rsidRDefault="0006146B" w:rsidP="0006146B">
            <w:pPr>
              <w:jc w:val="center"/>
            </w:pPr>
            <w:r w:rsidRPr="00827E19">
              <w:t>73</w:t>
            </w:r>
          </w:p>
        </w:tc>
        <w:tc>
          <w:tcPr>
            <w:tcW w:w="709" w:type="dxa"/>
          </w:tcPr>
          <w:p w:rsidR="0006146B" w:rsidRPr="00827E19" w:rsidRDefault="0006146B" w:rsidP="0006146B">
            <w:pPr>
              <w:jc w:val="center"/>
            </w:pPr>
            <w:r w:rsidRPr="00827E19">
              <w:t>45</w:t>
            </w:r>
          </w:p>
        </w:tc>
        <w:tc>
          <w:tcPr>
            <w:tcW w:w="708" w:type="dxa"/>
          </w:tcPr>
          <w:p w:rsidR="0006146B" w:rsidRPr="00827E19" w:rsidRDefault="0006146B" w:rsidP="0006146B">
            <w:pPr>
              <w:jc w:val="center"/>
            </w:pPr>
          </w:p>
        </w:tc>
        <w:tc>
          <w:tcPr>
            <w:tcW w:w="851" w:type="dxa"/>
          </w:tcPr>
          <w:p w:rsidR="0006146B" w:rsidRPr="00827E19" w:rsidRDefault="0006146B" w:rsidP="0006146B">
            <w:pPr>
              <w:jc w:val="center"/>
              <w:rPr>
                <w:b/>
              </w:rPr>
            </w:pPr>
            <w:r w:rsidRPr="00827E19">
              <w:rPr>
                <w:b/>
              </w:rPr>
              <w:t>201</w:t>
            </w:r>
          </w:p>
        </w:tc>
      </w:tr>
      <w:tr w:rsidR="0006146B" w:rsidRPr="00827E19" w:rsidTr="0006146B">
        <w:tc>
          <w:tcPr>
            <w:tcW w:w="708" w:type="dxa"/>
          </w:tcPr>
          <w:p w:rsidR="0006146B" w:rsidRPr="00827E19" w:rsidRDefault="0006146B" w:rsidP="0006146B">
            <w:pPr>
              <w:jc w:val="center"/>
            </w:pPr>
            <w:r w:rsidRPr="00827E19">
              <w:t>4</w:t>
            </w:r>
          </w:p>
        </w:tc>
        <w:tc>
          <w:tcPr>
            <w:tcW w:w="3687" w:type="dxa"/>
          </w:tcPr>
          <w:p w:rsidR="0006146B" w:rsidRPr="00827E19" w:rsidRDefault="0006146B" w:rsidP="0006146B">
            <w:r w:rsidRPr="00827E19">
              <w:t>Рустамова Камилла Тимуровна</w:t>
            </w:r>
          </w:p>
        </w:tc>
        <w:tc>
          <w:tcPr>
            <w:tcW w:w="958" w:type="dxa"/>
          </w:tcPr>
          <w:p w:rsidR="0006146B" w:rsidRPr="00827E19" w:rsidRDefault="0006146B" w:rsidP="0006146B">
            <w:pPr>
              <w:jc w:val="center"/>
            </w:pPr>
            <w:r w:rsidRPr="00827E19">
              <w:t>61</w:t>
            </w:r>
          </w:p>
        </w:tc>
        <w:tc>
          <w:tcPr>
            <w:tcW w:w="992" w:type="dxa"/>
            <w:vAlign w:val="center"/>
          </w:tcPr>
          <w:p w:rsidR="0006146B" w:rsidRPr="00827E19" w:rsidRDefault="0006146B" w:rsidP="0006146B">
            <w:pPr>
              <w:jc w:val="center"/>
              <w:rPr>
                <w:color w:val="000000"/>
              </w:rPr>
            </w:pPr>
            <w:r w:rsidRPr="00827E19">
              <w:rPr>
                <w:color w:val="000000"/>
              </w:rPr>
              <w:t>13</w:t>
            </w:r>
          </w:p>
        </w:tc>
        <w:tc>
          <w:tcPr>
            <w:tcW w:w="709" w:type="dxa"/>
          </w:tcPr>
          <w:p w:rsidR="0006146B" w:rsidRPr="00827E19" w:rsidRDefault="0006146B" w:rsidP="0006146B">
            <w:pPr>
              <w:jc w:val="center"/>
            </w:pPr>
          </w:p>
        </w:tc>
        <w:tc>
          <w:tcPr>
            <w:tcW w:w="709" w:type="dxa"/>
          </w:tcPr>
          <w:p w:rsidR="0006146B" w:rsidRPr="00827E19" w:rsidRDefault="0006146B" w:rsidP="0006146B">
            <w:pPr>
              <w:jc w:val="center"/>
            </w:pPr>
          </w:p>
        </w:tc>
        <w:tc>
          <w:tcPr>
            <w:tcW w:w="709" w:type="dxa"/>
          </w:tcPr>
          <w:p w:rsidR="0006146B" w:rsidRPr="00827E19" w:rsidRDefault="0006146B" w:rsidP="0006146B">
            <w:pPr>
              <w:jc w:val="center"/>
            </w:pPr>
          </w:p>
        </w:tc>
        <w:tc>
          <w:tcPr>
            <w:tcW w:w="708" w:type="dxa"/>
          </w:tcPr>
          <w:p w:rsidR="0006146B" w:rsidRPr="00827E19" w:rsidRDefault="0006146B" w:rsidP="0006146B">
            <w:pPr>
              <w:jc w:val="center"/>
            </w:pPr>
          </w:p>
        </w:tc>
        <w:tc>
          <w:tcPr>
            <w:tcW w:w="851" w:type="dxa"/>
          </w:tcPr>
          <w:p w:rsidR="0006146B" w:rsidRPr="00827E19" w:rsidRDefault="0006146B" w:rsidP="0006146B">
            <w:pPr>
              <w:jc w:val="center"/>
              <w:rPr>
                <w:b/>
              </w:rPr>
            </w:pPr>
          </w:p>
        </w:tc>
      </w:tr>
      <w:tr w:rsidR="0006146B" w:rsidRPr="00827E19" w:rsidTr="0006146B">
        <w:tc>
          <w:tcPr>
            <w:tcW w:w="708" w:type="dxa"/>
          </w:tcPr>
          <w:p w:rsidR="0006146B" w:rsidRPr="00827E19" w:rsidRDefault="0006146B" w:rsidP="0006146B">
            <w:pPr>
              <w:jc w:val="center"/>
            </w:pPr>
            <w:r w:rsidRPr="00827E19">
              <w:t>5</w:t>
            </w:r>
          </w:p>
        </w:tc>
        <w:tc>
          <w:tcPr>
            <w:tcW w:w="3687" w:type="dxa"/>
          </w:tcPr>
          <w:p w:rsidR="0006146B" w:rsidRPr="00827E19" w:rsidRDefault="0006146B" w:rsidP="0006146B">
            <w:r w:rsidRPr="00827E19">
              <w:t>Чернышова Юлия Сергеевна</w:t>
            </w:r>
          </w:p>
        </w:tc>
        <w:tc>
          <w:tcPr>
            <w:tcW w:w="958" w:type="dxa"/>
          </w:tcPr>
          <w:p w:rsidR="0006146B" w:rsidRPr="00827E19" w:rsidRDefault="0006146B" w:rsidP="0006146B">
            <w:pPr>
              <w:jc w:val="center"/>
            </w:pPr>
            <w:r w:rsidRPr="00827E19">
              <w:t>72</w:t>
            </w:r>
          </w:p>
        </w:tc>
        <w:tc>
          <w:tcPr>
            <w:tcW w:w="992" w:type="dxa"/>
            <w:vAlign w:val="center"/>
          </w:tcPr>
          <w:p w:rsidR="0006146B" w:rsidRPr="00827E19" w:rsidRDefault="0006146B" w:rsidP="0006146B">
            <w:pPr>
              <w:jc w:val="center"/>
              <w:rPr>
                <w:color w:val="000000"/>
              </w:rPr>
            </w:pPr>
            <w:r w:rsidRPr="00827E19">
              <w:rPr>
                <w:color w:val="000000"/>
              </w:rPr>
              <w:t>18</w:t>
            </w:r>
          </w:p>
        </w:tc>
        <w:tc>
          <w:tcPr>
            <w:tcW w:w="709" w:type="dxa"/>
          </w:tcPr>
          <w:p w:rsidR="0006146B" w:rsidRPr="00827E19" w:rsidRDefault="0006146B" w:rsidP="0006146B">
            <w:pPr>
              <w:jc w:val="center"/>
            </w:pPr>
          </w:p>
        </w:tc>
        <w:tc>
          <w:tcPr>
            <w:tcW w:w="709" w:type="dxa"/>
          </w:tcPr>
          <w:p w:rsidR="0006146B" w:rsidRPr="00827E19" w:rsidRDefault="0006146B" w:rsidP="0006146B">
            <w:pPr>
              <w:jc w:val="center"/>
            </w:pPr>
            <w:r w:rsidRPr="00827E19">
              <w:t>63</w:t>
            </w:r>
          </w:p>
        </w:tc>
        <w:tc>
          <w:tcPr>
            <w:tcW w:w="709" w:type="dxa"/>
          </w:tcPr>
          <w:p w:rsidR="0006146B" w:rsidRPr="00827E19" w:rsidRDefault="0006146B" w:rsidP="0006146B">
            <w:pPr>
              <w:jc w:val="center"/>
            </w:pPr>
          </w:p>
        </w:tc>
        <w:tc>
          <w:tcPr>
            <w:tcW w:w="708" w:type="dxa"/>
          </w:tcPr>
          <w:p w:rsidR="0006146B" w:rsidRPr="00827E19" w:rsidRDefault="0006146B" w:rsidP="0006146B">
            <w:pPr>
              <w:jc w:val="center"/>
            </w:pPr>
            <w:r w:rsidRPr="00827E19">
              <w:t>78</w:t>
            </w:r>
          </w:p>
        </w:tc>
        <w:tc>
          <w:tcPr>
            <w:tcW w:w="851" w:type="dxa"/>
          </w:tcPr>
          <w:p w:rsidR="0006146B" w:rsidRPr="00827E19" w:rsidRDefault="0006146B" w:rsidP="0006146B">
            <w:pPr>
              <w:jc w:val="center"/>
              <w:rPr>
                <w:b/>
              </w:rPr>
            </w:pPr>
            <w:r w:rsidRPr="00827E19">
              <w:rPr>
                <w:b/>
              </w:rPr>
              <w:t>213</w:t>
            </w:r>
          </w:p>
        </w:tc>
      </w:tr>
      <w:tr w:rsidR="0006146B" w:rsidRPr="00827E19" w:rsidTr="0006146B">
        <w:tc>
          <w:tcPr>
            <w:tcW w:w="708" w:type="dxa"/>
          </w:tcPr>
          <w:p w:rsidR="0006146B" w:rsidRPr="00827E19" w:rsidRDefault="0006146B" w:rsidP="0006146B">
            <w:pPr>
              <w:jc w:val="center"/>
              <w:rPr>
                <w:b/>
                <w:color w:val="FF0000"/>
              </w:rPr>
            </w:pPr>
          </w:p>
        </w:tc>
        <w:tc>
          <w:tcPr>
            <w:tcW w:w="3687" w:type="dxa"/>
            <w:vAlign w:val="center"/>
          </w:tcPr>
          <w:p w:rsidR="0006146B" w:rsidRPr="00827E19" w:rsidRDefault="0006146B" w:rsidP="0006146B">
            <w:pPr>
              <w:rPr>
                <w:b/>
              </w:rPr>
            </w:pPr>
            <w:r w:rsidRPr="00827E19">
              <w:rPr>
                <w:b/>
              </w:rPr>
              <w:t>Успеваемость %</w:t>
            </w:r>
          </w:p>
        </w:tc>
        <w:tc>
          <w:tcPr>
            <w:tcW w:w="958" w:type="dxa"/>
          </w:tcPr>
          <w:p w:rsidR="0006146B" w:rsidRPr="00827E19" w:rsidRDefault="0006146B" w:rsidP="0006146B">
            <w:pPr>
              <w:jc w:val="center"/>
              <w:rPr>
                <w:b/>
              </w:rPr>
            </w:pPr>
            <w:r w:rsidRPr="00827E19">
              <w:rPr>
                <w:b/>
              </w:rPr>
              <w:t>100</w:t>
            </w:r>
          </w:p>
        </w:tc>
        <w:tc>
          <w:tcPr>
            <w:tcW w:w="992" w:type="dxa"/>
            <w:vAlign w:val="center"/>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100</w:t>
            </w:r>
          </w:p>
        </w:tc>
        <w:tc>
          <w:tcPr>
            <w:tcW w:w="708" w:type="dxa"/>
          </w:tcPr>
          <w:p w:rsidR="0006146B" w:rsidRPr="00827E19" w:rsidRDefault="0006146B" w:rsidP="0006146B">
            <w:pPr>
              <w:jc w:val="center"/>
              <w:rPr>
                <w:b/>
              </w:rPr>
            </w:pPr>
            <w:r w:rsidRPr="00827E19">
              <w:rPr>
                <w:b/>
              </w:rPr>
              <w:t>100</w:t>
            </w:r>
          </w:p>
        </w:tc>
        <w:tc>
          <w:tcPr>
            <w:tcW w:w="851" w:type="dxa"/>
            <w:vMerge w:val="restart"/>
          </w:tcPr>
          <w:p w:rsidR="0006146B" w:rsidRPr="00827E19" w:rsidRDefault="0006146B" w:rsidP="0006146B">
            <w:pPr>
              <w:jc w:val="center"/>
              <w:rPr>
                <w:b/>
              </w:rPr>
            </w:pPr>
            <w:r w:rsidRPr="00827E19">
              <w:rPr>
                <w:b/>
              </w:rPr>
              <w:t>Средний</w:t>
            </w:r>
          </w:p>
          <w:p w:rsidR="0006146B" w:rsidRPr="00827E19" w:rsidRDefault="0006146B" w:rsidP="0006146B">
            <w:pPr>
              <w:jc w:val="center"/>
              <w:rPr>
                <w:b/>
              </w:rPr>
            </w:pPr>
            <w:r w:rsidRPr="00827E19">
              <w:rPr>
                <w:b/>
              </w:rPr>
              <w:t>балл</w:t>
            </w:r>
          </w:p>
        </w:tc>
      </w:tr>
      <w:tr w:rsidR="0006146B" w:rsidRPr="00827E19" w:rsidTr="0006146B">
        <w:tc>
          <w:tcPr>
            <w:tcW w:w="708" w:type="dxa"/>
          </w:tcPr>
          <w:p w:rsidR="0006146B" w:rsidRPr="00827E19" w:rsidRDefault="0006146B" w:rsidP="0006146B">
            <w:pPr>
              <w:jc w:val="center"/>
              <w:rPr>
                <w:b/>
                <w:color w:val="FF0000"/>
              </w:rPr>
            </w:pPr>
          </w:p>
        </w:tc>
        <w:tc>
          <w:tcPr>
            <w:tcW w:w="3687" w:type="dxa"/>
            <w:vAlign w:val="center"/>
          </w:tcPr>
          <w:p w:rsidR="0006146B" w:rsidRPr="00827E19" w:rsidRDefault="0006146B" w:rsidP="0006146B">
            <w:pPr>
              <w:rPr>
                <w:b/>
              </w:rPr>
            </w:pPr>
            <w:r w:rsidRPr="00827E19">
              <w:rPr>
                <w:b/>
              </w:rPr>
              <w:t>Качество знаний %</w:t>
            </w:r>
          </w:p>
        </w:tc>
        <w:tc>
          <w:tcPr>
            <w:tcW w:w="958" w:type="dxa"/>
          </w:tcPr>
          <w:p w:rsidR="0006146B" w:rsidRPr="00827E19" w:rsidRDefault="0006146B" w:rsidP="0006146B">
            <w:pPr>
              <w:jc w:val="center"/>
              <w:rPr>
                <w:b/>
              </w:rPr>
            </w:pPr>
            <w:r w:rsidRPr="00827E19">
              <w:rPr>
                <w:b/>
              </w:rPr>
              <w:t>100</w:t>
            </w:r>
          </w:p>
        </w:tc>
        <w:tc>
          <w:tcPr>
            <w:tcW w:w="992" w:type="dxa"/>
            <w:vAlign w:val="center"/>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100</w:t>
            </w:r>
          </w:p>
        </w:tc>
        <w:tc>
          <w:tcPr>
            <w:tcW w:w="709" w:type="dxa"/>
          </w:tcPr>
          <w:p w:rsidR="0006146B" w:rsidRPr="00827E19" w:rsidRDefault="0006146B" w:rsidP="0006146B">
            <w:pPr>
              <w:jc w:val="center"/>
              <w:rPr>
                <w:b/>
              </w:rPr>
            </w:pPr>
            <w:r w:rsidRPr="00827E19">
              <w:rPr>
                <w:b/>
              </w:rPr>
              <w:t>0</w:t>
            </w:r>
          </w:p>
        </w:tc>
        <w:tc>
          <w:tcPr>
            <w:tcW w:w="708" w:type="dxa"/>
          </w:tcPr>
          <w:p w:rsidR="0006146B" w:rsidRPr="00827E19" w:rsidRDefault="0006146B" w:rsidP="0006146B">
            <w:pPr>
              <w:jc w:val="center"/>
              <w:rPr>
                <w:b/>
              </w:rPr>
            </w:pPr>
            <w:r w:rsidRPr="00827E19">
              <w:rPr>
                <w:b/>
              </w:rPr>
              <w:t>100</w:t>
            </w:r>
          </w:p>
        </w:tc>
        <w:tc>
          <w:tcPr>
            <w:tcW w:w="851" w:type="dxa"/>
            <w:vMerge/>
          </w:tcPr>
          <w:p w:rsidR="0006146B" w:rsidRPr="00827E19" w:rsidRDefault="0006146B" w:rsidP="0006146B">
            <w:pPr>
              <w:jc w:val="center"/>
              <w:rPr>
                <w:b/>
              </w:rPr>
            </w:pPr>
          </w:p>
        </w:tc>
      </w:tr>
      <w:tr w:rsidR="0006146B" w:rsidRPr="00827E19" w:rsidTr="0006146B">
        <w:tc>
          <w:tcPr>
            <w:tcW w:w="708" w:type="dxa"/>
          </w:tcPr>
          <w:p w:rsidR="0006146B" w:rsidRPr="00827E19" w:rsidRDefault="0006146B" w:rsidP="0006146B">
            <w:pPr>
              <w:jc w:val="center"/>
              <w:rPr>
                <w:b/>
                <w:color w:val="FF0000"/>
              </w:rPr>
            </w:pPr>
          </w:p>
        </w:tc>
        <w:tc>
          <w:tcPr>
            <w:tcW w:w="3687" w:type="dxa"/>
            <w:vAlign w:val="center"/>
          </w:tcPr>
          <w:p w:rsidR="0006146B" w:rsidRPr="00827E19" w:rsidRDefault="0006146B" w:rsidP="0006146B">
            <w:pPr>
              <w:rPr>
                <w:b/>
              </w:rPr>
            </w:pPr>
            <w:r w:rsidRPr="00827E19">
              <w:rPr>
                <w:b/>
              </w:rPr>
              <w:t>Средний балл</w:t>
            </w:r>
          </w:p>
        </w:tc>
        <w:tc>
          <w:tcPr>
            <w:tcW w:w="958" w:type="dxa"/>
          </w:tcPr>
          <w:p w:rsidR="0006146B" w:rsidRPr="00827E19" w:rsidRDefault="0006146B" w:rsidP="0006146B">
            <w:pPr>
              <w:jc w:val="center"/>
              <w:rPr>
                <w:b/>
              </w:rPr>
            </w:pPr>
            <w:r w:rsidRPr="00827E19">
              <w:rPr>
                <w:b/>
              </w:rPr>
              <w:t>73,4</w:t>
            </w:r>
          </w:p>
        </w:tc>
        <w:tc>
          <w:tcPr>
            <w:tcW w:w="992" w:type="dxa"/>
            <w:vAlign w:val="center"/>
          </w:tcPr>
          <w:p w:rsidR="0006146B" w:rsidRPr="00827E19" w:rsidRDefault="0006146B" w:rsidP="0006146B">
            <w:pPr>
              <w:jc w:val="center"/>
              <w:rPr>
                <w:b/>
              </w:rPr>
            </w:pPr>
          </w:p>
        </w:tc>
        <w:tc>
          <w:tcPr>
            <w:tcW w:w="709" w:type="dxa"/>
          </w:tcPr>
          <w:p w:rsidR="0006146B" w:rsidRPr="00827E19" w:rsidRDefault="0006146B" w:rsidP="0006146B">
            <w:pPr>
              <w:jc w:val="center"/>
              <w:rPr>
                <w:b/>
              </w:rPr>
            </w:pPr>
            <w:r w:rsidRPr="00827E19">
              <w:rPr>
                <w:b/>
              </w:rPr>
              <w:t>72</w:t>
            </w:r>
          </w:p>
        </w:tc>
        <w:tc>
          <w:tcPr>
            <w:tcW w:w="709" w:type="dxa"/>
          </w:tcPr>
          <w:p w:rsidR="0006146B" w:rsidRPr="00827E19" w:rsidRDefault="0006146B" w:rsidP="0006146B">
            <w:pPr>
              <w:jc w:val="center"/>
              <w:rPr>
                <w:b/>
              </w:rPr>
            </w:pPr>
            <w:r w:rsidRPr="00827E19">
              <w:rPr>
                <w:b/>
              </w:rPr>
              <w:t>68,2</w:t>
            </w:r>
          </w:p>
        </w:tc>
        <w:tc>
          <w:tcPr>
            <w:tcW w:w="709" w:type="dxa"/>
          </w:tcPr>
          <w:p w:rsidR="0006146B" w:rsidRPr="00827E19" w:rsidRDefault="0006146B" w:rsidP="0006146B">
            <w:pPr>
              <w:jc w:val="center"/>
              <w:rPr>
                <w:b/>
              </w:rPr>
            </w:pPr>
            <w:r w:rsidRPr="00827E19">
              <w:rPr>
                <w:b/>
              </w:rPr>
              <w:t>45</w:t>
            </w:r>
          </w:p>
        </w:tc>
        <w:tc>
          <w:tcPr>
            <w:tcW w:w="708" w:type="dxa"/>
          </w:tcPr>
          <w:p w:rsidR="0006146B" w:rsidRPr="00827E19" w:rsidRDefault="0006146B" w:rsidP="0006146B">
            <w:pPr>
              <w:jc w:val="center"/>
              <w:rPr>
                <w:b/>
              </w:rPr>
            </w:pPr>
            <w:r w:rsidRPr="00827E19">
              <w:rPr>
                <w:b/>
              </w:rPr>
              <w:t>78</w:t>
            </w:r>
          </w:p>
        </w:tc>
        <w:tc>
          <w:tcPr>
            <w:tcW w:w="851" w:type="dxa"/>
          </w:tcPr>
          <w:p w:rsidR="0006146B" w:rsidRPr="00827E19" w:rsidRDefault="0006146B" w:rsidP="0006146B">
            <w:pPr>
              <w:jc w:val="center"/>
              <w:rPr>
                <w:b/>
              </w:rPr>
            </w:pPr>
            <w:r w:rsidRPr="00827E19">
              <w:rPr>
                <w:b/>
              </w:rPr>
              <w:t>67,3</w:t>
            </w:r>
          </w:p>
        </w:tc>
      </w:tr>
    </w:tbl>
    <w:p w:rsidR="0006146B" w:rsidRPr="00CC23B6" w:rsidRDefault="0006146B" w:rsidP="0006146B">
      <w:pPr>
        <w:jc w:val="center"/>
        <w:rPr>
          <w:rFonts w:eastAsia="Calibri"/>
          <w:b/>
          <w:sz w:val="28"/>
          <w:szCs w:val="28"/>
        </w:rPr>
      </w:pPr>
    </w:p>
    <w:p w:rsidR="0006146B" w:rsidRDefault="0006146B" w:rsidP="0006146B">
      <w:pPr>
        <w:tabs>
          <w:tab w:val="left" w:pos="709"/>
        </w:tabs>
        <w:ind w:firstLine="709"/>
        <w:jc w:val="both"/>
        <w:rPr>
          <w:color w:val="FF0000"/>
          <w:sz w:val="28"/>
          <w:szCs w:val="28"/>
        </w:rPr>
      </w:pPr>
      <w:r w:rsidRPr="00CC23B6">
        <w:rPr>
          <w:color w:val="FF0000"/>
          <w:sz w:val="28"/>
          <w:szCs w:val="28"/>
        </w:rPr>
        <w:t xml:space="preserve">     </w:t>
      </w:r>
    </w:p>
    <w:p w:rsidR="0006146B" w:rsidRDefault="0006146B" w:rsidP="0006146B">
      <w:pPr>
        <w:tabs>
          <w:tab w:val="left" w:pos="709"/>
        </w:tabs>
        <w:ind w:firstLine="709"/>
        <w:jc w:val="both"/>
        <w:rPr>
          <w:color w:val="FF0000"/>
          <w:sz w:val="28"/>
          <w:szCs w:val="28"/>
        </w:rPr>
      </w:pPr>
    </w:p>
    <w:p w:rsidR="0006146B" w:rsidRDefault="0006146B" w:rsidP="0006146B">
      <w:pPr>
        <w:tabs>
          <w:tab w:val="left" w:pos="709"/>
        </w:tabs>
        <w:ind w:firstLine="709"/>
        <w:jc w:val="both"/>
        <w:rPr>
          <w:color w:val="FF0000"/>
          <w:sz w:val="28"/>
          <w:szCs w:val="28"/>
        </w:rPr>
      </w:pPr>
    </w:p>
    <w:p w:rsidR="0006146B" w:rsidRDefault="0006146B" w:rsidP="0006146B">
      <w:pPr>
        <w:tabs>
          <w:tab w:val="left" w:pos="709"/>
        </w:tabs>
        <w:ind w:firstLine="709"/>
        <w:jc w:val="both"/>
        <w:rPr>
          <w:color w:val="FF0000"/>
          <w:sz w:val="28"/>
          <w:szCs w:val="28"/>
        </w:rPr>
      </w:pPr>
    </w:p>
    <w:p w:rsidR="0006146B" w:rsidRDefault="0006146B" w:rsidP="0006146B">
      <w:pPr>
        <w:tabs>
          <w:tab w:val="left" w:pos="709"/>
        </w:tabs>
        <w:ind w:firstLine="709"/>
        <w:jc w:val="both"/>
        <w:rPr>
          <w:color w:val="FF0000"/>
          <w:sz w:val="28"/>
          <w:szCs w:val="28"/>
        </w:rPr>
      </w:pPr>
    </w:p>
    <w:p w:rsidR="0006146B" w:rsidRPr="00CC23B6" w:rsidRDefault="0006146B" w:rsidP="0006146B">
      <w:pPr>
        <w:tabs>
          <w:tab w:val="left" w:pos="709"/>
        </w:tabs>
        <w:ind w:firstLine="709"/>
        <w:jc w:val="both"/>
        <w:rPr>
          <w:sz w:val="28"/>
          <w:szCs w:val="28"/>
        </w:rPr>
      </w:pPr>
      <w:r w:rsidRPr="00CC23B6">
        <w:rPr>
          <w:sz w:val="28"/>
          <w:szCs w:val="28"/>
        </w:rPr>
        <w:t>Выпускники, повысившие, понизившие, подтвердившие годовые отметки по МОАУ Кирсановская СОШ в 20</w:t>
      </w:r>
      <w:r>
        <w:rPr>
          <w:sz w:val="28"/>
          <w:szCs w:val="28"/>
        </w:rPr>
        <w:t>23</w:t>
      </w:r>
      <w:r w:rsidRPr="00CC23B6">
        <w:rPr>
          <w:sz w:val="28"/>
          <w:szCs w:val="28"/>
        </w:rPr>
        <w:t>-20</w:t>
      </w:r>
      <w:r>
        <w:rPr>
          <w:sz w:val="28"/>
          <w:szCs w:val="28"/>
        </w:rPr>
        <w:t>24</w:t>
      </w:r>
      <w:r w:rsidRPr="00CC23B6">
        <w:rPr>
          <w:sz w:val="28"/>
          <w:szCs w:val="28"/>
        </w:rPr>
        <w:t xml:space="preserve"> учебном году</w:t>
      </w:r>
    </w:p>
    <w:p w:rsidR="0006146B" w:rsidRPr="00CC23B6" w:rsidRDefault="0006146B" w:rsidP="0006146B">
      <w:pPr>
        <w:ind w:firstLine="709"/>
        <w:jc w:val="both"/>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1172"/>
        <w:gridCol w:w="992"/>
        <w:gridCol w:w="993"/>
        <w:gridCol w:w="1134"/>
        <w:gridCol w:w="992"/>
        <w:gridCol w:w="1096"/>
        <w:gridCol w:w="1134"/>
      </w:tblGrid>
      <w:tr w:rsidR="0006146B" w:rsidRPr="00146823" w:rsidTr="0006146B">
        <w:tc>
          <w:tcPr>
            <w:tcW w:w="2411" w:type="dxa"/>
            <w:vMerge w:val="restart"/>
          </w:tcPr>
          <w:p w:rsidR="0006146B" w:rsidRPr="00146823" w:rsidRDefault="0006146B" w:rsidP="0006146B">
            <w:pPr>
              <w:jc w:val="both"/>
            </w:pPr>
            <w:r w:rsidRPr="00146823">
              <w:lastRenderedPageBreak/>
              <w:t>Предмет</w:t>
            </w:r>
          </w:p>
        </w:tc>
        <w:tc>
          <w:tcPr>
            <w:tcW w:w="1172" w:type="dxa"/>
            <w:vMerge w:val="restart"/>
          </w:tcPr>
          <w:p w:rsidR="0006146B" w:rsidRPr="00146823" w:rsidRDefault="0006146B" w:rsidP="0006146B">
            <w:pPr>
              <w:jc w:val="both"/>
            </w:pPr>
            <w:r w:rsidRPr="00146823">
              <w:t>Сдавали ЕГЭ</w:t>
            </w:r>
          </w:p>
        </w:tc>
        <w:tc>
          <w:tcPr>
            <w:tcW w:w="1985" w:type="dxa"/>
            <w:gridSpan w:val="2"/>
          </w:tcPr>
          <w:p w:rsidR="0006146B" w:rsidRPr="00146823" w:rsidRDefault="0006146B" w:rsidP="0006146B">
            <w:pPr>
              <w:jc w:val="both"/>
            </w:pPr>
            <w:r w:rsidRPr="00146823">
              <w:t>Подтвердили годовую оценку</w:t>
            </w:r>
          </w:p>
        </w:tc>
        <w:tc>
          <w:tcPr>
            <w:tcW w:w="2126" w:type="dxa"/>
            <w:gridSpan w:val="2"/>
          </w:tcPr>
          <w:p w:rsidR="0006146B" w:rsidRPr="00146823" w:rsidRDefault="0006146B" w:rsidP="0006146B">
            <w:pPr>
              <w:jc w:val="both"/>
            </w:pPr>
            <w:r w:rsidRPr="00146823">
              <w:t>Повысили годовую оценку</w:t>
            </w:r>
          </w:p>
        </w:tc>
        <w:tc>
          <w:tcPr>
            <w:tcW w:w="2230" w:type="dxa"/>
            <w:gridSpan w:val="2"/>
          </w:tcPr>
          <w:p w:rsidR="0006146B" w:rsidRPr="00146823" w:rsidRDefault="0006146B" w:rsidP="0006146B">
            <w:pPr>
              <w:jc w:val="both"/>
            </w:pPr>
            <w:r w:rsidRPr="00146823">
              <w:t>Понизили годовую оценку</w:t>
            </w:r>
          </w:p>
        </w:tc>
      </w:tr>
      <w:tr w:rsidR="0006146B" w:rsidRPr="00146823" w:rsidTr="0006146B">
        <w:tc>
          <w:tcPr>
            <w:tcW w:w="2411" w:type="dxa"/>
            <w:vMerge/>
          </w:tcPr>
          <w:p w:rsidR="0006146B" w:rsidRPr="00146823" w:rsidRDefault="0006146B" w:rsidP="0006146B">
            <w:pPr>
              <w:jc w:val="both"/>
            </w:pPr>
          </w:p>
        </w:tc>
        <w:tc>
          <w:tcPr>
            <w:tcW w:w="1172" w:type="dxa"/>
            <w:vMerge/>
          </w:tcPr>
          <w:p w:rsidR="0006146B" w:rsidRPr="00146823" w:rsidRDefault="0006146B" w:rsidP="0006146B">
            <w:pPr>
              <w:jc w:val="both"/>
            </w:pPr>
          </w:p>
        </w:tc>
        <w:tc>
          <w:tcPr>
            <w:tcW w:w="992" w:type="dxa"/>
          </w:tcPr>
          <w:p w:rsidR="0006146B" w:rsidRPr="00146823" w:rsidRDefault="0006146B" w:rsidP="0006146B">
            <w:pPr>
              <w:jc w:val="both"/>
            </w:pPr>
            <w:r w:rsidRPr="00146823">
              <w:t>число</w:t>
            </w:r>
          </w:p>
        </w:tc>
        <w:tc>
          <w:tcPr>
            <w:tcW w:w="993" w:type="dxa"/>
          </w:tcPr>
          <w:p w:rsidR="0006146B" w:rsidRPr="00146823" w:rsidRDefault="0006146B" w:rsidP="0006146B">
            <w:pPr>
              <w:jc w:val="both"/>
            </w:pPr>
            <w:r w:rsidRPr="00146823">
              <w:t>%</w:t>
            </w:r>
          </w:p>
        </w:tc>
        <w:tc>
          <w:tcPr>
            <w:tcW w:w="1134" w:type="dxa"/>
          </w:tcPr>
          <w:p w:rsidR="0006146B" w:rsidRPr="00146823" w:rsidRDefault="0006146B" w:rsidP="0006146B">
            <w:pPr>
              <w:jc w:val="both"/>
            </w:pPr>
            <w:r w:rsidRPr="00146823">
              <w:t>число</w:t>
            </w:r>
          </w:p>
        </w:tc>
        <w:tc>
          <w:tcPr>
            <w:tcW w:w="992" w:type="dxa"/>
          </w:tcPr>
          <w:p w:rsidR="0006146B" w:rsidRPr="00146823" w:rsidRDefault="0006146B" w:rsidP="0006146B">
            <w:pPr>
              <w:jc w:val="both"/>
            </w:pPr>
            <w:r w:rsidRPr="00146823">
              <w:t>%</w:t>
            </w:r>
          </w:p>
        </w:tc>
        <w:tc>
          <w:tcPr>
            <w:tcW w:w="1096" w:type="dxa"/>
          </w:tcPr>
          <w:p w:rsidR="0006146B" w:rsidRPr="00146823" w:rsidRDefault="0006146B" w:rsidP="0006146B">
            <w:pPr>
              <w:jc w:val="both"/>
            </w:pPr>
            <w:r w:rsidRPr="00146823">
              <w:t>число</w:t>
            </w:r>
          </w:p>
        </w:tc>
        <w:tc>
          <w:tcPr>
            <w:tcW w:w="1134" w:type="dxa"/>
          </w:tcPr>
          <w:p w:rsidR="0006146B" w:rsidRPr="00146823" w:rsidRDefault="0006146B" w:rsidP="0006146B">
            <w:pPr>
              <w:jc w:val="both"/>
            </w:pPr>
            <w:r w:rsidRPr="00146823">
              <w:t>%</w:t>
            </w:r>
          </w:p>
        </w:tc>
      </w:tr>
      <w:tr w:rsidR="0006146B" w:rsidRPr="00146823" w:rsidTr="0006146B">
        <w:tc>
          <w:tcPr>
            <w:tcW w:w="2411" w:type="dxa"/>
          </w:tcPr>
          <w:p w:rsidR="0006146B" w:rsidRPr="00146823" w:rsidRDefault="0006146B" w:rsidP="0006146B">
            <w:pPr>
              <w:jc w:val="both"/>
            </w:pPr>
            <w:r w:rsidRPr="00146823">
              <w:t>Русский язык</w:t>
            </w:r>
          </w:p>
        </w:tc>
        <w:tc>
          <w:tcPr>
            <w:tcW w:w="1172" w:type="dxa"/>
          </w:tcPr>
          <w:p w:rsidR="0006146B" w:rsidRPr="00146823" w:rsidRDefault="0006146B" w:rsidP="0006146B">
            <w:pPr>
              <w:jc w:val="center"/>
            </w:pPr>
            <w:r w:rsidRPr="00146823">
              <w:t>5</w:t>
            </w:r>
          </w:p>
        </w:tc>
        <w:tc>
          <w:tcPr>
            <w:tcW w:w="992" w:type="dxa"/>
          </w:tcPr>
          <w:p w:rsidR="0006146B" w:rsidRPr="00146823" w:rsidRDefault="0006146B" w:rsidP="0006146B">
            <w:pPr>
              <w:jc w:val="center"/>
            </w:pPr>
            <w:r w:rsidRPr="00146823">
              <w:t>4</w:t>
            </w:r>
          </w:p>
        </w:tc>
        <w:tc>
          <w:tcPr>
            <w:tcW w:w="993" w:type="dxa"/>
          </w:tcPr>
          <w:p w:rsidR="0006146B" w:rsidRPr="00146823" w:rsidRDefault="0006146B" w:rsidP="0006146B">
            <w:pPr>
              <w:jc w:val="center"/>
            </w:pPr>
            <w:r w:rsidRPr="00146823">
              <w:t>80</w:t>
            </w:r>
          </w:p>
        </w:tc>
        <w:tc>
          <w:tcPr>
            <w:tcW w:w="1134" w:type="dxa"/>
          </w:tcPr>
          <w:p w:rsidR="0006146B" w:rsidRPr="00146823" w:rsidRDefault="0006146B" w:rsidP="0006146B">
            <w:pPr>
              <w:jc w:val="center"/>
            </w:pPr>
            <w:r w:rsidRPr="00146823">
              <w:t>0</w:t>
            </w:r>
          </w:p>
        </w:tc>
        <w:tc>
          <w:tcPr>
            <w:tcW w:w="992" w:type="dxa"/>
          </w:tcPr>
          <w:p w:rsidR="0006146B" w:rsidRPr="00146823" w:rsidRDefault="0006146B" w:rsidP="0006146B">
            <w:pPr>
              <w:jc w:val="center"/>
            </w:pPr>
            <w:r w:rsidRPr="00146823">
              <w:t>0</w:t>
            </w:r>
          </w:p>
        </w:tc>
        <w:tc>
          <w:tcPr>
            <w:tcW w:w="1096" w:type="dxa"/>
          </w:tcPr>
          <w:p w:rsidR="0006146B" w:rsidRPr="00146823" w:rsidRDefault="0006146B" w:rsidP="0006146B">
            <w:pPr>
              <w:jc w:val="center"/>
            </w:pPr>
            <w:r w:rsidRPr="00146823">
              <w:t>1</w:t>
            </w:r>
          </w:p>
        </w:tc>
        <w:tc>
          <w:tcPr>
            <w:tcW w:w="1134" w:type="dxa"/>
          </w:tcPr>
          <w:p w:rsidR="0006146B" w:rsidRPr="00146823" w:rsidRDefault="0006146B" w:rsidP="0006146B">
            <w:pPr>
              <w:jc w:val="center"/>
            </w:pPr>
            <w:r w:rsidRPr="00146823">
              <w:t>20</w:t>
            </w:r>
          </w:p>
        </w:tc>
      </w:tr>
      <w:tr w:rsidR="0006146B" w:rsidRPr="00146823" w:rsidTr="0006146B">
        <w:trPr>
          <w:trHeight w:val="285"/>
        </w:trPr>
        <w:tc>
          <w:tcPr>
            <w:tcW w:w="2411" w:type="dxa"/>
          </w:tcPr>
          <w:p w:rsidR="0006146B" w:rsidRPr="00146823" w:rsidRDefault="0006146B" w:rsidP="0006146B">
            <w:pPr>
              <w:jc w:val="both"/>
            </w:pPr>
            <w:r w:rsidRPr="00146823">
              <w:t>Математика</w:t>
            </w:r>
            <w:proofErr w:type="gramStart"/>
            <w:r w:rsidRPr="00146823">
              <w:t xml:space="preserve"> Б</w:t>
            </w:r>
            <w:proofErr w:type="gramEnd"/>
          </w:p>
        </w:tc>
        <w:tc>
          <w:tcPr>
            <w:tcW w:w="1172" w:type="dxa"/>
          </w:tcPr>
          <w:p w:rsidR="0006146B" w:rsidRPr="00146823" w:rsidRDefault="0006146B" w:rsidP="0006146B">
            <w:pPr>
              <w:jc w:val="center"/>
            </w:pPr>
            <w:r w:rsidRPr="00146823">
              <w:t>3</w:t>
            </w:r>
          </w:p>
        </w:tc>
        <w:tc>
          <w:tcPr>
            <w:tcW w:w="992" w:type="dxa"/>
          </w:tcPr>
          <w:p w:rsidR="0006146B" w:rsidRPr="00146823" w:rsidRDefault="0006146B" w:rsidP="0006146B">
            <w:pPr>
              <w:jc w:val="center"/>
            </w:pPr>
            <w:r w:rsidRPr="00146823">
              <w:t>2</w:t>
            </w:r>
          </w:p>
        </w:tc>
        <w:tc>
          <w:tcPr>
            <w:tcW w:w="993" w:type="dxa"/>
          </w:tcPr>
          <w:p w:rsidR="0006146B" w:rsidRPr="00146823" w:rsidRDefault="0006146B" w:rsidP="0006146B">
            <w:pPr>
              <w:jc w:val="center"/>
            </w:pPr>
            <w:r w:rsidRPr="00146823">
              <w:t>66</w:t>
            </w:r>
          </w:p>
        </w:tc>
        <w:tc>
          <w:tcPr>
            <w:tcW w:w="1134" w:type="dxa"/>
          </w:tcPr>
          <w:p w:rsidR="0006146B" w:rsidRPr="00146823" w:rsidRDefault="0006146B" w:rsidP="0006146B">
            <w:pPr>
              <w:jc w:val="center"/>
            </w:pPr>
            <w:r w:rsidRPr="00146823">
              <w:t>1</w:t>
            </w:r>
          </w:p>
        </w:tc>
        <w:tc>
          <w:tcPr>
            <w:tcW w:w="992" w:type="dxa"/>
          </w:tcPr>
          <w:p w:rsidR="0006146B" w:rsidRPr="00146823" w:rsidRDefault="0006146B" w:rsidP="0006146B">
            <w:pPr>
              <w:jc w:val="center"/>
            </w:pPr>
            <w:r w:rsidRPr="00146823">
              <w:t>33</w:t>
            </w:r>
          </w:p>
        </w:tc>
        <w:tc>
          <w:tcPr>
            <w:tcW w:w="1096" w:type="dxa"/>
          </w:tcPr>
          <w:p w:rsidR="0006146B" w:rsidRPr="00146823" w:rsidRDefault="0006146B" w:rsidP="0006146B">
            <w:pPr>
              <w:jc w:val="center"/>
            </w:pPr>
            <w:r w:rsidRPr="00146823">
              <w:t>0</w:t>
            </w:r>
          </w:p>
        </w:tc>
        <w:tc>
          <w:tcPr>
            <w:tcW w:w="1134" w:type="dxa"/>
          </w:tcPr>
          <w:p w:rsidR="0006146B" w:rsidRPr="00146823" w:rsidRDefault="0006146B" w:rsidP="0006146B">
            <w:pPr>
              <w:jc w:val="center"/>
            </w:pPr>
            <w:r w:rsidRPr="00146823">
              <w:t>0</w:t>
            </w:r>
          </w:p>
        </w:tc>
      </w:tr>
      <w:tr w:rsidR="0006146B" w:rsidRPr="00146823" w:rsidTr="0006146B">
        <w:trPr>
          <w:trHeight w:val="285"/>
        </w:trPr>
        <w:tc>
          <w:tcPr>
            <w:tcW w:w="2411" w:type="dxa"/>
          </w:tcPr>
          <w:p w:rsidR="0006146B" w:rsidRPr="00146823" w:rsidRDefault="0006146B" w:rsidP="0006146B">
            <w:pPr>
              <w:jc w:val="both"/>
            </w:pPr>
            <w:r w:rsidRPr="00146823">
              <w:t xml:space="preserve">Математика </w:t>
            </w:r>
            <w:proofErr w:type="gramStart"/>
            <w:r w:rsidRPr="00146823">
              <w:t>П</w:t>
            </w:r>
            <w:proofErr w:type="gramEnd"/>
          </w:p>
        </w:tc>
        <w:tc>
          <w:tcPr>
            <w:tcW w:w="1172" w:type="dxa"/>
          </w:tcPr>
          <w:p w:rsidR="0006146B" w:rsidRPr="00146823" w:rsidRDefault="0006146B" w:rsidP="0006146B">
            <w:pPr>
              <w:jc w:val="center"/>
            </w:pPr>
            <w:r w:rsidRPr="00146823">
              <w:t>2</w:t>
            </w:r>
          </w:p>
        </w:tc>
        <w:tc>
          <w:tcPr>
            <w:tcW w:w="992" w:type="dxa"/>
          </w:tcPr>
          <w:p w:rsidR="0006146B" w:rsidRPr="00146823" w:rsidRDefault="0006146B" w:rsidP="0006146B">
            <w:pPr>
              <w:jc w:val="center"/>
            </w:pPr>
            <w:r w:rsidRPr="00146823">
              <w:t>0</w:t>
            </w:r>
          </w:p>
        </w:tc>
        <w:tc>
          <w:tcPr>
            <w:tcW w:w="993" w:type="dxa"/>
          </w:tcPr>
          <w:p w:rsidR="0006146B" w:rsidRPr="00146823" w:rsidRDefault="0006146B" w:rsidP="0006146B">
            <w:pPr>
              <w:jc w:val="center"/>
            </w:pPr>
            <w:r w:rsidRPr="00146823">
              <w:t>0</w:t>
            </w:r>
          </w:p>
        </w:tc>
        <w:tc>
          <w:tcPr>
            <w:tcW w:w="1134" w:type="dxa"/>
          </w:tcPr>
          <w:p w:rsidR="0006146B" w:rsidRPr="00146823" w:rsidRDefault="0006146B" w:rsidP="0006146B">
            <w:pPr>
              <w:jc w:val="center"/>
            </w:pPr>
            <w:r w:rsidRPr="00146823">
              <w:t>2</w:t>
            </w:r>
          </w:p>
        </w:tc>
        <w:tc>
          <w:tcPr>
            <w:tcW w:w="992" w:type="dxa"/>
          </w:tcPr>
          <w:p w:rsidR="0006146B" w:rsidRPr="00146823" w:rsidRDefault="0006146B" w:rsidP="0006146B">
            <w:pPr>
              <w:jc w:val="center"/>
            </w:pPr>
            <w:r w:rsidRPr="00146823">
              <w:t>100</w:t>
            </w:r>
          </w:p>
        </w:tc>
        <w:tc>
          <w:tcPr>
            <w:tcW w:w="1096" w:type="dxa"/>
          </w:tcPr>
          <w:p w:rsidR="0006146B" w:rsidRPr="00146823" w:rsidRDefault="0006146B" w:rsidP="0006146B">
            <w:pPr>
              <w:jc w:val="center"/>
            </w:pPr>
            <w:r w:rsidRPr="00146823">
              <w:t>0</w:t>
            </w:r>
          </w:p>
        </w:tc>
        <w:tc>
          <w:tcPr>
            <w:tcW w:w="1134" w:type="dxa"/>
          </w:tcPr>
          <w:p w:rsidR="0006146B" w:rsidRPr="00146823" w:rsidRDefault="0006146B" w:rsidP="0006146B">
            <w:pPr>
              <w:jc w:val="center"/>
            </w:pPr>
            <w:r w:rsidRPr="00146823">
              <w:t>0</w:t>
            </w:r>
          </w:p>
        </w:tc>
      </w:tr>
      <w:tr w:rsidR="0006146B" w:rsidRPr="00146823" w:rsidTr="0006146B">
        <w:tc>
          <w:tcPr>
            <w:tcW w:w="2411" w:type="dxa"/>
          </w:tcPr>
          <w:p w:rsidR="0006146B" w:rsidRPr="00146823" w:rsidRDefault="0006146B" w:rsidP="0006146B">
            <w:pPr>
              <w:jc w:val="both"/>
            </w:pPr>
            <w:r w:rsidRPr="00146823">
              <w:t>Обществознание</w:t>
            </w:r>
          </w:p>
        </w:tc>
        <w:tc>
          <w:tcPr>
            <w:tcW w:w="1172" w:type="dxa"/>
          </w:tcPr>
          <w:p w:rsidR="0006146B" w:rsidRPr="00146823" w:rsidRDefault="0006146B" w:rsidP="0006146B">
            <w:pPr>
              <w:jc w:val="center"/>
            </w:pPr>
            <w:r w:rsidRPr="00146823">
              <w:t>4</w:t>
            </w:r>
          </w:p>
        </w:tc>
        <w:tc>
          <w:tcPr>
            <w:tcW w:w="992" w:type="dxa"/>
          </w:tcPr>
          <w:p w:rsidR="0006146B" w:rsidRPr="00146823" w:rsidRDefault="0006146B" w:rsidP="0006146B">
            <w:pPr>
              <w:jc w:val="center"/>
            </w:pPr>
            <w:r w:rsidRPr="00146823">
              <w:t>1</w:t>
            </w:r>
          </w:p>
        </w:tc>
        <w:tc>
          <w:tcPr>
            <w:tcW w:w="993" w:type="dxa"/>
          </w:tcPr>
          <w:p w:rsidR="0006146B" w:rsidRPr="00146823" w:rsidRDefault="0006146B" w:rsidP="0006146B">
            <w:pPr>
              <w:jc w:val="center"/>
            </w:pPr>
            <w:r w:rsidRPr="00146823">
              <w:t>25</w:t>
            </w:r>
          </w:p>
        </w:tc>
        <w:tc>
          <w:tcPr>
            <w:tcW w:w="1134" w:type="dxa"/>
          </w:tcPr>
          <w:p w:rsidR="0006146B" w:rsidRPr="00146823" w:rsidRDefault="0006146B" w:rsidP="0006146B">
            <w:pPr>
              <w:jc w:val="center"/>
            </w:pPr>
            <w:r w:rsidRPr="00146823">
              <w:t>3</w:t>
            </w:r>
          </w:p>
        </w:tc>
        <w:tc>
          <w:tcPr>
            <w:tcW w:w="992" w:type="dxa"/>
          </w:tcPr>
          <w:p w:rsidR="0006146B" w:rsidRPr="00146823" w:rsidRDefault="0006146B" w:rsidP="0006146B">
            <w:pPr>
              <w:jc w:val="center"/>
            </w:pPr>
            <w:r w:rsidRPr="00146823">
              <w:t>75</w:t>
            </w:r>
          </w:p>
        </w:tc>
        <w:tc>
          <w:tcPr>
            <w:tcW w:w="1096" w:type="dxa"/>
          </w:tcPr>
          <w:p w:rsidR="0006146B" w:rsidRPr="00146823" w:rsidRDefault="0006146B" w:rsidP="0006146B">
            <w:pPr>
              <w:jc w:val="center"/>
            </w:pPr>
            <w:r w:rsidRPr="00146823">
              <w:t>0</w:t>
            </w:r>
          </w:p>
        </w:tc>
        <w:tc>
          <w:tcPr>
            <w:tcW w:w="1134" w:type="dxa"/>
          </w:tcPr>
          <w:p w:rsidR="0006146B" w:rsidRPr="00146823" w:rsidRDefault="0006146B" w:rsidP="0006146B">
            <w:pPr>
              <w:jc w:val="center"/>
            </w:pPr>
            <w:r w:rsidRPr="00146823">
              <w:t>0</w:t>
            </w:r>
          </w:p>
        </w:tc>
      </w:tr>
      <w:tr w:rsidR="0006146B" w:rsidRPr="00146823" w:rsidTr="0006146B">
        <w:tc>
          <w:tcPr>
            <w:tcW w:w="2411" w:type="dxa"/>
          </w:tcPr>
          <w:p w:rsidR="0006146B" w:rsidRPr="00146823" w:rsidRDefault="0006146B" w:rsidP="0006146B">
            <w:pPr>
              <w:jc w:val="both"/>
            </w:pPr>
            <w:r w:rsidRPr="00146823">
              <w:t>Биология</w:t>
            </w:r>
          </w:p>
        </w:tc>
        <w:tc>
          <w:tcPr>
            <w:tcW w:w="1172" w:type="dxa"/>
          </w:tcPr>
          <w:p w:rsidR="0006146B" w:rsidRPr="00146823" w:rsidRDefault="0006146B" w:rsidP="0006146B">
            <w:pPr>
              <w:jc w:val="center"/>
            </w:pPr>
            <w:r w:rsidRPr="00146823">
              <w:t>1</w:t>
            </w:r>
          </w:p>
        </w:tc>
        <w:tc>
          <w:tcPr>
            <w:tcW w:w="992" w:type="dxa"/>
          </w:tcPr>
          <w:p w:rsidR="0006146B" w:rsidRPr="00146823" w:rsidRDefault="0006146B" w:rsidP="0006146B">
            <w:pPr>
              <w:jc w:val="center"/>
            </w:pPr>
            <w:r w:rsidRPr="00146823">
              <w:t>0</w:t>
            </w:r>
          </w:p>
        </w:tc>
        <w:tc>
          <w:tcPr>
            <w:tcW w:w="993" w:type="dxa"/>
          </w:tcPr>
          <w:p w:rsidR="0006146B" w:rsidRPr="00146823" w:rsidRDefault="0006146B" w:rsidP="0006146B">
            <w:pPr>
              <w:jc w:val="center"/>
            </w:pPr>
            <w:r w:rsidRPr="00146823">
              <w:t>0</w:t>
            </w:r>
          </w:p>
        </w:tc>
        <w:tc>
          <w:tcPr>
            <w:tcW w:w="1134" w:type="dxa"/>
          </w:tcPr>
          <w:p w:rsidR="0006146B" w:rsidRPr="00146823" w:rsidRDefault="0006146B" w:rsidP="0006146B">
            <w:pPr>
              <w:jc w:val="center"/>
            </w:pPr>
            <w:r w:rsidRPr="00146823">
              <w:t>0</w:t>
            </w:r>
          </w:p>
        </w:tc>
        <w:tc>
          <w:tcPr>
            <w:tcW w:w="992" w:type="dxa"/>
          </w:tcPr>
          <w:p w:rsidR="0006146B" w:rsidRPr="00146823" w:rsidRDefault="0006146B" w:rsidP="0006146B">
            <w:pPr>
              <w:jc w:val="center"/>
            </w:pPr>
            <w:r w:rsidRPr="00146823">
              <w:t>0</w:t>
            </w:r>
          </w:p>
        </w:tc>
        <w:tc>
          <w:tcPr>
            <w:tcW w:w="1096" w:type="dxa"/>
          </w:tcPr>
          <w:p w:rsidR="0006146B" w:rsidRPr="00146823" w:rsidRDefault="0006146B" w:rsidP="0006146B">
            <w:pPr>
              <w:jc w:val="center"/>
            </w:pPr>
            <w:r w:rsidRPr="00146823">
              <w:t>1</w:t>
            </w:r>
          </w:p>
        </w:tc>
        <w:tc>
          <w:tcPr>
            <w:tcW w:w="1134" w:type="dxa"/>
          </w:tcPr>
          <w:p w:rsidR="0006146B" w:rsidRPr="00146823" w:rsidRDefault="0006146B" w:rsidP="0006146B">
            <w:pPr>
              <w:jc w:val="center"/>
            </w:pPr>
            <w:r w:rsidRPr="00146823">
              <w:t>50</w:t>
            </w:r>
          </w:p>
        </w:tc>
      </w:tr>
      <w:tr w:rsidR="0006146B" w:rsidRPr="00146823" w:rsidTr="0006146B">
        <w:tc>
          <w:tcPr>
            <w:tcW w:w="2411" w:type="dxa"/>
          </w:tcPr>
          <w:p w:rsidR="0006146B" w:rsidRPr="00146823" w:rsidRDefault="0006146B" w:rsidP="0006146B">
            <w:pPr>
              <w:jc w:val="both"/>
            </w:pPr>
            <w:r w:rsidRPr="00146823">
              <w:t>История</w:t>
            </w:r>
          </w:p>
        </w:tc>
        <w:tc>
          <w:tcPr>
            <w:tcW w:w="1172" w:type="dxa"/>
          </w:tcPr>
          <w:p w:rsidR="0006146B" w:rsidRPr="00146823" w:rsidRDefault="0006146B" w:rsidP="0006146B">
            <w:pPr>
              <w:jc w:val="center"/>
            </w:pPr>
            <w:r w:rsidRPr="00146823">
              <w:t>1</w:t>
            </w:r>
          </w:p>
        </w:tc>
        <w:tc>
          <w:tcPr>
            <w:tcW w:w="992" w:type="dxa"/>
          </w:tcPr>
          <w:p w:rsidR="0006146B" w:rsidRPr="00146823" w:rsidRDefault="0006146B" w:rsidP="0006146B">
            <w:pPr>
              <w:jc w:val="center"/>
            </w:pPr>
            <w:r w:rsidRPr="00146823">
              <w:t>1</w:t>
            </w:r>
          </w:p>
        </w:tc>
        <w:tc>
          <w:tcPr>
            <w:tcW w:w="993" w:type="dxa"/>
          </w:tcPr>
          <w:p w:rsidR="0006146B" w:rsidRPr="00146823" w:rsidRDefault="0006146B" w:rsidP="0006146B">
            <w:pPr>
              <w:jc w:val="center"/>
            </w:pPr>
            <w:r w:rsidRPr="00146823">
              <w:t>100</w:t>
            </w:r>
          </w:p>
        </w:tc>
        <w:tc>
          <w:tcPr>
            <w:tcW w:w="1134" w:type="dxa"/>
          </w:tcPr>
          <w:p w:rsidR="0006146B" w:rsidRPr="00146823" w:rsidRDefault="0006146B" w:rsidP="0006146B">
            <w:pPr>
              <w:jc w:val="center"/>
            </w:pPr>
          </w:p>
        </w:tc>
        <w:tc>
          <w:tcPr>
            <w:tcW w:w="992" w:type="dxa"/>
          </w:tcPr>
          <w:p w:rsidR="0006146B" w:rsidRPr="00146823" w:rsidRDefault="0006146B" w:rsidP="0006146B">
            <w:pPr>
              <w:jc w:val="center"/>
            </w:pPr>
          </w:p>
        </w:tc>
        <w:tc>
          <w:tcPr>
            <w:tcW w:w="1096" w:type="dxa"/>
          </w:tcPr>
          <w:p w:rsidR="0006146B" w:rsidRPr="00146823" w:rsidRDefault="0006146B" w:rsidP="0006146B">
            <w:pPr>
              <w:jc w:val="center"/>
            </w:pPr>
          </w:p>
        </w:tc>
        <w:tc>
          <w:tcPr>
            <w:tcW w:w="1134" w:type="dxa"/>
          </w:tcPr>
          <w:p w:rsidR="0006146B" w:rsidRPr="00146823" w:rsidRDefault="0006146B" w:rsidP="0006146B">
            <w:pPr>
              <w:jc w:val="center"/>
            </w:pPr>
          </w:p>
        </w:tc>
      </w:tr>
    </w:tbl>
    <w:p w:rsidR="0006146B" w:rsidRPr="00CC23B6" w:rsidRDefault="0006146B" w:rsidP="0006146B">
      <w:pPr>
        <w:rPr>
          <w:sz w:val="28"/>
          <w:szCs w:val="28"/>
        </w:rPr>
      </w:pPr>
    </w:p>
    <w:p w:rsidR="0006146B" w:rsidRDefault="0006146B" w:rsidP="0006146B">
      <w:pPr>
        <w:rPr>
          <w:b/>
        </w:rPr>
      </w:pPr>
      <w:r>
        <w:rPr>
          <w:b/>
        </w:rPr>
        <w:t>Средние баллы  ЕГЭ выпускников МАОУ Кирсановская СОШ  за период 2020-2024г.г.</w:t>
      </w:r>
    </w:p>
    <w:tbl>
      <w:tblPr>
        <w:tblW w:w="10381"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1193"/>
        <w:gridCol w:w="1101"/>
        <w:gridCol w:w="1101"/>
        <w:gridCol w:w="966"/>
        <w:gridCol w:w="2111"/>
        <w:gridCol w:w="1693"/>
      </w:tblGrid>
      <w:tr w:rsidR="0006146B" w:rsidRPr="00BE369F" w:rsidTr="0006146B">
        <w:tc>
          <w:tcPr>
            <w:tcW w:w="2216" w:type="dxa"/>
            <w:vMerge w:val="restart"/>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Предмет</w:t>
            </w:r>
          </w:p>
        </w:tc>
        <w:tc>
          <w:tcPr>
            <w:tcW w:w="4361" w:type="dxa"/>
            <w:gridSpan w:val="4"/>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center"/>
              <w:rPr>
                <w:rFonts w:eastAsia="Calibri"/>
                <w:lang w:eastAsia="en-US"/>
              </w:rPr>
            </w:pPr>
            <w:r w:rsidRPr="00BE369F">
              <w:rPr>
                <w:rFonts w:eastAsia="Calibri"/>
                <w:lang w:eastAsia="en-US"/>
              </w:rPr>
              <w:t>Уч</w:t>
            </w:r>
            <w:proofErr w:type="gramStart"/>
            <w:r w:rsidRPr="00BE369F">
              <w:rPr>
                <w:rFonts w:eastAsia="Calibri"/>
                <w:lang w:eastAsia="en-US"/>
              </w:rPr>
              <w:t>.г</w:t>
            </w:r>
            <w:proofErr w:type="gramEnd"/>
            <w:r w:rsidRPr="00BE369F">
              <w:rPr>
                <w:rFonts w:eastAsia="Calibri"/>
                <w:lang w:eastAsia="en-US"/>
              </w:rPr>
              <w:t>од (средний балл)</w:t>
            </w:r>
          </w:p>
        </w:tc>
        <w:tc>
          <w:tcPr>
            <w:tcW w:w="2111" w:type="dxa"/>
            <w:vMerge w:val="restart"/>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Качество знаний по годам обучения</w:t>
            </w:r>
          </w:p>
        </w:tc>
        <w:tc>
          <w:tcPr>
            <w:tcW w:w="1693" w:type="dxa"/>
            <w:vMerge w:val="restart"/>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Количество выпускников по годам обучения</w:t>
            </w:r>
          </w:p>
        </w:tc>
      </w:tr>
      <w:tr w:rsidR="0006146B" w:rsidRPr="00BE369F" w:rsidTr="0006146B">
        <w:tc>
          <w:tcPr>
            <w:tcW w:w="0" w:type="auto"/>
            <w:vMerge/>
            <w:tcBorders>
              <w:top w:val="single" w:sz="4" w:space="0" w:color="auto"/>
              <w:left w:val="single" w:sz="4" w:space="0" w:color="auto"/>
              <w:bottom w:val="single" w:sz="4" w:space="0" w:color="auto"/>
              <w:right w:val="single" w:sz="4" w:space="0" w:color="auto"/>
            </w:tcBorders>
            <w:vAlign w:val="center"/>
            <w:hideMark/>
          </w:tcPr>
          <w:p w:rsidR="0006146B" w:rsidRPr="00BE369F" w:rsidRDefault="0006146B" w:rsidP="0006146B">
            <w:pPr>
              <w:rPr>
                <w:rFonts w:eastAsia="Calibri"/>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2020-2021</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2021-2022</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2022-2023</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2023-2024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46B" w:rsidRPr="00BE369F" w:rsidRDefault="0006146B" w:rsidP="0006146B">
            <w:pPr>
              <w:rPr>
                <w:rFonts w:eastAsia="Calibr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46B" w:rsidRPr="00BE369F" w:rsidRDefault="0006146B" w:rsidP="0006146B">
            <w:pPr>
              <w:rPr>
                <w:rFonts w:eastAsia="Calibri"/>
                <w:lang w:eastAsia="en-US"/>
              </w:rPr>
            </w:pP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Русский язык</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71,2</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68</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72,3</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73,4</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100/100/100/100</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 xml:space="preserve"> 4/3/4/5</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Математика (проф.)</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62</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72</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100/100/20/100</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5/2/0/2</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Обществознание</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70</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65</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70,3</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68,2</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50/-/-/100</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3/3/3/4</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История</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70,5</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78</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-/-/0/100</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2/0/0-1</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Физика</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51</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/50/-/-/-</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1/0/0/0</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География</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0/0/0/0</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Литература</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0/0/0/0</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Английский язык</w:t>
            </w:r>
          </w:p>
        </w:tc>
        <w:tc>
          <w:tcPr>
            <w:tcW w:w="11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966"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2111"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693" w:type="dxa"/>
            <w:tcBorders>
              <w:top w:val="single" w:sz="4" w:space="0" w:color="auto"/>
              <w:left w:val="single" w:sz="4" w:space="0" w:color="auto"/>
              <w:bottom w:val="single" w:sz="4" w:space="0" w:color="auto"/>
              <w:right w:val="single" w:sz="4" w:space="0" w:color="auto"/>
            </w:tcBorders>
            <w:hideMark/>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0/0/0/0</w:t>
            </w:r>
          </w:p>
        </w:tc>
      </w:tr>
      <w:tr w:rsidR="0006146B" w:rsidRPr="00BE369F" w:rsidTr="0006146B">
        <w:tc>
          <w:tcPr>
            <w:tcW w:w="2216"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Биология</w:t>
            </w:r>
          </w:p>
        </w:tc>
        <w:tc>
          <w:tcPr>
            <w:tcW w:w="1193"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w:t>
            </w:r>
          </w:p>
        </w:tc>
        <w:tc>
          <w:tcPr>
            <w:tcW w:w="1101"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63</w:t>
            </w:r>
          </w:p>
        </w:tc>
        <w:tc>
          <w:tcPr>
            <w:tcW w:w="1101"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49,5</w:t>
            </w:r>
          </w:p>
        </w:tc>
        <w:tc>
          <w:tcPr>
            <w:tcW w:w="966"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45</w:t>
            </w:r>
          </w:p>
        </w:tc>
        <w:tc>
          <w:tcPr>
            <w:tcW w:w="2111"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-/100/0/0</w:t>
            </w:r>
          </w:p>
        </w:tc>
        <w:tc>
          <w:tcPr>
            <w:tcW w:w="1693" w:type="dxa"/>
            <w:tcBorders>
              <w:top w:val="single" w:sz="4" w:space="0" w:color="auto"/>
              <w:left w:val="single" w:sz="4" w:space="0" w:color="auto"/>
              <w:bottom w:val="single" w:sz="4" w:space="0" w:color="auto"/>
              <w:right w:val="single" w:sz="4" w:space="0" w:color="auto"/>
            </w:tcBorders>
          </w:tcPr>
          <w:p w:rsidR="0006146B" w:rsidRPr="00BE369F" w:rsidRDefault="0006146B" w:rsidP="0006146B">
            <w:pPr>
              <w:widowControl w:val="0"/>
              <w:tabs>
                <w:tab w:val="left" w:pos="0"/>
              </w:tabs>
              <w:autoSpaceDE w:val="0"/>
              <w:autoSpaceDN w:val="0"/>
              <w:adjustRightInd w:val="0"/>
              <w:jc w:val="both"/>
              <w:rPr>
                <w:rFonts w:eastAsia="Calibri"/>
                <w:lang w:eastAsia="en-US"/>
              </w:rPr>
            </w:pPr>
            <w:r w:rsidRPr="00BE369F">
              <w:rPr>
                <w:rFonts w:eastAsia="Calibri"/>
                <w:lang w:eastAsia="en-US"/>
              </w:rPr>
              <w:t>0/1/2/1</w:t>
            </w:r>
          </w:p>
        </w:tc>
      </w:tr>
    </w:tbl>
    <w:p w:rsidR="0096244A" w:rsidRDefault="0096244A" w:rsidP="0096244A">
      <w:pPr>
        <w:rPr>
          <w:sz w:val="28"/>
          <w:szCs w:val="28"/>
        </w:rPr>
      </w:pPr>
    </w:p>
    <w:p w:rsidR="0006146B" w:rsidRDefault="0037553D" w:rsidP="00BA4A7C">
      <w:pPr>
        <w:ind w:left="0" w:firstLine="0"/>
      </w:pPr>
      <w:r w:rsidRPr="00BA4A7C">
        <w:t xml:space="preserve">                       </w:t>
      </w:r>
      <w:r w:rsidR="0058272A" w:rsidRPr="00BA4A7C">
        <w:t xml:space="preserve">                           </w:t>
      </w:r>
      <w:r w:rsidR="0006146B">
        <w:t>Анализ итогового сочинения (изложения) в 11 классе</w:t>
      </w:r>
    </w:p>
    <w:p w:rsidR="0006146B" w:rsidRPr="00151B04" w:rsidRDefault="0006146B" w:rsidP="0006146B">
      <w:pPr>
        <w:pStyle w:val="ab"/>
        <w:rPr>
          <w:rFonts w:ascii="Times New Roman" w:hAnsi="Times New Roman"/>
          <w:sz w:val="28"/>
          <w:szCs w:val="28"/>
        </w:rPr>
      </w:pP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Учител</w:t>
      </w:r>
      <w:proofErr w:type="gramStart"/>
      <w:r w:rsidRPr="00151B04">
        <w:rPr>
          <w:rFonts w:ascii="Times New Roman" w:hAnsi="Times New Roman"/>
          <w:sz w:val="28"/>
          <w:szCs w:val="28"/>
        </w:rPr>
        <w:t>ь-</w:t>
      </w:r>
      <w:proofErr w:type="gramEnd"/>
      <w:r w:rsidRPr="00151B04">
        <w:rPr>
          <w:rFonts w:ascii="Times New Roman" w:hAnsi="Times New Roman"/>
          <w:sz w:val="28"/>
          <w:szCs w:val="28"/>
        </w:rPr>
        <w:t xml:space="preserve"> Бокова Светлана Александровна</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Дата проведения – 7 декабря  2023 года.</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Место проведения  - МАОУ Кирсановская СОШ</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Количество учащихся в классе -5</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Выполняли работу – 5/100%</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 xml:space="preserve">Получили </w:t>
      </w:r>
      <w:r w:rsidRPr="00151B04">
        <w:rPr>
          <w:rFonts w:ascii="Times New Roman" w:hAnsi="Times New Roman"/>
          <w:b/>
          <w:sz w:val="28"/>
          <w:szCs w:val="28"/>
        </w:rPr>
        <w:t>зачёт</w:t>
      </w:r>
      <w:r w:rsidRPr="00151B04">
        <w:rPr>
          <w:rFonts w:ascii="Times New Roman" w:hAnsi="Times New Roman"/>
          <w:sz w:val="28"/>
          <w:szCs w:val="28"/>
        </w:rPr>
        <w:t xml:space="preserve"> -5/100 %</w:t>
      </w:r>
    </w:p>
    <w:p w:rsidR="0006146B" w:rsidRPr="00151B04" w:rsidRDefault="0006146B" w:rsidP="0006146B">
      <w:pPr>
        <w:pStyle w:val="ab"/>
        <w:rPr>
          <w:rFonts w:ascii="Times New Roman" w:hAnsi="Times New Roman"/>
          <w:sz w:val="28"/>
          <w:szCs w:val="28"/>
        </w:rPr>
      </w:pPr>
      <w:r w:rsidRPr="00151B04">
        <w:rPr>
          <w:rFonts w:ascii="Times New Roman" w:hAnsi="Times New Roman"/>
          <w:sz w:val="28"/>
          <w:szCs w:val="28"/>
        </w:rPr>
        <w:t xml:space="preserve">Получили </w:t>
      </w:r>
      <w:r w:rsidRPr="00151B04">
        <w:rPr>
          <w:rFonts w:ascii="Times New Roman" w:hAnsi="Times New Roman"/>
          <w:b/>
          <w:sz w:val="28"/>
          <w:szCs w:val="28"/>
        </w:rPr>
        <w:t>незачёт</w:t>
      </w:r>
      <w:r w:rsidRPr="00151B04">
        <w:rPr>
          <w:rFonts w:ascii="Times New Roman" w:hAnsi="Times New Roman"/>
          <w:sz w:val="28"/>
          <w:szCs w:val="28"/>
        </w:rPr>
        <w:t xml:space="preserve">  - 0/ 0%  </w:t>
      </w:r>
    </w:p>
    <w:p w:rsidR="0006146B" w:rsidRPr="00151B04" w:rsidRDefault="0006146B" w:rsidP="0006146B">
      <w:pPr>
        <w:pStyle w:val="ab"/>
        <w:rPr>
          <w:rFonts w:ascii="Times New Roman" w:hAnsi="Times New Roman"/>
          <w:sz w:val="28"/>
          <w:szCs w:val="28"/>
        </w:rPr>
      </w:pPr>
    </w:p>
    <w:tbl>
      <w:tblPr>
        <w:tblStyle w:val="a6"/>
        <w:tblW w:w="0" w:type="auto"/>
        <w:tblLook w:val="04A0"/>
      </w:tblPr>
      <w:tblGrid>
        <w:gridCol w:w="1592"/>
        <w:gridCol w:w="1918"/>
        <w:gridCol w:w="1053"/>
        <w:gridCol w:w="901"/>
        <w:gridCol w:w="837"/>
        <w:gridCol w:w="1006"/>
        <w:gridCol w:w="887"/>
        <w:gridCol w:w="956"/>
      </w:tblGrid>
      <w:tr w:rsidR="0006146B" w:rsidRPr="0006146B" w:rsidTr="0006146B">
        <w:tc>
          <w:tcPr>
            <w:tcW w:w="1592" w:type="dxa"/>
            <w:vMerge w:val="restart"/>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класс</w:t>
            </w:r>
          </w:p>
        </w:tc>
        <w:tc>
          <w:tcPr>
            <w:tcW w:w="1918" w:type="dxa"/>
            <w:vMerge w:val="restart"/>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Кол-во уч-ся</w:t>
            </w:r>
          </w:p>
        </w:tc>
        <w:tc>
          <w:tcPr>
            <w:tcW w:w="1954" w:type="dxa"/>
            <w:gridSpan w:val="2"/>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Выполнили работу</w:t>
            </w:r>
          </w:p>
        </w:tc>
        <w:tc>
          <w:tcPr>
            <w:tcW w:w="1843" w:type="dxa"/>
            <w:gridSpan w:val="2"/>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Получили зачёт</w:t>
            </w:r>
          </w:p>
        </w:tc>
        <w:tc>
          <w:tcPr>
            <w:tcW w:w="1843" w:type="dxa"/>
            <w:gridSpan w:val="2"/>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Получили незачёт</w:t>
            </w:r>
          </w:p>
        </w:tc>
      </w:tr>
      <w:tr w:rsidR="0006146B" w:rsidRPr="0006146B" w:rsidTr="0006146B">
        <w:tc>
          <w:tcPr>
            <w:tcW w:w="0" w:type="auto"/>
            <w:vMerge/>
            <w:tcBorders>
              <w:top w:val="single" w:sz="4" w:space="0" w:color="auto"/>
              <w:left w:val="single" w:sz="4" w:space="0" w:color="auto"/>
              <w:bottom w:val="single" w:sz="4" w:space="0" w:color="auto"/>
              <w:right w:val="single" w:sz="4" w:space="0" w:color="auto"/>
            </w:tcBorders>
            <w:vAlign w:val="center"/>
            <w:hideMark/>
          </w:tcPr>
          <w:p w:rsidR="0006146B" w:rsidRPr="0006146B" w:rsidRDefault="0006146B" w:rsidP="0006146B">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146B" w:rsidRPr="0006146B" w:rsidRDefault="0006146B" w:rsidP="0006146B">
            <w:pPr>
              <w:rPr>
                <w:sz w:val="28"/>
                <w:szCs w:val="28"/>
                <w:lang w:eastAsia="en-US"/>
              </w:rPr>
            </w:pPr>
          </w:p>
        </w:tc>
        <w:tc>
          <w:tcPr>
            <w:tcW w:w="1053"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Кол-во</w:t>
            </w:r>
          </w:p>
        </w:tc>
        <w:tc>
          <w:tcPr>
            <w:tcW w:w="901"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w:t>
            </w:r>
          </w:p>
        </w:tc>
        <w:tc>
          <w:tcPr>
            <w:tcW w:w="837"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Кол-во</w:t>
            </w:r>
          </w:p>
        </w:tc>
        <w:tc>
          <w:tcPr>
            <w:tcW w:w="1006"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w:t>
            </w:r>
          </w:p>
        </w:tc>
        <w:tc>
          <w:tcPr>
            <w:tcW w:w="887"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Кол-во</w:t>
            </w:r>
          </w:p>
        </w:tc>
        <w:tc>
          <w:tcPr>
            <w:tcW w:w="956"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w:t>
            </w:r>
          </w:p>
        </w:tc>
      </w:tr>
      <w:tr w:rsidR="0006146B" w:rsidRPr="0006146B" w:rsidTr="0006146B">
        <w:tc>
          <w:tcPr>
            <w:tcW w:w="1592" w:type="dxa"/>
            <w:tcBorders>
              <w:top w:val="single" w:sz="4" w:space="0" w:color="auto"/>
              <w:left w:val="single" w:sz="4" w:space="0" w:color="auto"/>
              <w:bottom w:val="single" w:sz="4" w:space="0" w:color="auto"/>
              <w:right w:val="single" w:sz="4" w:space="0" w:color="auto"/>
            </w:tcBorders>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11</w:t>
            </w:r>
          </w:p>
          <w:p w:rsidR="0006146B" w:rsidRPr="0006146B" w:rsidRDefault="0006146B" w:rsidP="0006146B">
            <w:pPr>
              <w:pStyle w:val="ab"/>
              <w:rPr>
                <w:rFonts w:ascii="Times New Roman" w:hAnsi="Times New Roman"/>
                <w:sz w:val="28"/>
                <w:szCs w:val="28"/>
              </w:rPr>
            </w:pPr>
          </w:p>
        </w:tc>
        <w:tc>
          <w:tcPr>
            <w:tcW w:w="1918"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5</w:t>
            </w:r>
          </w:p>
        </w:tc>
        <w:tc>
          <w:tcPr>
            <w:tcW w:w="1053"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4</w:t>
            </w:r>
          </w:p>
        </w:tc>
        <w:tc>
          <w:tcPr>
            <w:tcW w:w="901"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100%</w:t>
            </w:r>
          </w:p>
        </w:tc>
        <w:tc>
          <w:tcPr>
            <w:tcW w:w="837"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4</w:t>
            </w:r>
          </w:p>
        </w:tc>
        <w:tc>
          <w:tcPr>
            <w:tcW w:w="1006"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100%</w:t>
            </w:r>
          </w:p>
        </w:tc>
        <w:tc>
          <w:tcPr>
            <w:tcW w:w="887"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0</w:t>
            </w:r>
          </w:p>
        </w:tc>
        <w:tc>
          <w:tcPr>
            <w:tcW w:w="956" w:type="dxa"/>
            <w:tcBorders>
              <w:top w:val="single" w:sz="4" w:space="0" w:color="auto"/>
              <w:left w:val="single" w:sz="4" w:space="0" w:color="auto"/>
              <w:bottom w:val="single" w:sz="4" w:space="0" w:color="auto"/>
              <w:right w:val="single" w:sz="4" w:space="0" w:color="auto"/>
            </w:tcBorders>
            <w:hideMark/>
          </w:tcPr>
          <w:p w:rsidR="0006146B" w:rsidRPr="0006146B" w:rsidRDefault="0006146B" w:rsidP="0006146B">
            <w:pPr>
              <w:pStyle w:val="ab"/>
              <w:rPr>
                <w:rFonts w:ascii="Times New Roman" w:hAnsi="Times New Roman"/>
                <w:sz w:val="28"/>
                <w:szCs w:val="28"/>
              </w:rPr>
            </w:pPr>
            <w:r w:rsidRPr="0006146B">
              <w:rPr>
                <w:rFonts w:ascii="Times New Roman" w:hAnsi="Times New Roman"/>
                <w:sz w:val="28"/>
                <w:szCs w:val="28"/>
              </w:rPr>
              <w:t>0%</w:t>
            </w:r>
          </w:p>
        </w:tc>
      </w:tr>
    </w:tbl>
    <w:p w:rsidR="0006146B" w:rsidRPr="00151B04" w:rsidRDefault="0006146B" w:rsidP="0006146B">
      <w:pPr>
        <w:pStyle w:val="ab"/>
        <w:rPr>
          <w:rFonts w:ascii="Times New Roman" w:hAnsi="Times New Roman"/>
          <w:sz w:val="28"/>
          <w:szCs w:val="28"/>
        </w:rPr>
      </w:pPr>
    </w:p>
    <w:p w:rsidR="0006146B" w:rsidRPr="00151B04" w:rsidRDefault="0006146B" w:rsidP="0006146B">
      <w:pPr>
        <w:pStyle w:val="ab"/>
        <w:rPr>
          <w:rFonts w:ascii="Times New Roman" w:hAnsi="Times New Roman"/>
          <w:sz w:val="28"/>
          <w:szCs w:val="28"/>
        </w:rPr>
      </w:pPr>
    </w:p>
    <w:p w:rsidR="0006146B" w:rsidRPr="0097094C" w:rsidRDefault="0006146B" w:rsidP="0006146B">
      <w:pPr>
        <w:jc w:val="center"/>
        <w:rPr>
          <w:sz w:val="28"/>
          <w:szCs w:val="28"/>
        </w:rPr>
      </w:pPr>
      <w:r w:rsidRPr="0097094C">
        <w:rPr>
          <w:sz w:val="28"/>
          <w:szCs w:val="28"/>
        </w:rPr>
        <w:t>Результаты апробации итогового сочинения по критериям оценивания</w:t>
      </w:r>
    </w:p>
    <w:p w:rsidR="0006146B" w:rsidRPr="0097094C" w:rsidRDefault="0006146B" w:rsidP="0006146B">
      <w:pPr>
        <w:rPr>
          <w:sz w:val="28"/>
          <w:szCs w:val="28"/>
        </w:rPr>
      </w:pPr>
    </w:p>
    <w:tbl>
      <w:tblPr>
        <w:tblStyle w:val="a6"/>
        <w:tblW w:w="10992" w:type="dxa"/>
        <w:tblInd w:w="-819" w:type="dxa"/>
        <w:tblLayout w:type="fixed"/>
        <w:tblLook w:val="04A0"/>
      </w:tblPr>
      <w:tblGrid>
        <w:gridCol w:w="1211"/>
        <w:gridCol w:w="1276"/>
        <w:gridCol w:w="1559"/>
        <w:gridCol w:w="1701"/>
        <w:gridCol w:w="1559"/>
        <w:gridCol w:w="1559"/>
        <w:gridCol w:w="1134"/>
        <w:gridCol w:w="993"/>
      </w:tblGrid>
      <w:tr w:rsidR="0006146B" w:rsidRPr="0097094C" w:rsidTr="0097094C">
        <w:tc>
          <w:tcPr>
            <w:tcW w:w="1211" w:type="dxa"/>
            <w:tcBorders>
              <w:top w:val="single" w:sz="4" w:space="0" w:color="auto"/>
              <w:left w:val="single" w:sz="4" w:space="0" w:color="auto"/>
              <w:bottom w:val="single" w:sz="4" w:space="0" w:color="auto"/>
              <w:right w:val="single" w:sz="4" w:space="0" w:color="auto"/>
            </w:tcBorders>
          </w:tcPr>
          <w:p w:rsidR="0006146B" w:rsidRPr="0097094C" w:rsidRDefault="0006146B" w:rsidP="0006146B">
            <w:pPr>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4"/>
                <w:szCs w:val="24"/>
              </w:rPr>
            </w:pPr>
            <w:r w:rsidRPr="0097094C">
              <w:rPr>
                <w:sz w:val="24"/>
                <w:szCs w:val="24"/>
              </w:rPr>
              <w:t>Требован</w:t>
            </w:r>
            <w:r w:rsidRPr="0097094C">
              <w:rPr>
                <w:sz w:val="24"/>
                <w:szCs w:val="24"/>
              </w:rPr>
              <w:lastRenderedPageBreak/>
              <w:t>ие № 1</w:t>
            </w:r>
          </w:p>
          <w:p w:rsidR="0006146B" w:rsidRPr="0097094C" w:rsidRDefault="0006146B" w:rsidP="0006146B">
            <w:pPr>
              <w:jc w:val="center"/>
              <w:rPr>
                <w:sz w:val="24"/>
                <w:szCs w:val="24"/>
              </w:rPr>
            </w:pPr>
            <w:r w:rsidRPr="0097094C">
              <w:rPr>
                <w:sz w:val="24"/>
                <w:szCs w:val="24"/>
              </w:rPr>
              <w:t>«Объем итогового сочинения»</w:t>
            </w:r>
          </w:p>
        </w:tc>
        <w:tc>
          <w:tcPr>
            <w:tcW w:w="1559" w:type="dxa"/>
            <w:tcBorders>
              <w:top w:val="single" w:sz="4" w:space="0" w:color="auto"/>
              <w:left w:val="single" w:sz="4" w:space="0" w:color="auto"/>
              <w:bottom w:val="single" w:sz="4" w:space="0" w:color="auto"/>
              <w:right w:val="single" w:sz="4" w:space="0" w:color="auto"/>
            </w:tcBorders>
          </w:tcPr>
          <w:p w:rsidR="0006146B" w:rsidRPr="0097094C" w:rsidRDefault="0006146B" w:rsidP="0006146B">
            <w:pPr>
              <w:tabs>
                <w:tab w:val="left" w:pos="352"/>
              </w:tabs>
              <w:rPr>
                <w:sz w:val="24"/>
                <w:szCs w:val="24"/>
              </w:rPr>
            </w:pPr>
            <w:r w:rsidRPr="0097094C">
              <w:rPr>
                <w:sz w:val="24"/>
                <w:szCs w:val="24"/>
              </w:rPr>
              <w:lastRenderedPageBreak/>
              <w:tab/>
              <w:t>Требован</w:t>
            </w:r>
            <w:r w:rsidRPr="0097094C">
              <w:rPr>
                <w:sz w:val="24"/>
                <w:szCs w:val="24"/>
              </w:rPr>
              <w:lastRenderedPageBreak/>
              <w:t>ие № 2</w:t>
            </w:r>
          </w:p>
          <w:p w:rsidR="0006146B" w:rsidRPr="0097094C" w:rsidRDefault="0006146B" w:rsidP="0006146B">
            <w:pPr>
              <w:tabs>
                <w:tab w:val="left" w:pos="352"/>
              </w:tabs>
              <w:rPr>
                <w:sz w:val="24"/>
                <w:szCs w:val="24"/>
              </w:rPr>
            </w:pPr>
            <w:r w:rsidRPr="0097094C">
              <w:rPr>
                <w:sz w:val="24"/>
                <w:szCs w:val="24"/>
              </w:rPr>
              <w:t>«Самостоятельность написания итогового сочинения»</w:t>
            </w:r>
          </w:p>
          <w:p w:rsidR="0006146B" w:rsidRPr="0097094C" w:rsidRDefault="0006146B" w:rsidP="0006146B">
            <w:pPr>
              <w:tabs>
                <w:tab w:val="left" w:pos="352"/>
              </w:tabs>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4"/>
                <w:szCs w:val="24"/>
              </w:rPr>
            </w:pPr>
            <w:r w:rsidRPr="0097094C">
              <w:rPr>
                <w:sz w:val="24"/>
                <w:szCs w:val="24"/>
              </w:rPr>
              <w:lastRenderedPageBreak/>
              <w:t>Критерий № 1</w:t>
            </w:r>
          </w:p>
          <w:p w:rsidR="0006146B" w:rsidRPr="0097094C" w:rsidRDefault="0006146B" w:rsidP="0006146B">
            <w:pPr>
              <w:jc w:val="center"/>
              <w:rPr>
                <w:sz w:val="24"/>
                <w:szCs w:val="24"/>
              </w:rPr>
            </w:pPr>
            <w:r w:rsidRPr="0097094C">
              <w:rPr>
                <w:sz w:val="24"/>
                <w:szCs w:val="24"/>
              </w:rPr>
              <w:lastRenderedPageBreak/>
              <w:t>«Соответствие теме»</w:t>
            </w:r>
          </w:p>
        </w:tc>
        <w:tc>
          <w:tcPr>
            <w:tcW w:w="1559" w:type="dxa"/>
            <w:tcBorders>
              <w:top w:val="single" w:sz="4" w:space="0" w:color="auto"/>
              <w:left w:val="single" w:sz="4" w:space="0" w:color="auto"/>
              <w:bottom w:val="single" w:sz="4" w:space="0" w:color="auto"/>
              <w:right w:val="single" w:sz="4" w:space="0" w:color="auto"/>
            </w:tcBorders>
          </w:tcPr>
          <w:p w:rsidR="0006146B" w:rsidRPr="0097094C" w:rsidRDefault="0006146B" w:rsidP="0006146B">
            <w:pPr>
              <w:jc w:val="center"/>
              <w:rPr>
                <w:sz w:val="24"/>
                <w:szCs w:val="24"/>
              </w:rPr>
            </w:pPr>
            <w:r w:rsidRPr="0097094C">
              <w:rPr>
                <w:sz w:val="24"/>
                <w:szCs w:val="24"/>
              </w:rPr>
              <w:lastRenderedPageBreak/>
              <w:t xml:space="preserve">Критерий № </w:t>
            </w:r>
            <w:r w:rsidRPr="0097094C">
              <w:rPr>
                <w:sz w:val="24"/>
                <w:szCs w:val="24"/>
              </w:rPr>
              <w:lastRenderedPageBreak/>
              <w:t>2</w:t>
            </w:r>
          </w:p>
          <w:p w:rsidR="0006146B" w:rsidRPr="0097094C" w:rsidRDefault="0006146B" w:rsidP="0006146B">
            <w:pPr>
              <w:jc w:val="center"/>
              <w:rPr>
                <w:rFonts w:eastAsia="Calibri"/>
                <w:sz w:val="24"/>
                <w:szCs w:val="24"/>
              </w:rPr>
            </w:pPr>
            <w:r w:rsidRPr="0097094C">
              <w:rPr>
                <w:sz w:val="24"/>
                <w:szCs w:val="24"/>
              </w:rPr>
              <w:t>«Аргументация. Привлечение литературного материала»</w:t>
            </w:r>
          </w:p>
          <w:p w:rsidR="0006146B" w:rsidRPr="0097094C" w:rsidRDefault="0006146B" w:rsidP="0006146B">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4"/>
                <w:szCs w:val="24"/>
              </w:rPr>
            </w:pPr>
            <w:r w:rsidRPr="0097094C">
              <w:rPr>
                <w:sz w:val="24"/>
                <w:szCs w:val="24"/>
              </w:rPr>
              <w:lastRenderedPageBreak/>
              <w:t xml:space="preserve">Критерий № </w:t>
            </w:r>
            <w:r w:rsidRPr="0097094C">
              <w:rPr>
                <w:sz w:val="24"/>
                <w:szCs w:val="24"/>
              </w:rPr>
              <w:lastRenderedPageBreak/>
              <w:t>3</w:t>
            </w:r>
          </w:p>
          <w:p w:rsidR="0006146B" w:rsidRPr="0097094C" w:rsidRDefault="0006146B" w:rsidP="0006146B">
            <w:pPr>
              <w:jc w:val="center"/>
              <w:rPr>
                <w:sz w:val="24"/>
                <w:szCs w:val="24"/>
              </w:rPr>
            </w:pPr>
            <w:r w:rsidRPr="0097094C">
              <w:rPr>
                <w:sz w:val="24"/>
                <w:szCs w:val="24"/>
              </w:rPr>
              <w:t>«Композиция и логика рассуждения»</w:t>
            </w:r>
          </w:p>
        </w:tc>
        <w:tc>
          <w:tcPr>
            <w:tcW w:w="1134"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4"/>
                <w:szCs w:val="24"/>
              </w:rPr>
            </w:pPr>
            <w:r w:rsidRPr="0097094C">
              <w:rPr>
                <w:sz w:val="24"/>
                <w:szCs w:val="24"/>
              </w:rPr>
              <w:lastRenderedPageBreak/>
              <w:t>Критери</w:t>
            </w:r>
            <w:r w:rsidRPr="0097094C">
              <w:rPr>
                <w:sz w:val="24"/>
                <w:szCs w:val="24"/>
              </w:rPr>
              <w:lastRenderedPageBreak/>
              <w:t>й № 4</w:t>
            </w:r>
          </w:p>
          <w:p w:rsidR="0006146B" w:rsidRPr="0097094C" w:rsidRDefault="0006146B" w:rsidP="0006146B">
            <w:pPr>
              <w:jc w:val="center"/>
              <w:rPr>
                <w:sz w:val="24"/>
                <w:szCs w:val="24"/>
              </w:rPr>
            </w:pPr>
            <w:r w:rsidRPr="0097094C">
              <w:rPr>
                <w:sz w:val="24"/>
                <w:szCs w:val="24"/>
              </w:rPr>
              <w:t>«Качество письменной речи»</w:t>
            </w:r>
          </w:p>
        </w:tc>
        <w:tc>
          <w:tcPr>
            <w:tcW w:w="993"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tabs>
                <w:tab w:val="left" w:pos="1216"/>
                <w:tab w:val="left" w:pos="1312"/>
                <w:tab w:val="center" w:pos="2195"/>
              </w:tabs>
              <w:rPr>
                <w:sz w:val="24"/>
                <w:szCs w:val="24"/>
              </w:rPr>
            </w:pPr>
            <w:r w:rsidRPr="0097094C">
              <w:rPr>
                <w:sz w:val="24"/>
                <w:szCs w:val="24"/>
              </w:rPr>
              <w:lastRenderedPageBreak/>
              <w:t>Критер</w:t>
            </w:r>
            <w:r w:rsidRPr="0097094C">
              <w:rPr>
                <w:sz w:val="24"/>
                <w:szCs w:val="24"/>
              </w:rPr>
              <w:lastRenderedPageBreak/>
              <w:t>ий № 5</w:t>
            </w:r>
          </w:p>
          <w:p w:rsidR="0006146B" w:rsidRPr="0097094C" w:rsidRDefault="0006146B" w:rsidP="0006146B">
            <w:pPr>
              <w:jc w:val="both"/>
              <w:rPr>
                <w:sz w:val="24"/>
                <w:szCs w:val="24"/>
              </w:rPr>
            </w:pPr>
            <w:r w:rsidRPr="0097094C">
              <w:rPr>
                <w:sz w:val="24"/>
                <w:szCs w:val="24"/>
              </w:rPr>
              <w:t>«Грамотность»</w:t>
            </w:r>
          </w:p>
        </w:tc>
      </w:tr>
      <w:tr w:rsidR="0006146B" w:rsidRPr="0097094C" w:rsidTr="0097094C">
        <w:tc>
          <w:tcPr>
            <w:tcW w:w="1211"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rPr>
                <w:sz w:val="28"/>
                <w:szCs w:val="28"/>
              </w:rPr>
            </w:pPr>
            <w:r w:rsidRPr="0097094C">
              <w:rPr>
                <w:sz w:val="28"/>
                <w:szCs w:val="28"/>
              </w:rPr>
              <w:lastRenderedPageBreak/>
              <w:t>«ЗАЧЕТ»</w:t>
            </w:r>
          </w:p>
        </w:tc>
        <w:tc>
          <w:tcPr>
            <w:tcW w:w="1276"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tabs>
                <w:tab w:val="left" w:pos="544"/>
              </w:tabs>
              <w:rPr>
                <w:sz w:val="28"/>
                <w:szCs w:val="28"/>
              </w:rPr>
            </w:pPr>
            <w:r w:rsidRPr="0097094C">
              <w:rPr>
                <w:sz w:val="28"/>
                <w:szCs w:val="28"/>
              </w:rPr>
              <w:tab/>
              <w:t>5</w:t>
            </w:r>
          </w:p>
        </w:tc>
        <w:tc>
          <w:tcPr>
            <w:tcW w:w="1701"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5</w:t>
            </w:r>
          </w:p>
        </w:tc>
        <w:tc>
          <w:tcPr>
            <w:tcW w:w="993"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tabs>
                <w:tab w:val="left" w:pos="1136"/>
                <w:tab w:val="center" w:pos="2195"/>
              </w:tabs>
              <w:rPr>
                <w:sz w:val="28"/>
                <w:szCs w:val="28"/>
              </w:rPr>
            </w:pPr>
            <w:r w:rsidRPr="0097094C">
              <w:rPr>
                <w:sz w:val="28"/>
                <w:szCs w:val="28"/>
              </w:rPr>
              <w:tab/>
              <w:t>5</w:t>
            </w:r>
          </w:p>
        </w:tc>
      </w:tr>
      <w:tr w:rsidR="0006146B" w:rsidRPr="0097094C" w:rsidTr="0097094C">
        <w:tc>
          <w:tcPr>
            <w:tcW w:w="1211"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rPr>
                <w:sz w:val="28"/>
                <w:szCs w:val="28"/>
              </w:rPr>
            </w:pPr>
            <w:r w:rsidRPr="0097094C">
              <w:rPr>
                <w:sz w:val="28"/>
                <w:szCs w:val="28"/>
              </w:rPr>
              <w:t>«НЕЗАЧЕТ»</w:t>
            </w:r>
          </w:p>
        </w:tc>
        <w:tc>
          <w:tcPr>
            <w:tcW w:w="1276"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jc w:val="center"/>
              <w:rPr>
                <w:sz w:val="28"/>
                <w:szCs w:val="28"/>
              </w:rPr>
            </w:pPr>
            <w:r w:rsidRPr="0097094C">
              <w:rPr>
                <w:sz w:val="28"/>
                <w:szCs w:val="28"/>
              </w:rPr>
              <w:t>0</w:t>
            </w:r>
          </w:p>
        </w:tc>
        <w:tc>
          <w:tcPr>
            <w:tcW w:w="993" w:type="dxa"/>
            <w:tcBorders>
              <w:top w:val="single" w:sz="4" w:space="0" w:color="auto"/>
              <w:left w:val="single" w:sz="4" w:space="0" w:color="auto"/>
              <w:bottom w:val="single" w:sz="4" w:space="0" w:color="auto"/>
              <w:right w:val="single" w:sz="4" w:space="0" w:color="auto"/>
            </w:tcBorders>
            <w:hideMark/>
          </w:tcPr>
          <w:p w:rsidR="0006146B" w:rsidRPr="0097094C" w:rsidRDefault="0006146B" w:rsidP="0006146B">
            <w:pPr>
              <w:tabs>
                <w:tab w:val="left" w:pos="1424"/>
                <w:tab w:val="center" w:pos="2195"/>
              </w:tabs>
              <w:rPr>
                <w:sz w:val="28"/>
                <w:szCs w:val="28"/>
              </w:rPr>
            </w:pPr>
            <w:r w:rsidRPr="0097094C">
              <w:rPr>
                <w:sz w:val="28"/>
                <w:szCs w:val="28"/>
              </w:rPr>
              <w:tab/>
              <w:t>0</w:t>
            </w:r>
          </w:p>
        </w:tc>
      </w:tr>
    </w:tbl>
    <w:p w:rsidR="0006146B" w:rsidRPr="00151B04" w:rsidRDefault="0006146B" w:rsidP="0006146B">
      <w:pPr>
        <w:rPr>
          <w:sz w:val="28"/>
          <w:szCs w:val="28"/>
        </w:rPr>
      </w:pPr>
    </w:p>
    <w:p w:rsidR="0006146B" w:rsidRPr="00151B04" w:rsidRDefault="0006146B" w:rsidP="0006146B">
      <w:pPr>
        <w:rPr>
          <w:sz w:val="28"/>
          <w:szCs w:val="28"/>
        </w:rPr>
      </w:pPr>
    </w:p>
    <w:tbl>
      <w:tblPr>
        <w:tblStyle w:val="a6"/>
        <w:tblW w:w="10632" w:type="dxa"/>
        <w:tblInd w:w="-601" w:type="dxa"/>
        <w:tblLayout w:type="fixed"/>
        <w:tblLook w:val="04A0"/>
      </w:tblPr>
      <w:tblGrid>
        <w:gridCol w:w="567"/>
        <w:gridCol w:w="993"/>
        <w:gridCol w:w="1134"/>
        <w:gridCol w:w="671"/>
        <w:gridCol w:w="1314"/>
        <w:gridCol w:w="1417"/>
        <w:gridCol w:w="992"/>
        <w:gridCol w:w="720"/>
        <w:gridCol w:w="99"/>
        <w:gridCol w:w="315"/>
        <w:gridCol w:w="448"/>
        <w:gridCol w:w="102"/>
        <w:gridCol w:w="394"/>
        <w:gridCol w:w="156"/>
        <w:gridCol w:w="550"/>
        <w:gridCol w:w="760"/>
      </w:tblGrid>
      <w:tr w:rsidR="0006146B" w:rsidRPr="00151B04" w:rsidTr="0006146B">
        <w:trPr>
          <w:trHeight w:val="405"/>
        </w:trPr>
        <w:tc>
          <w:tcPr>
            <w:tcW w:w="56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 xml:space="preserve">№ </w:t>
            </w:r>
            <w:proofErr w:type="gramStart"/>
            <w:r w:rsidRPr="00151B04">
              <w:rPr>
                <w:sz w:val="20"/>
                <w:szCs w:val="20"/>
              </w:rPr>
              <w:t>п</w:t>
            </w:r>
            <w:proofErr w:type="gramEnd"/>
            <w:r w:rsidRPr="00151B04">
              <w:rPr>
                <w:sz w:val="20"/>
                <w:szCs w:val="20"/>
              </w:rPr>
              <w:t>/п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Ф.И.О. обучающегося</w:t>
            </w:r>
          </w:p>
        </w:tc>
        <w:tc>
          <w:tcPr>
            <w:tcW w:w="1805"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jc w:val="center"/>
              <w:rPr>
                <w:b/>
                <w:sz w:val="20"/>
                <w:szCs w:val="20"/>
              </w:rPr>
            </w:pPr>
            <w:r w:rsidRPr="00151B04">
              <w:rPr>
                <w:b/>
                <w:sz w:val="20"/>
                <w:szCs w:val="20"/>
              </w:rPr>
              <w:t>Требования к сочинению</w:t>
            </w:r>
          </w:p>
        </w:tc>
        <w:tc>
          <w:tcPr>
            <w:tcW w:w="131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jc w:val="center"/>
              <w:rPr>
                <w:b/>
                <w:sz w:val="20"/>
                <w:szCs w:val="20"/>
              </w:rPr>
            </w:pPr>
            <w:r w:rsidRPr="00151B04">
              <w:rPr>
                <w:b/>
                <w:sz w:val="20"/>
                <w:szCs w:val="20"/>
              </w:rPr>
              <w:t>Критерий № 1</w:t>
            </w:r>
          </w:p>
          <w:p w:rsidR="0006146B" w:rsidRPr="00151B04" w:rsidRDefault="0006146B" w:rsidP="0006146B">
            <w:pPr>
              <w:ind w:left="-70" w:firstLine="0"/>
              <w:jc w:val="center"/>
              <w:rPr>
                <w:b/>
                <w:sz w:val="20"/>
                <w:szCs w:val="20"/>
              </w:rPr>
            </w:pPr>
            <w:r w:rsidRPr="00151B04">
              <w:rPr>
                <w:b/>
                <w:sz w:val="20"/>
                <w:szCs w:val="20"/>
              </w:rPr>
              <w:t>«Соответствие теме»</w:t>
            </w:r>
          </w:p>
        </w:tc>
        <w:tc>
          <w:tcPr>
            <w:tcW w:w="1417" w:type="dxa"/>
            <w:vMerge w:val="restart"/>
            <w:tcBorders>
              <w:top w:val="single" w:sz="4" w:space="0" w:color="auto"/>
              <w:left w:val="single" w:sz="4" w:space="0" w:color="auto"/>
              <w:bottom w:val="single" w:sz="4" w:space="0" w:color="auto"/>
              <w:right w:val="single" w:sz="4" w:space="0" w:color="auto"/>
            </w:tcBorders>
          </w:tcPr>
          <w:p w:rsidR="0006146B" w:rsidRPr="00151B04" w:rsidRDefault="0006146B" w:rsidP="0006146B">
            <w:pPr>
              <w:ind w:left="-70" w:firstLine="0"/>
              <w:jc w:val="center"/>
              <w:rPr>
                <w:b/>
                <w:sz w:val="20"/>
                <w:szCs w:val="20"/>
              </w:rPr>
            </w:pPr>
            <w:r w:rsidRPr="00151B04">
              <w:rPr>
                <w:b/>
                <w:sz w:val="20"/>
                <w:szCs w:val="20"/>
              </w:rPr>
              <w:t>Критерий № 2</w:t>
            </w:r>
          </w:p>
          <w:p w:rsidR="0006146B" w:rsidRPr="00151B04" w:rsidRDefault="0006146B" w:rsidP="0006146B">
            <w:pPr>
              <w:ind w:left="-70" w:firstLine="0"/>
              <w:jc w:val="center"/>
              <w:rPr>
                <w:rFonts w:eastAsia="Calibri"/>
                <w:b/>
                <w:sz w:val="20"/>
                <w:szCs w:val="20"/>
              </w:rPr>
            </w:pPr>
            <w:r w:rsidRPr="00151B04">
              <w:rPr>
                <w:b/>
                <w:sz w:val="20"/>
                <w:szCs w:val="20"/>
              </w:rPr>
              <w:t>«Аргументация. Привлечение литературного материала»</w:t>
            </w:r>
          </w:p>
          <w:p w:rsidR="0006146B" w:rsidRPr="00151B04" w:rsidRDefault="0006146B" w:rsidP="0006146B">
            <w:pPr>
              <w:ind w:left="-70" w:firstLine="0"/>
              <w:jc w:val="center"/>
              <w:rPr>
                <w:b/>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jc w:val="center"/>
              <w:rPr>
                <w:b/>
                <w:sz w:val="20"/>
                <w:szCs w:val="20"/>
              </w:rPr>
            </w:pPr>
            <w:r w:rsidRPr="00151B04">
              <w:rPr>
                <w:b/>
                <w:sz w:val="20"/>
                <w:szCs w:val="20"/>
              </w:rPr>
              <w:t>Критерий № 3</w:t>
            </w:r>
          </w:p>
          <w:p w:rsidR="0006146B" w:rsidRPr="00151B04" w:rsidRDefault="0006146B" w:rsidP="0006146B">
            <w:pPr>
              <w:ind w:left="0" w:firstLine="0"/>
              <w:jc w:val="center"/>
              <w:rPr>
                <w:b/>
                <w:sz w:val="20"/>
                <w:szCs w:val="20"/>
              </w:rPr>
            </w:pPr>
            <w:r w:rsidRPr="00151B04">
              <w:rPr>
                <w:b/>
                <w:sz w:val="20"/>
                <w:szCs w:val="20"/>
              </w:rPr>
              <w:t>«Композиция и логика рассуждения»</w:t>
            </w:r>
          </w:p>
        </w:tc>
        <w:tc>
          <w:tcPr>
            <w:tcW w:w="1134" w:type="dxa"/>
            <w:gridSpan w:val="3"/>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jc w:val="center"/>
              <w:rPr>
                <w:b/>
                <w:sz w:val="20"/>
                <w:szCs w:val="20"/>
              </w:rPr>
            </w:pPr>
            <w:r w:rsidRPr="00151B04">
              <w:rPr>
                <w:b/>
                <w:sz w:val="20"/>
                <w:szCs w:val="20"/>
              </w:rPr>
              <w:t>Критерий № 4</w:t>
            </w:r>
          </w:p>
          <w:p w:rsidR="0006146B" w:rsidRPr="00151B04" w:rsidRDefault="0006146B" w:rsidP="0006146B">
            <w:pPr>
              <w:ind w:left="0" w:hanging="68"/>
              <w:jc w:val="center"/>
              <w:rPr>
                <w:b/>
                <w:sz w:val="20"/>
                <w:szCs w:val="20"/>
              </w:rPr>
            </w:pPr>
            <w:r w:rsidRPr="00151B04">
              <w:rPr>
                <w:b/>
                <w:sz w:val="20"/>
                <w:szCs w:val="20"/>
              </w:rPr>
              <w:t>«Качество письменной речи»</w:t>
            </w:r>
          </w:p>
        </w:tc>
        <w:tc>
          <w:tcPr>
            <w:tcW w:w="1650" w:type="dxa"/>
            <w:gridSpan w:val="5"/>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jc w:val="center"/>
              <w:rPr>
                <w:b/>
                <w:sz w:val="20"/>
                <w:szCs w:val="20"/>
              </w:rPr>
            </w:pPr>
            <w:r w:rsidRPr="00151B04">
              <w:rPr>
                <w:b/>
                <w:sz w:val="20"/>
                <w:szCs w:val="20"/>
              </w:rPr>
              <w:t>Критерий № 5</w:t>
            </w:r>
          </w:p>
          <w:p w:rsidR="0006146B" w:rsidRPr="00151B04" w:rsidRDefault="0006146B" w:rsidP="0006146B">
            <w:pPr>
              <w:ind w:left="0" w:firstLine="0"/>
              <w:jc w:val="center"/>
              <w:rPr>
                <w:b/>
                <w:sz w:val="20"/>
                <w:szCs w:val="20"/>
              </w:rPr>
            </w:pPr>
            <w:r w:rsidRPr="00151B04">
              <w:rPr>
                <w:b/>
                <w:sz w:val="20"/>
                <w:szCs w:val="20"/>
              </w:rPr>
              <w:t>«Грамотность»</w:t>
            </w:r>
          </w:p>
        </w:tc>
        <w:tc>
          <w:tcPr>
            <w:tcW w:w="76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97094C">
            <w:pPr>
              <w:ind w:left="0" w:hanging="340"/>
              <w:jc w:val="center"/>
              <w:rPr>
                <w:b/>
                <w:sz w:val="20"/>
                <w:szCs w:val="20"/>
              </w:rPr>
            </w:pPr>
            <w:r w:rsidRPr="00151B04">
              <w:rPr>
                <w:b/>
                <w:sz w:val="20"/>
                <w:szCs w:val="20"/>
              </w:rPr>
              <w:t>Результат проверки сочинения</w:t>
            </w:r>
          </w:p>
        </w:tc>
      </w:tr>
      <w:tr w:rsidR="0006146B" w:rsidRPr="00151B04" w:rsidTr="0006146B">
        <w:trPr>
          <w:trHeight w:val="25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extDirection w:val="btLr"/>
          </w:tcPr>
          <w:p w:rsidR="0006146B" w:rsidRPr="00151B04" w:rsidRDefault="0006146B" w:rsidP="0006146B">
            <w:pPr>
              <w:pStyle w:val="Default"/>
              <w:ind w:left="113" w:right="113"/>
            </w:pPr>
          </w:p>
          <w:p w:rsidR="0006146B" w:rsidRPr="00151B04" w:rsidRDefault="0006146B" w:rsidP="0006146B">
            <w:pPr>
              <w:ind w:left="113" w:right="113"/>
              <w:rPr>
                <w:sz w:val="20"/>
                <w:szCs w:val="20"/>
              </w:rPr>
            </w:pPr>
            <w:r w:rsidRPr="00151B04">
              <w:rPr>
                <w:sz w:val="20"/>
                <w:szCs w:val="20"/>
              </w:rPr>
              <w:t xml:space="preserve"> </w:t>
            </w:r>
            <w:r w:rsidRPr="00151B04">
              <w:rPr>
                <w:b/>
                <w:bCs/>
                <w:sz w:val="23"/>
                <w:szCs w:val="23"/>
              </w:rPr>
              <w:t>Объем итогового сочинения</w:t>
            </w:r>
          </w:p>
        </w:tc>
        <w:tc>
          <w:tcPr>
            <w:tcW w:w="671" w:type="dxa"/>
            <w:vMerge w:val="restart"/>
            <w:tcBorders>
              <w:top w:val="single" w:sz="4" w:space="0" w:color="auto"/>
              <w:left w:val="single" w:sz="4" w:space="0" w:color="auto"/>
              <w:bottom w:val="single" w:sz="4" w:space="0" w:color="auto"/>
              <w:right w:val="single" w:sz="4" w:space="0" w:color="auto"/>
            </w:tcBorders>
            <w:textDirection w:val="btLr"/>
            <w:hideMark/>
          </w:tcPr>
          <w:p w:rsidR="0006146B" w:rsidRPr="00151B04" w:rsidRDefault="0006146B" w:rsidP="0006146B">
            <w:pPr>
              <w:ind w:left="113" w:right="113"/>
              <w:rPr>
                <w:sz w:val="20"/>
                <w:szCs w:val="20"/>
              </w:rPr>
            </w:pPr>
            <w:r w:rsidRPr="00151B04">
              <w:rPr>
                <w:sz w:val="20"/>
                <w:szCs w:val="20"/>
              </w:rPr>
              <w:t xml:space="preserve">Самостоятельность </w:t>
            </w: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hanging="68"/>
              <w:rPr>
                <w:b/>
                <w:sz w:val="20"/>
                <w:szCs w:val="20"/>
                <w:lang w:eastAsia="en-US"/>
              </w:rPr>
            </w:pPr>
          </w:p>
        </w:tc>
        <w:tc>
          <w:tcPr>
            <w:tcW w:w="1650" w:type="dxa"/>
            <w:gridSpan w:val="5"/>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b/>
                <w:sz w:val="20"/>
                <w:szCs w:val="20"/>
                <w:lang w:eastAsia="en-US"/>
              </w:rPr>
            </w:pPr>
          </w:p>
        </w:tc>
      </w:tr>
      <w:tr w:rsidR="0006146B" w:rsidRPr="00151B04" w:rsidTr="0006146B">
        <w:trPr>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hanging="68"/>
              <w:rPr>
                <w:b/>
                <w:sz w:val="20"/>
                <w:szCs w:val="20"/>
                <w:lang w:eastAsia="en-US"/>
              </w:rPr>
            </w:pPr>
          </w:p>
        </w:tc>
        <w:tc>
          <w:tcPr>
            <w:tcW w:w="550" w:type="dxa"/>
            <w:gridSpan w:val="2"/>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jc w:val="center"/>
              <w:rPr>
                <w:b/>
                <w:sz w:val="20"/>
                <w:szCs w:val="20"/>
              </w:rPr>
            </w:pPr>
            <w:r w:rsidRPr="00151B04">
              <w:rPr>
                <w:b/>
                <w:sz w:val="20"/>
                <w:szCs w:val="20"/>
              </w:rPr>
              <w:t>О</w:t>
            </w:r>
          </w:p>
        </w:tc>
        <w:tc>
          <w:tcPr>
            <w:tcW w:w="550" w:type="dxa"/>
            <w:gridSpan w:val="2"/>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jc w:val="center"/>
              <w:rPr>
                <w:b/>
                <w:sz w:val="20"/>
                <w:szCs w:val="20"/>
              </w:rPr>
            </w:pPr>
            <w:proofErr w:type="gramStart"/>
            <w:r w:rsidRPr="00151B04">
              <w:rPr>
                <w:b/>
                <w:sz w:val="20"/>
                <w:szCs w:val="20"/>
              </w:rPr>
              <w:t>П</w:t>
            </w:r>
            <w:proofErr w:type="gramEnd"/>
          </w:p>
        </w:tc>
        <w:tc>
          <w:tcPr>
            <w:tcW w:w="55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jc w:val="center"/>
              <w:rPr>
                <w:b/>
                <w:sz w:val="20"/>
                <w:szCs w:val="20"/>
              </w:rPr>
            </w:pPr>
            <w:r w:rsidRPr="00151B04">
              <w:rPr>
                <w:b/>
                <w:sz w:val="20"/>
                <w:szCs w:val="20"/>
              </w:rPr>
              <w:t>Г</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b/>
                <w:sz w:val="20"/>
                <w:szCs w:val="20"/>
                <w:lang w:eastAsia="en-US"/>
              </w:rPr>
            </w:pPr>
          </w:p>
        </w:tc>
      </w:tr>
      <w:tr w:rsidR="0006146B" w:rsidRPr="00151B04" w:rsidTr="0006146B">
        <w:trPr>
          <w:trHeight w:val="4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819"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jc w:val="center"/>
              <w:rPr>
                <w:b/>
                <w:sz w:val="20"/>
                <w:szCs w:val="20"/>
              </w:rPr>
            </w:pPr>
            <w:r w:rsidRPr="00151B04">
              <w:rPr>
                <w:b/>
                <w:sz w:val="20"/>
                <w:szCs w:val="20"/>
              </w:rPr>
              <w:t>Ф</w:t>
            </w:r>
          </w:p>
        </w:tc>
        <w:tc>
          <w:tcPr>
            <w:tcW w:w="315"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jc w:val="center"/>
              <w:rPr>
                <w:b/>
                <w:sz w:val="20"/>
                <w:szCs w:val="20"/>
              </w:rPr>
            </w:pPr>
            <w:proofErr w:type="gramStart"/>
            <w:r w:rsidRPr="00151B04">
              <w:rPr>
                <w:b/>
                <w:sz w:val="20"/>
                <w:szCs w:val="20"/>
              </w:rPr>
              <w:t>Р</w:t>
            </w:r>
            <w:proofErr w:type="gramEnd"/>
          </w:p>
        </w:tc>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550" w:type="dxa"/>
            <w:gridSpan w:val="2"/>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b/>
                <w:sz w:val="20"/>
                <w:szCs w:val="20"/>
                <w:lang w:eastAsia="en-US"/>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b/>
                <w:sz w:val="20"/>
                <w:szCs w:val="20"/>
                <w:lang w:eastAsia="en-US"/>
              </w:rPr>
            </w:pPr>
          </w:p>
        </w:tc>
      </w:tr>
      <w:tr w:rsidR="0006146B" w:rsidRPr="00151B04" w:rsidTr="0006146B">
        <w:trPr>
          <w:trHeight w:val="570"/>
        </w:trPr>
        <w:tc>
          <w:tcPr>
            <w:tcW w:w="56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Колесников Иван Алексеевич</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w:t>
            </w:r>
          </w:p>
          <w:p w:rsidR="0006146B" w:rsidRPr="00151B04" w:rsidRDefault="0006146B" w:rsidP="0006146B">
            <w:pPr>
              <w:rPr>
                <w:sz w:val="20"/>
                <w:szCs w:val="20"/>
              </w:rPr>
            </w:pPr>
            <w:r w:rsidRPr="00151B04">
              <w:rPr>
                <w:sz w:val="20"/>
                <w:szCs w:val="20"/>
              </w:rPr>
              <w:t>270 слов</w:t>
            </w:r>
          </w:p>
        </w:tc>
        <w:tc>
          <w:tcPr>
            <w:tcW w:w="671"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w:t>
            </w:r>
          </w:p>
        </w:tc>
        <w:tc>
          <w:tcPr>
            <w:tcW w:w="131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rPr>
                <w:b/>
              </w:rPr>
            </w:pPr>
            <w:r w:rsidRPr="00151B04">
              <w:rPr>
                <w:b/>
              </w:rPr>
              <w:t>№209</w:t>
            </w:r>
          </w:p>
          <w:p w:rsidR="0006146B" w:rsidRPr="00151B04" w:rsidRDefault="0006146B" w:rsidP="0006146B">
            <w:pPr>
              <w:ind w:left="-70" w:firstLine="0"/>
              <w:rPr>
                <w:b/>
              </w:rPr>
            </w:pPr>
            <w:r w:rsidRPr="00151B04">
              <w:rPr>
                <w:b/>
              </w:rPr>
              <w:t>Какое качество Вы больше всего цените в других?+</w:t>
            </w:r>
          </w:p>
        </w:tc>
        <w:tc>
          <w:tcPr>
            <w:tcW w:w="1417" w:type="dxa"/>
            <w:vMerge w:val="restart"/>
            <w:tcBorders>
              <w:top w:val="single" w:sz="4" w:space="0" w:color="auto"/>
              <w:left w:val="single" w:sz="4" w:space="0" w:color="auto"/>
              <w:bottom w:val="single" w:sz="4" w:space="0" w:color="auto"/>
              <w:right w:val="single" w:sz="4" w:space="0" w:color="auto"/>
            </w:tcBorders>
          </w:tcPr>
          <w:p w:rsidR="0006146B" w:rsidRPr="00151B04" w:rsidRDefault="0006146B" w:rsidP="0006146B">
            <w:pPr>
              <w:pStyle w:val="a5"/>
              <w:numPr>
                <w:ilvl w:val="0"/>
                <w:numId w:val="58"/>
              </w:numPr>
              <w:spacing w:after="0" w:line="240" w:lineRule="auto"/>
              <w:ind w:left="-70" w:firstLine="0"/>
              <w:rPr>
                <w:rFonts w:ascii="Times New Roman" w:eastAsia="Times New Roman" w:hAnsi="Times New Roman"/>
              </w:rPr>
            </w:pPr>
            <w:r w:rsidRPr="00151B04">
              <w:rPr>
                <w:rFonts w:ascii="Times New Roman" w:eastAsia="Times New Roman" w:hAnsi="Times New Roman"/>
              </w:rPr>
              <w:t>А.И. Куприн. «Гранатовый браслет».</w:t>
            </w:r>
          </w:p>
          <w:p w:rsidR="0006146B" w:rsidRPr="00151B04" w:rsidRDefault="0006146B" w:rsidP="0006146B">
            <w:pPr>
              <w:pStyle w:val="a5"/>
              <w:numPr>
                <w:ilvl w:val="0"/>
                <w:numId w:val="58"/>
              </w:numPr>
              <w:spacing w:after="0" w:line="240" w:lineRule="auto"/>
              <w:ind w:left="-70" w:firstLine="0"/>
              <w:rPr>
                <w:rFonts w:ascii="Times New Roman" w:eastAsia="Times New Roman" w:hAnsi="Times New Roman"/>
              </w:rPr>
            </w:pPr>
            <w:r w:rsidRPr="00151B04">
              <w:rPr>
                <w:rFonts w:ascii="Times New Roman" w:eastAsia="Times New Roman" w:hAnsi="Times New Roman"/>
              </w:rPr>
              <w:t>В. Быков. «Сотников».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819" w:type="dxa"/>
            <w:gridSpan w:val="2"/>
            <w:tcBorders>
              <w:top w:val="single" w:sz="4" w:space="0" w:color="auto"/>
              <w:left w:val="single" w:sz="4" w:space="0" w:color="auto"/>
              <w:bottom w:val="single" w:sz="4" w:space="0" w:color="auto"/>
              <w:right w:val="single" w:sz="4" w:space="0" w:color="auto"/>
            </w:tcBorders>
          </w:tcPr>
          <w:p w:rsidR="0006146B" w:rsidRPr="00151B04" w:rsidRDefault="0006146B" w:rsidP="0006146B">
            <w:pPr>
              <w:ind w:left="0" w:hanging="68"/>
              <w:rPr>
                <w:sz w:val="20"/>
                <w:szCs w:val="20"/>
              </w:rPr>
            </w:pPr>
            <w:r w:rsidRPr="00151B04">
              <w:rPr>
                <w:sz w:val="20"/>
                <w:szCs w:val="20"/>
              </w:rPr>
              <w:t>0</w:t>
            </w:r>
          </w:p>
        </w:tc>
        <w:tc>
          <w:tcPr>
            <w:tcW w:w="315"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0</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4</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2</w:t>
            </w:r>
          </w:p>
        </w:tc>
        <w:tc>
          <w:tcPr>
            <w:tcW w:w="550"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3</w:t>
            </w:r>
          </w:p>
        </w:tc>
        <w:tc>
          <w:tcPr>
            <w:tcW w:w="76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jc w:val="center"/>
              <w:rPr>
                <w:b/>
                <w:sz w:val="20"/>
                <w:szCs w:val="20"/>
              </w:rPr>
            </w:pPr>
            <w:r w:rsidRPr="00151B04">
              <w:rPr>
                <w:b/>
                <w:sz w:val="20"/>
                <w:szCs w:val="20"/>
              </w:rPr>
              <w:t>зачет</w:t>
            </w:r>
          </w:p>
        </w:tc>
      </w:tr>
      <w:tr w:rsidR="0006146B" w:rsidRPr="00151B04" w:rsidTr="0006146B">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b/>
                <w:sz w:val="20"/>
                <w:szCs w:val="20"/>
                <w:lang w:eastAsia="en-US"/>
              </w:rPr>
            </w:pPr>
          </w:p>
        </w:tc>
      </w:tr>
      <w:tr w:rsidR="0006146B" w:rsidRPr="00151B04" w:rsidTr="0006146B">
        <w:trPr>
          <w:trHeight w:val="390"/>
        </w:trPr>
        <w:tc>
          <w:tcPr>
            <w:tcW w:w="56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2</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Мелентьева Юлия Витальевна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w:t>
            </w:r>
          </w:p>
          <w:p w:rsidR="0006146B" w:rsidRPr="00151B04" w:rsidRDefault="0006146B" w:rsidP="0006146B">
            <w:pPr>
              <w:rPr>
                <w:sz w:val="20"/>
                <w:szCs w:val="20"/>
              </w:rPr>
            </w:pPr>
            <w:r w:rsidRPr="00151B04">
              <w:rPr>
                <w:sz w:val="20"/>
                <w:szCs w:val="20"/>
              </w:rPr>
              <w:t>310 слов</w:t>
            </w:r>
          </w:p>
        </w:tc>
        <w:tc>
          <w:tcPr>
            <w:tcW w:w="671"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w:t>
            </w:r>
          </w:p>
        </w:tc>
        <w:tc>
          <w:tcPr>
            <w:tcW w:w="131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rPr>
                <w:b/>
              </w:rPr>
            </w:pPr>
            <w:r w:rsidRPr="00151B04">
              <w:rPr>
                <w:b/>
              </w:rPr>
              <w:t>№209</w:t>
            </w:r>
          </w:p>
          <w:p w:rsidR="0006146B" w:rsidRPr="00151B04" w:rsidRDefault="0006146B" w:rsidP="0006146B">
            <w:pPr>
              <w:ind w:left="-70" w:firstLine="0"/>
              <w:rPr>
                <w:b/>
              </w:rPr>
            </w:pPr>
            <w:r w:rsidRPr="00151B04">
              <w:rPr>
                <w:b/>
              </w:rPr>
              <w:t>Какое качество Вы больше всего цените в других?+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pPr>
            <w:r w:rsidRPr="00151B04">
              <w:t>1) Е. Замятин. «Пещера»</w:t>
            </w:r>
          </w:p>
          <w:p w:rsidR="0006146B" w:rsidRPr="00151B04" w:rsidRDefault="0006146B" w:rsidP="0006146B">
            <w:pPr>
              <w:ind w:left="-70" w:firstLine="0"/>
            </w:pPr>
            <w:r w:rsidRPr="00151B04">
              <w:t xml:space="preserve"> 2) А.И. Куприн</w:t>
            </w:r>
            <w:proofErr w:type="gramStart"/>
            <w:r w:rsidRPr="00151B04">
              <w:t>.»</w:t>
            </w:r>
            <w:proofErr w:type="gramEnd"/>
            <w:r w:rsidRPr="00151B04">
              <w:t>Олеся»</w:t>
            </w:r>
          </w:p>
          <w:p w:rsidR="0006146B" w:rsidRPr="00151B04" w:rsidRDefault="0006146B" w:rsidP="0006146B">
            <w:pPr>
              <w:ind w:left="-70" w:firstLine="0"/>
            </w:pPr>
            <w:r w:rsidRPr="00151B04">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tabs>
                <w:tab w:val="center" w:pos="705"/>
              </w:tabs>
              <w:ind w:left="0" w:firstLine="0"/>
              <w:rPr>
                <w:sz w:val="20"/>
                <w:szCs w:val="20"/>
              </w:rPr>
            </w:pPr>
            <w:r w:rsidRPr="00151B04">
              <w:rPr>
                <w:sz w:val="20"/>
                <w:szCs w:val="20"/>
              </w:rPr>
              <w:t>+</w:t>
            </w:r>
            <w:r w:rsidRPr="00151B04">
              <w:rPr>
                <w:sz w:val="20"/>
                <w:szCs w:val="20"/>
              </w:rPr>
              <w:tab/>
            </w:r>
          </w:p>
        </w:tc>
        <w:tc>
          <w:tcPr>
            <w:tcW w:w="819" w:type="dxa"/>
            <w:gridSpan w:val="2"/>
            <w:tcBorders>
              <w:top w:val="single" w:sz="4" w:space="0" w:color="auto"/>
              <w:left w:val="single" w:sz="4" w:space="0" w:color="auto"/>
              <w:bottom w:val="single" w:sz="4" w:space="0" w:color="auto"/>
              <w:right w:val="single" w:sz="4" w:space="0" w:color="auto"/>
            </w:tcBorders>
          </w:tcPr>
          <w:p w:rsidR="0006146B" w:rsidRPr="00151B04" w:rsidRDefault="0006146B" w:rsidP="0006146B">
            <w:pPr>
              <w:ind w:left="0" w:hanging="68"/>
              <w:rPr>
                <w:sz w:val="20"/>
                <w:szCs w:val="20"/>
              </w:rPr>
            </w:pPr>
            <w:r w:rsidRPr="00151B04">
              <w:rPr>
                <w:sz w:val="20"/>
                <w:szCs w:val="20"/>
              </w:rPr>
              <w:t>0</w:t>
            </w:r>
          </w:p>
        </w:tc>
        <w:tc>
          <w:tcPr>
            <w:tcW w:w="315"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0</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1</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550"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76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b/>
                <w:sz w:val="20"/>
                <w:szCs w:val="20"/>
              </w:rPr>
              <w:t>зачет</w:t>
            </w:r>
          </w:p>
        </w:tc>
      </w:tr>
      <w:tr w:rsidR="0006146B" w:rsidRPr="00151B04" w:rsidTr="0006146B">
        <w:trPr>
          <w:trHeight w:val="5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tabs>
                <w:tab w:val="center" w:pos="717"/>
              </w:tabs>
              <w:ind w:left="0" w:firstLine="0"/>
              <w:rPr>
                <w:sz w:val="20"/>
                <w:szCs w:val="20"/>
              </w:rPr>
            </w:pPr>
            <w:r w:rsidRPr="00151B04">
              <w:rPr>
                <w:sz w:val="20"/>
                <w:szCs w:val="20"/>
              </w:rPr>
              <w:t>+</w:t>
            </w:r>
            <w:r w:rsidRPr="00151B04">
              <w:rPr>
                <w:sz w:val="20"/>
                <w:szCs w:val="20"/>
              </w:rPr>
              <w:tab/>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r>
      <w:tr w:rsidR="0006146B" w:rsidRPr="00151B04" w:rsidTr="0006146B">
        <w:trPr>
          <w:trHeight w:val="405"/>
        </w:trPr>
        <w:tc>
          <w:tcPr>
            <w:tcW w:w="56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3</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Прижановская Мария Олеговна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354 слова</w:t>
            </w:r>
          </w:p>
          <w:p w:rsidR="0006146B" w:rsidRPr="00151B04" w:rsidRDefault="0006146B" w:rsidP="0006146B">
            <w:pPr>
              <w:rPr>
                <w:sz w:val="20"/>
                <w:szCs w:val="20"/>
              </w:rPr>
            </w:pPr>
            <w:r w:rsidRPr="00151B04">
              <w:rPr>
                <w:sz w:val="20"/>
                <w:szCs w:val="20"/>
              </w:rPr>
              <w:t>+</w:t>
            </w:r>
          </w:p>
        </w:tc>
        <w:tc>
          <w:tcPr>
            <w:tcW w:w="671"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sz w:val="20"/>
                <w:szCs w:val="20"/>
              </w:rPr>
              <w:t>+</w:t>
            </w:r>
          </w:p>
        </w:tc>
        <w:tc>
          <w:tcPr>
            <w:tcW w:w="131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rPr>
                <w:b/>
              </w:rPr>
            </w:pPr>
            <w:r w:rsidRPr="00151B04">
              <w:rPr>
                <w:b/>
              </w:rPr>
              <w:t>№209</w:t>
            </w:r>
          </w:p>
          <w:p w:rsidR="0006146B" w:rsidRPr="00151B04" w:rsidRDefault="0006146B" w:rsidP="0006146B">
            <w:pPr>
              <w:ind w:left="-70" w:firstLine="0"/>
              <w:rPr>
                <w:b/>
              </w:rPr>
            </w:pPr>
            <w:r w:rsidRPr="00151B04">
              <w:rPr>
                <w:b/>
              </w:rPr>
              <w:t>Какое качество Вы больше всего цените в других?+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pPr>
            <w:r w:rsidRPr="00151B04">
              <w:t>1) В. Быков. «Сотников».</w:t>
            </w:r>
          </w:p>
          <w:p w:rsidR="0006146B" w:rsidRPr="00151B04" w:rsidRDefault="0006146B" w:rsidP="0006146B">
            <w:pPr>
              <w:ind w:left="-70" w:firstLine="0"/>
            </w:pPr>
            <w:r w:rsidRPr="00151B04">
              <w:t>2) А.С. Пушкин. «Капитанская дочка» +</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819"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pPr>
            <w:r w:rsidRPr="00151B04">
              <w:t>0</w:t>
            </w:r>
          </w:p>
        </w:tc>
        <w:tc>
          <w:tcPr>
            <w:tcW w:w="315"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1</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550"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550"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76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sz w:val="20"/>
                <w:szCs w:val="20"/>
              </w:rPr>
            </w:pPr>
            <w:r w:rsidRPr="00151B04">
              <w:rPr>
                <w:b/>
                <w:sz w:val="20"/>
                <w:szCs w:val="20"/>
              </w:rPr>
              <w:t>зачет</w:t>
            </w:r>
          </w:p>
        </w:tc>
      </w:tr>
      <w:tr w:rsidR="0006146B" w:rsidRPr="00151B04" w:rsidTr="0006146B">
        <w:trPr>
          <w:trHeight w:val="6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sz w:val="20"/>
                <w:szCs w:val="20"/>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sz w:val="20"/>
                <w:szCs w:val="20"/>
                <w:lang w:eastAsia="en-US"/>
              </w:rPr>
            </w:pPr>
          </w:p>
        </w:tc>
      </w:tr>
      <w:tr w:rsidR="0006146B" w:rsidRPr="00151B04" w:rsidTr="0006146B">
        <w:trPr>
          <w:trHeight w:val="497"/>
        </w:trPr>
        <w:tc>
          <w:tcPr>
            <w:tcW w:w="567" w:type="dxa"/>
            <w:vMerge w:val="restart"/>
            <w:tcBorders>
              <w:top w:val="single" w:sz="4" w:space="0" w:color="auto"/>
              <w:left w:val="single" w:sz="4" w:space="0" w:color="auto"/>
              <w:right w:val="single" w:sz="4" w:space="0" w:color="auto"/>
            </w:tcBorders>
            <w:hideMark/>
          </w:tcPr>
          <w:p w:rsidR="0006146B" w:rsidRPr="00151B04" w:rsidRDefault="0006146B" w:rsidP="0006146B">
            <w:r w:rsidRPr="00151B04">
              <w:t>4</w:t>
            </w:r>
          </w:p>
        </w:tc>
        <w:tc>
          <w:tcPr>
            <w:tcW w:w="993" w:type="dxa"/>
            <w:vMerge w:val="restart"/>
            <w:tcBorders>
              <w:top w:val="single" w:sz="4" w:space="0" w:color="auto"/>
              <w:left w:val="single" w:sz="4" w:space="0" w:color="auto"/>
              <w:right w:val="single" w:sz="4" w:space="0" w:color="auto"/>
            </w:tcBorders>
            <w:hideMark/>
          </w:tcPr>
          <w:p w:rsidR="0006146B" w:rsidRPr="00151B04" w:rsidRDefault="0006146B" w:rsidP="0006146B">
            <w:pPr>
              <w:ind w:left="0" w:firstLine="0"/>
            </w:pPr>
            <w:r w:rsidRPr="00151B04">
              <w:t>Рустамова Камилла Рустамовна</w:t>
            </w:r>
          </w:p>
        </w:tc>
        <w:tc>
          <w:tcPr>
            <w:tcW w:w="1134" w:type="dxa"/>
            <w:vMerge w:val="restart"/>
            <w:tcBorders>
              <w:top w:val="single" w:sz="4" w:space="0" w:color="auto"/>
              <w:left w:val="single" w:sz="4" w:space="0" w:color="auto"/>
              <w:right w:val="single" w:sz="4" w:space="0" w:color="auto"/>
            </w:tcBorders>
            <w:hideMark/>
          </w:tcPr>
          <w:p w:rsidR="0006146B" w:rsidRPr="00151B04" w:rsidRDefault="0006146B" w:rsidP="0006146B">
            <w:r w:rsidRPr="00151B04">
              <w:t>340 слов</w:t>
            </w:r>
          </w:p>
          <w:p w:rsidR="0006146B" w:rsidRPr="00151B04" w:rsidRDefault="0006146B" w:rsidP="0006146B">
            <w:r w:rsidRPr="00151B04">
              <w:t>+</w:t>
            </w:r>
          </w:p>
        </w:tc>
        <w:tc>
          <w:tcPr>
            <w:tcW w:w="671" w:type="dxa"/>
            <w:vMerge w:val="restart"/>
            <w:tcBorders>
              <w:top w:val="single" w:sz="4" w:space="0" w:color="auto"/>
              <w:left w:val="single" w:sz="4" w:space="0" w:color="auto"/>
              <w:right w:val="single" w:sz="4" w:space="0" w:color="auto"/>
            </w:tcBorders>
            <w:hideMark/>
          </w:tcPr>
          <w:p w:rsidR="0006146B" w:rsidRPr="00151B04" w:rsidRDefault="0006146B" w:rsidP="0006146B">
            <w:r w:rsidRPr="00151B04">
              <w:t>+</w:t>
            </w:r>
          </w:p>
        </w:tc>
        <w:tc>
          <w:tcPr>
            <w:tcW w:w="1314" w:type="dxa"/>
            <w:vMerge w:val="restart"/>
            <w:tcBorders>
              <w:top w:val="single" w:sz="4" w:space="0" w:color="auto"/>
              <w:left w:val="single" w:sz="4" w:space="0" w:color="auto"/>
              <w:right w:val="single" w:sz="4" w:space="0" w:color="auto"/>
            </w:tcBorders>
            <w:hideMark/>
          </w:tcPr>
          <w:p w:rsidR="0006146B" w:rsidRPr="00151B04" w:rsidRDefault="0006146B" w:rsidP="0006146B">
            <w:pPr>
              <w:ind w:left="-70" w:firstLine="0"/>
              <w:rPr>
                <w:b/>
              </w:rPr>
            </w:pPr>
            <w:r w:rsidRPr="00151B04">
              <w:rPr>
                <w:b/>
              </w:rPr>
              <w:t>№209</w:t>
            </w:r>
          </w:p>
          <w:p w:rsidR="0006146B" w:rsidRPr="00151B04" w:rsidRDefault="0006146B" w:rsidP="0006146B">
            <w:pPr>
              <w:ind w:left="-70" w:firstLine="0"/>
              <w:rPr>
                <w:b/>
              </w:rPr>
            </w:pPr>
            <w:r w:rsidRPr="00151B04">
              <w:rPr>
                <w:b/>
              </w:rPr>
              <w:t>Какое качество Вы больше всего цените в других?+</w:t>
            </w:r>
          </w:p>
        </w:tc>
        <w:tc>
          <w:tcPr>
            <w:tcW w:w="1417" w:type="dxa"/>
            <w:vMerge w:val="restart"/>
            <w:tcBorders>
              <w:top w:val="single" w:sz="4" w:space="0" w:color="auto"/>
              <w:left w:val="single" w:sz="4" w:space="0" w:color="auto"/>
              <w:right w:val="single" w:sz="4" w:space="0" w:color="auto"/>
            </w:tcBorders>
            <w:hideMark/>
          </w:tcPr>
          <w:p w:rsidR="0006146B" w:rsidRPr="00151B04" w:rsidRDefault="0006146B" w:rsidP="0006146B">
            <w:pPr>
              <w:pStyle w:val="a5"/>
              <w:numPr>
                <w:ilvl w:val="0"/>
                <w:numId w:val="56"/>
              </w:numPr>
              <w:spacing w:after="0" w:line="240" w:lineRule="auto"/>
              <w:ind w:left="-70" w:firstLine="0"/>
              <w:rPr>
                <w:rFonts w:ascii="Times New Roman" w:eastAsia="Times New Roman" w:hAnsi="Times New Roman"/>
              </w:rPr>
            </w:pPr>
            <w:r w:rsidRPr="00151B04">
              <w:rPr>
                <w:rFonts w:ascii="Times New Roman" w:eastAsia="Times New Roman" w:hAnsi="Times New Roman"/>
              </w:rPr>
              <w:t>Л.Н. Толстой. «Анна Каренина».</w:t>
            </w:r>
          </w:p>
          <w:p w:rsidR="0006146B" w:rsidRPr="00151B04" w:rsidRDefault="0006146B" w:rsidP="0006146B">
            <w:pPr>
              <w:pStyle w:val="a5"/>
              <w:numPr>
                <w:ilvl w:val="0"/>
                <w:numId w:val="56"/>
              </w:numPr>
              <w:spacing w:after="0" w:line="240" w:lineRule="auto"/>
              <w:ind w:left="-70" w:firstLine="0"/>
              <w:rPr>
                <w:rFonts w:ascii="Times New Roman" w:eastAsia="Times New Roman" w:hAnsi="Times New Roman"/>
              </w:rPr>
            </w:pPr>
            <w:r w:rsidRPr="00151B04">
              <w:rPr>
                <w:rFonts w:ascii="Times New Roman" w:eastAsia="Times New Roman" w:hAnsi="Times New Roman"/>
              </w:rPr>
              <w:t>А.С. Пушкин. «Капитанская дочка» +</w:t>
            </w:r>
          </w:p>
        </w:tc>
        <w:tc>
          <w:tcPr>
            <w:tcW w:w="992" w:type="dxa"/>
            <w:vMerge w:val="restart"/>
            <w:tcBorders>
              <w:top w:val="single" w:sz="4" w:space="0" w:color="auto"/>
              <w:left w:val="single" w:sz="4" w:space="0" w:color="auto"/>
              <w:right w:val="single" w:sz="4" w:space="0" w:color="auto"/>
            </w:tcBorders>
            <w:hideMark/>
          </w:tcPr>
          <w:p w:rsidR="0006146B" w:rsidRPr="00151B04" w:rsidRDefault="0006146B" w:rsidP="0006146B">
            <w:pPr>
              <w:ind w:left="0" w:firstLine="0"/>
            </w:pPr>
            <w:r w:rsidRPr="00151B04">
              <w:t>+</w:t>
            </w:r>
          </w:p>
        </w:tc>
        <w:tc>
          <w:tcPr>
            <w:tcW w:w="720"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pPr>
            <w:r w:rsidRPr="00151B04">
              <w:t>0</w:t>
            </w:r>
          </w:p>
        </w:tc>
        <w:tc>
          <w:tcPr>
            <w:tcW w:w="414"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2</w:t>
            </w:r>
          </w:p>
        </w:tc>
        <w:tc>
          <w:tcPr>
            <w:tcW w:w="448"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4</w:t>
            </w:r>
          </w:p>
        </w:tc>
        <w:tc>
          <w:tcPr>
            <w:tcW w:w="496"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3</w:t>
            </w:r>
          </w:p>
        </w:tc>
        <w:tc>
          <w:tcPr>
            <w:tcW w:w="706"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760" w:type="dxa"/>
            <w:vMerge w:val="restart"/>
            <w:tcBorders>
              <w:top w:val="single" w:sz="4" w:space="0" w:color="auto"/>
              <w:left w:val="single" w:sz="4" w:space="0" w:color="auto"/>
              <w:right w:val="single" w:sz="4" w:space="0" w:color="auto"/>
            </w:tcBorders>
            <w:hideMark/>
          </w:tcPr>
          <w:p w:rsidR="0006146B" w:rsidRPr="00151B04" w:rsidRDefault="0006146B" w:rsidP="0006146B">
            <w:r w:rsidRPr="00151B04">
              <w:rPr>
                <w:b/>
                <w:sz w:val="20"/>
                <w:szCs w:val="20"/>
              </w:rPr>
              <w:t>зачет</w:t>
            </w:r>
          </w:p>
        </w:tc>
      </w:tr>
      <w:tr w:rsidR="0006146B" w:rsidRPr="00151B04" w:rsidTr="0006146B">
        <w:trPr>
          <w:trHeight w:val="752"/>
        </w:trPr>
        <w:tc>
          <w:tcPr>
            <w:tcW w:w="567" w:type="dxa"/>
            <w:vMerge/>
            <w:tcBorders>
              <w:left w:val="single" w:sz="4" w:space="0" w:color="auto"/>
              <w:bottom w:val="single" w:sz="4" w:space="0" w:color="auto"/>
              <w:right w:val="single" w:sz="4" w:space="0" w:color="auto"/>
            </w:tcBorders>
            <w:hideMark/>
          </w:tcPr>
          <w:p w:rsidR="0006146B" w:rsidRPr="00151B04" w:rsidRDefault="0006146B" w:rsidP="0006146B"/>
        </w:tc>
        <w:tc>
          <w:tcPr>
            <w:tcW w:w="993" w:type="dxa"/>
            <w:vMerge/>
            <w:tcBorders>
              <w:left w:val="single" w:sz="4" w:space="0" w:color="auto"/>
              <w:bottom w:val="single" w:sz="4" w:space="0" w:color="auto"/>
              <w:right w:val="single" w:sz="4" w:space="0" w:color="auto"/>
            </w:tcBorders>
            <w:hideMark/>
          </w:tcPr>
          <w:p w:rsidR="0006146B" w:rsidRPr="00151B04" w:rsidRDefault="0006146B" w:rsidP="0006146B">
            <w:pPr>
              <w:ind w:left="0" w:firstLine="0"/>
            </w:pPr>
          </w:p>
        </w:tc>
        <w:tc>
          <w:tcPr>
            <w:tcW w:w="1134" w:type="dxa"/>
            <w:vMerge/>
            <w:tcBorders>
              <w:left w:val="single" w:sz="4" w:space="0" w:color="auto"/>
              <w:bottom w:val="single" w:sz="4" w:space="0" w:color="auto"/>
              <w:right w:val="single" w:sz="4" w:space="0" w:color="auto"/>
            </w:tcBorders>
            <w:hideMark/>
          </w:tcPr>
          <w:p w:rsidR="0006146B" w:rsidRPr="00151B04" w:rsidRDefault="0006146B" w:rsidP="0006146B"/>
        </w:tc>
        <w:tc>
          <w:tcPr>
            <w:tcW w:w="671" w:type="dxa"/>
            <w:vMerge/>
            <w:tcBorders>
              <w:left w:val="single" w:sz="4" w:space="0" w:color="auto"/>
              <w:bottom w:val="single" w:sz="4" w:space="0" w:color="auto"/>
              <w:right w:val="single" w:sz="4" w:space="0" w:color="auto"/>
            </w:tcBorders>
            <w:hideMark/>
          </w:tcPr>
          <w:p w:rsidR="0006146B" w:rsidRPr="00151B04" w:rsidRDefault="0006146B" w:rsidP="0006146B"/>
        </w:tc>
        <w:tc>
          <w:tcPr>
            <w:tcW w:w="1314" w:type="dxa"/>
            <w:vMerge/>
            <w:tcBorders>
              <w:left w:val="single" w:sz="4" w:space="0" w:color="auto"/>
              <w:bottom w:val="single" w:sz="4" w:space="0" w:color="auto"/>
              <w:right w:val="single" w:sz="4" w:space="0" w:color="auto"/>
            </w:tcBorders>
            <w:hideMark/>
          </w:tcPr>
          <w:p w:rsidR="0006146B" w:rsidRPr="00151B04" w:rsidRDefault="0006146B" w:rsidP="0006146B">
            <w:pPr>
              <w:ind w:left="-70" w:firstLine="0"/>
              <w:rPr>
                <w:b/>
              </w:rPr>
            </w:pPr>
          </w:p>
        </w:tc>
        <w:tc>
          <w:tcPr>
            <w:tcW w:w="1417" w:type="dxa"/>
            <w:vMerge/>
            <w:tcBorders>
              <w:left w:val="single" w:sz="4" w:space="0" w:color="auto"/>
              <w:bottom w:val="single" w:sz="4" w:space="0" w:color="auto"/>
              <w:right w:val="single" w:sz="4" w:space="0" w:color="auto"/>
            </w:tcBorders>
            <w:hideMark/>
          </w:tcPr>
          <w:p w:rsidR="0006146B" w:rsidRPr="00151B04" w:rsidRDefault="0006146B" w:rsidP="0006146B">
            <w:pPr>
              <w:pStyle w:val="a5"/>
              <w:numPr>
                <w:ilvl w:val="0"/>
                <w:numId w:val="56"/>
              </w:numPr>
              <w:spacing w:after="0" w:line="240" w:lineRule="auto"/>
              <w:ind w:left="-70" w:firstLine="0"/>
              <w:rPr>
                <w:rFonts w:ascii="Times New Roman" w:eastAsia="Times New Roman" w:hAnsi="Times New Roman"/>
              </w:rPr>
            </w:pPr>
          </w:p>
        </w:tc>
        <w:tc>
          <w:tcPr>
            <w:tcW w:w="992" w:type="dxa"/>
            <w:vMerge/>
            <w:tcBorders>
              <w:left w:val="single" w:sz="4" w:space="0" w:color="auto"/>
              <w:bottom w:val="single" w:sz="4" w:space="0" w:color="auto"/>
              <w:right w:val="single" w:sz="4" w:space="0" w:color="auto"/>
            </w:tcBorders>
            <w:hideMark/>
          </w:tcPr>
          <w:p w:rsidR="0006146B" w:rsidRPr="00151B04" w:rsidRDefault="0006146B" w:rsidP="0006146B">
            <w:pPr>
              <w:ind w:left="0" w:firstLine="0"/>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760" w:type="dxa"/>
            <w:vMerge/>
            <w:tcBorders>
              <w:left w:val="single" w:sz="4" w:space="0" w:color="auto"/>
              <w:bottom w:val="single" w:sz="4" w:space="0" w:color="auto"/>
              <w:right w:val="single" w:sz="4" w:space="0" w:color="auto"/>
            </w:tcBorders>
            <w:hideMark/>
          </w:tcPr>
          <w:p w:rsidR="0006146B" w:rsidRPr="00151B04" w:rsidRDefault="0006146B" w:rsidP="0006146B">
            <w:pPr>
              <w:rPr>
                <w:b/>
                <w:sz w:val="20"/>
                <w:szCs w:val="20"/>
              </w:rPr>
            </w:pPr>
          </w:p>
        </w:tc>
      </w:tr>
      <w:tr w:rsidR="0006146B" w:rsidRPr="00151B04" w:rsidTr="0006146B">
        <w:trPr>
          <w:trHeight w:val="390"/>
        </w:trPr>
        <w:tc>
          <w:tcPr>
            <w:tcW w:w="56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r w:rsidRPr="00151B04">
              <w:t>5</w:t>
            </w:r>
          </w:p>
        </w:tc>
        <w:tc>
          <w:tcPr>
            <w:tcW w:w="993"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pPr>
            <w:r w:rsidRPr="00151B04">
              <w:t>Черны</w:t>
            </w:r>
            <w:r w:rsidRPr="00151B04">
              <w:lastRenderedPageBreak/>
              <w:t>шова Юлия Александровна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r w:rsidRPr="00151B04">
              <w:lastRenderedPageBreak/>
              <w:t>270 слов</w:t>
            </w:r>
          </w:p>
          <w:p w:rsidR="0006146B" w:rsidRPr="00151B04" w:rsidRDefault="0006146B" w:rsidP="0006146B">
            <w:r w:rsidRPr="00151B04">
              <w:lastRenderedPageBreak/>
              <w:t>+</w:t>
            </w:r>
          </w:p>
        </w:tc>
        <w:tc>
          <w:tcPr>
            <w:tcW w:w="671"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r w:rsidRPr="00151B04">
              <w:lastRenderedPageBreak/>
              <w:t>+</w:t>
            </w:r>
          </w:p>
        </w:tc>
        <w:tc>
          <w:tcPr>
            <w:tcW w:w="1314"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rPr>
                <w:b/>
              </w:rPr>
            </w:pPr>
            <w:r w:rsidRPr="00151B04">
              <w:rPr>
                <w:b/>
              </w:rPr>
              <w:t>№209</w:t>
            </w:r>
          </w:p>
          <w:p w:rsidR="0006146B" w:rsidRPr="00151B04" w:rsidRDefault="0006146B" w:rsidP="0006146B">
            <w:pPr>
              <w:ind w:left="-70" w:firstLine="0"/>
              <w:rPr>
                <w:b/>
              </w:rPr>
            </w:pPr>
            <w:r w:rsidRPr="00151B04">
              <w:rPr>
                <w:b/>
              </w:rPr>
              <w:lastRenderedPageBreak/>
              <w:t>Какое качество Вы больше всего цените в других?+</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pStyle w:val="a5"/>
              <w:numPr>
                <w:ilvl w:val="0"/>
                <w:numId w:val="57"/>
              </w:numPr>
              <w:spacing w:after="0" w:line="240" w:lineRule="auto"/>
              <w:ind w:left="-70" w:firstLine="0"/>
              <w:rPr>
                <w:rFonts w:ascii="Times New Roman" w:eastAsia="Times New Roman" w:hAnsi="Times New Roman"/>
              </w:rPr>
            </w:pPr>
            <w:r w:rsidRPr="00151B04">
              <w:rPr>
                <w:rFonts w:ascii="Times New Roman" w:eastAsia="Times New Roman" w:hAnsi="Times New Roman"/>
              </w:rPr>
              <w:lastRenderedPageBreak/>
              <w:t xml:space="preserve">М.А. </w:t>
            </w:r>
            <w:r w:rsidRPr="00151B04">
              <w:rPr>
                <w:rFonts w:ascii="Times New Roman" w:eastAsia="Times New Roman" w:hAnsi="Times New Roman"/>
              </w:rPr>
              <w:lastRenderedPageBreak/>
              <w:t>Шолохов «Судьба человека»</w:t>
            </w:r>
          </w:p>
          <w:p w:rsidR="0006146B" w:rsidRPr="00151B04" w:rsidRDefault="0006146B" w:rsidP="0006146B">
            <w:pPr>
              <w:pStyle w:val="a5"/>
              <w:numPr>
                <w:ilvl w:val="0"/>
                <w:numId w:val="57"/>
              </w:numPr>
              <w:spacing w:after="0" w:line="240" w:lineRule="auto"/>
              <w:ind w:left="-70" w:firstLine="0"/>
              <w:rPr>
                <w:rFonts w:ascii="Times New Roman" w:eastAsia="Times New Roman" w:hAnsi="Times New Roman"/>
              </w:rPr>
            </w:pPr>
            <w:r w:rsidRPr="00151B04">
              <w:rPr>
                <w:rFonts w:ascii="Times New Roman" w:eastAsia="Times New Roman" w:hAnsi="Times New Roman"/>
              </w:rPr>
              <w:t>Л.Н. Толстой</w:t>
            </w:r>
            <w:proofErr w:type="gramStart"/>
            <w:r w:rsidRPr="00151B04">
              <w:rPr>
                <w:rFonts w:ascii="Times New Roman" w:eastAsia="Times New Roman" w:hAnsi="Times New Roman"/>
              </w:rPr>
              <w:t>.»</w:t>
            </w:r>
            <w:proofErr w:type="gramEnd"/>
            <w:r w:rsidRPr="00151B04">
              <w:rPr>
                <w:rFonts w:ascii="Times New Roman" w:eastAsia="Times New Roman" w:hAnsi="Times New Roman"/>
              </w:rPr>
              <w:t>Судьба человека».+</w:t>
            </w:r>
          </w:p>
          <w:p w:rsidR="0006146B" w:rsidRPr="00151B04" w:rsidRDefault="0006146B" w:rsidP="0006146B">
            <w:pPr>
              <w:ind w:left="-70" w:firstLine="0"/>
            </w:pPr>
          </w:p>
        </w:tc>
        <w:tc>
          <w:tcPr>
            <w:tcW w:w="992"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pPr>
            <w:r w:rsidRPr="00151B04">
              <w:lastRenderedPageBreak/>
              <w:t>+</w:t>
            </w:r>
          </w:p>
        </w:tc>
        <w:tc>
          <w:tcPr>
            <w:tcW w:w="720"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pPr>
            <w:r w:rsidRPr="00151B04">
              <w:t>0</w:t>
            </w:r>
          </w:p>
        </w:tc>
        <w:tc>
          <w:tcPr>
            <w:tcW w:w="414"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0</w:t>
            </w:r>
          </w:p>
        </w:tc>
        <w:tc>
          <w:tcPr>
            <w:tcW w:w="448" w:type="dxa"/>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0</w:t>
            </w:r>
          </w:p>
        </w:tc>
        <w:tc>
          <w:tcPr>
            <w:tcW w:w="496"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1</w:t>
            </w:r>
          </w:p>
        </w:tc>
        <w:tc>
          <w:tcPr>
            <w:tcW w:w="706" w:type="dxa"/>
            <w:gridSpan w:val="2"/>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2</w:t>
            </w:r>
          </w:p>
        </w:tc>
        <w:tc>
          <w:tcPr>
            <w:tcW w:w="760" w:type="dxa"/>
            <w:vMerge w:val="restart"/>
            <w:tcBorders>
              <w:top w:val="single" w:sz="4" w:space="0" w:color="auto"/>
              <w:left w:val="single" w:sz="4" w:space="0" w:color="auto"/>
              <w:bottom w:val="single" w:sz="4" w:space="0" w:color="auto"/>
              <w:right w:val="single" w:sz="4" w:space="0" w:color="auto"/>
            </w:tcBorders>
            <w:hideMark/>
          </w:tcPr>
          <w:p w:rsidR="0006146B" w:rsidRPr="00151B04" w:rsidRDefault="0006146B" w:rsidP="0006146B">
            <w:r w:rsidRPr="00151B04">
              <w:rPr>
                <w:b/>
                <w:sz w:val="20"/>
                <w:szCs w:val="20"/>
              </w:rPr>
              <w:t>зачет</w:t>
            </w:r>
          </w:p>
        </w:tc>
      </w:tr>
      <w:tr w:rsidR="0006146B" w:rsidRPr="00151B04" w:rsidTr="0006146B">
        <w:trPr>
          <w:trHeight w:val="390"/>
        </w:trPr>
        <w:tc>
          <w:tcPr>
            <w:tcW w:w="567"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tc>
        <w:tc>
          <w:tcPr>
            <w:tcW w:w="993"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pPr>
          </w:p>
        </w:tc>
        <w:tc>
          <w:tcPr>
            <w:tcW w:w="1134"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tc>
        <w:tc>
          <w:tcPr>
            <w:tcW w:w="671"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tc>
        <w:tc>
          <w:tcPr>
            <w:tcW w:w="1314"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rPr>
                <w:b/>
              </w:rPr>
            </w:pPr>
          </w:p>
        </w:tc>
        <w:tc>
          <w:tcPr>
            <w:tcW w:w="1417"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70" w:firstLine="0"/>
            </w:pPr>
          </w:p>
        </w:tc>
        <w:tc>
          <w:tcPr>
            <w:tcW w:w="992"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760" w:type="dxa"/>
            <w:vMerge/>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rPr>
                <w:b/>
                <w:sz w:val="20"/>
                <w:szCs w:val="20"/>
              </w:rPr>
            </w:pPr>
          </w:p>
        </w:tc>
      </w:tr>
      <w:tr w:rsidR="0006146B" w:rsidRPr="00151B04" w:rsidTr="0006146B">
        <w:trPr>
          <w:trHeight w:val="4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lang w:eastAsia="en-US"/>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lang w:eastAsia="en-US"/>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b/>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70" w:firstLine="0"/>
              <w:rPr>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ind w:left="0" w:firstLine="0"/>
              <w:rPr>
                <w:lang w:eastAsia="en-US"/>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hanging="68"/>
              <w:rPr>
                <w:sz w:val="20"/>
                <w:szCs w:val="20"/>
              </w:rPr>
            </w:pPr>
            <w:r w:rsidRPr="00151B04">
              <w:rPr>
                <w:sz w:val="20"/>
                <w:szCs w:val="20"/>
              </w:rPr>
              <w:t>+</w:t>
            </w:r>
          </w:p>
        </w:tc>
        <w:tc>
          <w:tcPr>
            <w:tcW w:w="1650" w:type="dxa"/>
            <w:gridSpan w:val="5"/>
            <w:tcBorders>
              <w:top w:val="single" w:sz="4" w:space="0" w:color="auto"/>
              <w:left w:val="single" w:sz="4" w:space="0" w:color="auto"/>
              <w:bottom w:val="single" w:sz="4" w:space="0" w:color="auto"/>
              <w:right w:val="single" w:sz="4" w:space="0" w:color="auto"/>
            </w:tcBorders>
            <w:hideMark/>
          </w:tcPr>
          <w:p w:rsidR="0006146B" w:rsidRPr="00151B04" w:rsidRDefault="0006146B" w:rsidP="0006146B">
            <w:pPr>
              <w:ind w:left="0" w:firstLine="0"/>
              <w:rPr>
                <w:sz w:val="20"/>
                <w:szCs w:val="20"/>
              </w:rPr>
            </w:pPr>
            <w:r w:rsidRPr="00151B04">
              <w:rPr>
                <w:sz w:val="20"/>
                <w:szCs w:val="20"/>
              </w:rPr>
              <w:t>+</w:t>
            </w: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06146B" w:rsidRPr="00151B04" w:rsidRDefault="0006146B" w:rsidP="0006146B">
            <w:pPr>
              <w:rPr>
                <w:lang w:eastAsia="en-US"/>
              </w:rPr>
            </w:pPr>
          </w:p>
        </w:tc>
      </w:tr>
    </w:tbl>
    <w:p w:rsidR="0006146B" w:rsidRPr="0097094C" w:rsidRDefault="0006146B" w:rsidP="0006146B">
      <w:pPr>
        <w:jc w:val="center"/>
        <w:rPr>
          <w:sz w:val="28"/>
          <w:szCs w:val="28"/>
        </w:rPr>
      </w:pPr>
      <w:r w:rsidRPr="0097094C">
        <w:rPr>
          <w:sz w:val="28"/>
          <w:szCs w:val="28"/>
        </w:rPr>
        <w:t>Выбор темы сочинения.</w:t>
      </w:r>
    </w:p>
    <w:p w:rsidR="0006146B" w:rsidRPr="0097094C" w:rsidRDefault="0006146B" w:rsidP="0006146B">
      <w:r w:rsidRPr="0097094C">
        <w:t>№209</w:t>
      </w:r>
    </w:p>
    <w:p w:rsidR="0006146B" w:rsidRPr="0097094C" w:rsidRDefault="0006146B" w:rsidP="0006146B">
      <w:r w:rsidRPr="0097094C">
        <w:t>Какое качество Вы больше всего цените в других? – 5 человек/100%</w:t>
      </w:r>
    </w:p>
    <w:p w:rsidR="0006146B" w:rsidRPr="0097094C" w:rsidRDefault="0006146B" w:rsidP="0006146B">
      <w:pPr>
        <w:rPr>
          <w:sz w:val="28"/>
        </w:rPr>
      </w:pPr>
      <w:r w:rsidRPr="0097094C">
        <w:rPr>
          <w:sz w:val="28"/>
        </w:rPr>
        <w:t>Анализ типичных ошибок в пробном итоговом сочинении.</w:t>
      </w:r>
    </w:p>
    <w:p w:rsidR="0006146B" w:rsidRPr="00151B04" w:rsidRDefault="0006146B" w:rsidP="0097094C">
      <w:pPr>
        <w:spacing w:before="90"/>
        <w:ind w:left="-142" w:firstLine="0"/>
        <w:jc w:val="both"/>
        <w:rPr>
          <w:i/>
        </w:rPr>
      </w:pPr>
      <w:r w:rsidRPr="00151B04">
        <w:rPr>
          <w:i/>
        </w:rPr>
        <w:t>Опора</w:t>
      </w:r>
      <w:r w:rsidRPr="00151B04">
        <w:rPr>
          <w:i/>
          <w:spacing w:val="-2"/>
        </w:rPr>
        <w:t xml:space="preserve"> </w:t>
      </w:r>
      <w:r w:rsidRPr="00151B04">
        <w:rPr>
          <w:i/>
        </w:rPr>
        <w:t>на</w:t>
      </w:r>
      <w:r w:rsidRPr="00151B04">
        <w:rPr>
          <w:i/>
          <w:spacing w:val="-2"/>
        </w:rPr>
        <w:t xml:space="preserve"> </w:t>
      </w:r>
      <w:r w:rsidRPr="00151B04">
        <w:rPr>
          <w:i/>
        </w:rPr>
        <w:t>литературные</w:t>
      </w:r>
      <w:r w:rsidRPr="00151B04">
        <w:rPr>
          <w:i/>
          <w:spacing w:val="-3"/>
        </w:rPr>
        <w:t xml:space="preserve"> </w:t>
      </w:r>
      <w:r w:rsidRPr="00151B04">
        <w:rPr>
          <w:i/>
        </w:rPr>
        <w:t>произведения</w:t>
      </w:r>
    </w:p>
    <w:p w:rsidR="0006146B" w:rsidRPr="00151B04" w:rsidRDefault="0006146B" w:rsidP="0097094C">
      <w:pPr>
        <w:pStyle w:val="a9"/>
        <w:spacing w:before="36" w:line="271" w:lineRule="auto"/>
        <w:ind w:left="-142" w:right="120" w:firstLine="0"/>
      </w:pPr>
      <w:r w:rsidRPr="00151B04">
        <w:t>Из</w:t>
      </w:r>
      <w:r w:rsidRPr="00151B04">
        <w:rPr>
          <w:spacing w:val="1"/>
        </w:rPr>
        <w:t xml:space="preserve"> </w:t>
      </w:r>
      <w:r w:rsidRPr="00151B04">
        <w:t>использованных</w:t>
      </w:r>
      <w:r w:rsidRPr="00151B04">
        <w:rPr>
          <w:spacing w:val="1"/>
        </w:rPr>
        <w:t xml:space="preserve"> </w:t>
      </w:r>
      <w:r w:rsidRPr="00151B04">
        <w:t>выпускниками</w:t>
      </w:r>
      <w:r w:rsidRPr="00151B04">
        <w:rPr>
          <w:spacing w:val="1"/>
        </w:rPr>
        <w:t xml:space="preserve"> </w:t>
      </w:r>
      <w:r w:rsidRPr="00151B04">
        <w:t>произведений</w:t>
      </w:r>
      <w:r w:rsidRPr="00151B04">
        <w:rPr>
          <w:spacing w:val="1"/>
        </w:rPr>
        <w:t xml:space="preserve"> </w:t>
      </w:r>
      <w:r w:rsidRPr="00151B04">
        <w:t>большая</w:t>
      </w:r>
      <w:r w:rsidRPr="00151B04">
        <w:rPr>
          <w:spacing w:val="1"/>
        </w:rPr>
        <w:t xml:space="preserve"> </w:t>
      </w:r>
      <w:r w:rsidRPr="00151B04">
        <w:t>часть</w:t>
      </w:r>
      <w:r w:rsidRPr="00151B04">
        <w:rPr>
          <w:spacing w:val="1"/>
        </w:rPr>
        <w:t xml:space="preserve"> </w:t>
      </w:r>
      <w:r w:rsidRPr="00151B04">
        <w:t>относится</w:t>
      </w:r>
      <w:r w:rsidRPr="00151B04">
        <w:rPr>
          <w:spacing w:val="1"/>
        </w:rPr>
        <w:t xml:space="preserve"> </w:t>
      </w:r>
      <w:r w:rsidRPr="00151B04">
        <w:t>к</w:t>
      </w:r>
      <w:r w:rsidRPr="00151B04">
        <w:rPr>
          <w:spacing w:val="1"/>
        </w:rPr>
        <w:t xml:space="preserve"> </w:t>
      </w:r>
      <w:r w:rsidRPr="00151B04">
        <w:t>школьной</w:t>
      </w:r>
      <w:r w:rsidRPr="00151B04">
        <w:rPr>
          <w:spacing w:val="1"/>
        </w:rPr>
        <w:t xml:space="preserve"> </w:t>
      </w:r>
      <w:r w:rsidRPr="00151B04">
        <w:t>программе,</w:t>
      </w:r>
      <w:r w:rsidRPr="00151B04">
        <w:rPr>
          <w:spacing w:val="1"/>
        </w:rPr>
        <w:t xml:space="preserve"> </w:t>
      </w:r>
      <w:r w:rsidRPr="00151B04">
        <w:t>учащиеся</w:t>
      </w:r>
      <w:r w:rsidRPr="00151B04">
        <w:rPr>
          <w:spacing w:val="1"/>
        </w:rPr>
        <w:t xml:space="preserve"> </w:t>
      </w:r>
      <w:r w:rsidRPr="00151B04">
        <w:t>использовали</w:t>
      </w:r>
      <w:r w:rsidRPr="00151B04">
        <w:rPr>
          <w:spacing w:val="1"/>
        </w:rPr>
        <w:t xml:space="preserve"> </w:t>
      </w:r>
      <w:r w:rsidRPr="00151B04">
        <w:t>произведения,</w:t>
      </w:r>
      <w:r w:rsidRPr="00151B04">
        <w:rPr>
          <w:spacing w:val="1"/>
        </w:rPr>
        <w:t xml:space="preserve"> </w:t>
      </w:r>
      <w:r w:rsidRPr="00151B04">
        <w:t>прочитанные</w:t>
      </w:r>
      <w:r w:rsidRPr="00151B04">
        <w:rPr>
          <w:spacing w:val="1"/>
        </w:rPr>
        <w:t xml:space="preserve"> </w:t>
      </w:r>
      <w:r w:rsidRPr="00151B04">
        <w:t>самостоятельно</w:t>
      </w:r>
      <w:r w:rsidRPr="00151B04">
        <w:rPr>
          <w:spacing w:val="1"/>
        </w:rPr>
        <w:t xml:space="preserve"> </w:t>
      </w:r>
      <w:r w:rsidRPr="00151B04">
        <w:t>из</w:t>
      </w:r>
      <w:r w:rsidRPr="00151B04">
        <w:rPr>
          <w:spacing w:val="1"/>
        </w:rPr>
        <w:t xml:space="preserve"> </w:t>
      </w:r>
      <w:r w:rsidRPr="00151B04">
        <w:t>перечня</w:t>
      </w:r>
      <w:r w:rsidRPr="00151B04">
        <w:rPr>
          <w:spacing w:val="1"/>
        </w:rPr>
        <w:t xml:space="preserve"> </w:t>
      </w:r>
      <w:r w:rsidRPr="00151B04">
        <w:t>произведений,</w:t>
      </w:r>
      <w:r w:rsidRPr="00151B04">
        <w:rPr>
          <w:spacing w:val="-2"/>
        </w:rPr>
        <w:t xml:space="preserve"> </w:t>
      </w:r>
      <w:r w:rsidRPr="00151B04">
        <w:t>рекомендованных</w:t>
      </w:r>
      <w:r w:rsidRPr="00151B04">
        <w:rPr>
          <w:spacing w:val="-2"/>
        </w:rPr>
        <w:t xml:space="preserve"> </w:t>
      </w:r>
      <w:r w:rsidRPr="00151B04">
        <w:t>педагогом</w:t>
      </w:r>
      <w:r w:rsidRPr="00151B04">
        <w:rPr>
          <w:spacing w:val="-2"/>
        </w:rPr>
        <w:t xml:space="preserve"> </w:t>
      </w:r>
      <w:r w:rsidRPr="00151B04">
        <w:t>по</w:t>
      </w:r>
      <w:r w:rsidRPr="00151B04">
        <w:rPr>
          <w:spacing w:val="-1"/>
        </w:rPr>
        <w:t xml:space="preserve"> </w:t>
      </w:r>
      <w:r w:rsidRPr="00151B04">
        <w:t>различным</w:t>
      </w:r>
      <w:r w:rsidRPr="00151B04">
        <w:rPr>
          <w:spacing w:val="-3"/>
        </w:rPr>
        <w:t xml:space="preserve"> </w:t>
      </w:r>
      <w:r w:rsidRPr="00151B04">
        <w:t>тематическим</w:t>
      </w:r>
      <w:r w:rsidRPr="00151B04">
        <w:rPr>
          <w:spacing w:val="-3"/>
        </w:rPr>
        <w:t xml:space="preserve"> </w:t>
      </w:r>
      <w:r w:rsidRPr="00151B04">
        <w:t>направлениям.</w:t>
      </w:r>
    </w:p>
    <w:p w:rsidR="0006146B" w:rsidRPr="00151B04" w:rsidRDefault="0006146B" w:rsidP="0097094C">
      <w:pPr>
        <w:pStyle w:val="a9"/>
        <w:spacing w:line="271" w:lineRule="auto"/>
        <w:ind w:left="-142" w:right="115" w:firstLine="0"/>
      </w:pPr>
      <w:r w:rsidRPr="00151B04">
        <w:t>Критерий</w:t>
      </w:r>
      <w:r w:rsidRPr="00151B04">
        <w:rPr>
          <w:spacing w:val="1"/>
        </w:rPr>
        <w:t xml:space="preserve"> </w:t>
      </w:r>
      <w:r w:rsidRPr="00151B04">
        <w:t>№1</w:t>
      </w:r>
      <w:r w:rsidRPr="00151B04">
        <w:rPr>
          <w:spacing w:val="1"/>
        </w:rPr>
        <w:t xml:space="preserve"> </w:t>
      </w:r>
      <w:r w:rsidRPr="00151B04">
        <w:t>«Соответствие</w:t>
      </w:r>
      <w:r w:rsidRPr="00151B04">
        <w:rPr>
          <w:spacing w:val="60"/>
        </w:rPr>
        <w:t xml:space="preserve"> </w:t>
      </w:r>
      <w:r w:rsidRPr="00151B04">
        <w:t>теме»:</w:t>
      </w:r>
      <w:r w:rsidRPr="00151B04">
        <w:rPr>
          <w:spacing w:val="60"/>
        </w:rPr>
        <w:t xml:space="preserve"> </w:t>
      </w:r>
      <w:r w:rsidRPr="00151B04">
        <w:t>учащиеся</w:t>
      </w:r>
      <w:r w:rsidRPr="00151B04">
        <w:rPr>
          <w:spacing w:val="60"/>
        </w:rPr>
        <w:t xml:space="preserve"> </w:t>
      </w:r>
      <w:r w:rsidRPr="00151B04">
        <w:t>продемонстрировали</w:t>
      </w:r>
      <w:r w:rsidRPr="00151B04">
        <w:rPr>
          <w:spacing w:val="60"/>
        </w:rPr>
        <w:t xml:space="preserve"> </w:t>
      </w:r>
      <w:r w:rsidRPr="00151B04">
        <w:t>умение</w:t>
      </w:r>
      <w:r w:rsidRPr="00151B04">
        <w:rPr>
          <w:spacing w:val="60"/>
        </w:rPr>
        <w:t xml:space="preserve"> </w:t>
      </w:r>
      <w:r w:rsidRPr="00151B04">
        <w:t>рассуждать</w:t>
      </w:r>
      <w:r w:rsidRPr="00151B04">
        <w:rPr>
          <w:spacing w:val="1"/>
        </w:rPr>
        <w:t xml:space="preserve"> </w:t>
      </w:r>
      <w:r w:rsidRPr="00151B04">
        <w:t>на</w:t>
      </w:r>
      <w:r w:rsidRPr="00151B04">
        <w:rPr>
          <w:spacing w:val="1"/>
        </w:rPr>
        <w:t xml:space="preserve"> </w:t>
      </w:r>
      <w:r w:rsidRPr="00151B04">
        <w:t>выбранные</w:t>
      </w:r>
      <w:r w:rsidRPr="00151B04">
        <w:rPr>
          <w:spacing w:val="1"/>
        </w:rPr>
        <w:t xml:space="preserve"> </w:t>
      </w:r>
      <w:r w:rsidRPr="00151B04">
        <w:t>темы,</w:t>
      </w:r>
      <w:r w:rsidRPr="00151B04">
        <w:rPr>
          <w:spacing w:val="1"/>
        </w:rPr>
        <w:t xml:space="preserve"> </w:t>
      </w:r>
      <w:r w:rsidRPr="00151B04">
        <w:t>выбрав</w:t>
      </w:r>
      <w:r w:rsidRPr="00151B04">
        <w:rPr>
          <w:spacing w:val="1"/>
        </w:rPr>
        <w:t xml:space="preserve"> </w:t>
      </w:r>
      <w:r w:rsidRPr="00151B04">
        <w:t>путь</w:t>
      </w:r>
      <w:r w:rsidRPr="00151B04">
        <w:rPr>
          <w:spacing w:val="1"/>
        </w:rPr>
        <w:t xml:space="preserve"> </w:t>
      </w:r>
      <w:r w:rsidRPr="00151B04">
        <w:t>ее</w:t>
      </w:r>
      <w:r w:rsidRPr="00151B04">
        <w:rPr>
          <w:spacing w:val="1"/>
        </w:rPr>
        <w:t xml:space="preserve"> </w:t>
      </w:r>
      <w:r w:rsidRPr="00151B04">
        <w:t>раскрытия:</w:t>
      </w:r>
      <w:r w:rsidRPr="00151B04">
        <w:rPr>
          <w:spacing w:val="1"/>
        </w:rPr>
        <w:t xml:space="preserve"> </w:t>
      </w:r>
      <w:r w:rsidRPr="00151B04">
        <w:t>ответ</w:t>
      </w:r>
      <w:r w:rsidRPr="00151B04">
        <w:rPr>
          <w:spacing w:val="1"/>
        </w:rPr>
        <w:t xml:space="preserve"> </w:t>
      </w:r>
      <w:r w:rsidRPr="00151B04">
        <w:t>на</w:t>
      </w:r>
      <w:r w:rsidRPr="00151B04">
        <w:rPr>
          <w:spacing w:val="1"/>
        </w:rPr>
        <w:t xml:space="preserve"> </w:t>
      </w:r>
      <w:r w:rsidRPr="00151B04">
        <w:t>вопрос,</w:t>
      </w:r>
      <w:r w:rsidRPr="00151B04">
        <w:rPr>
          <w:spacing w:val="1"/>
        </w:rPr>
        <w:t xml:space="preserve"> </w:t>
      </w:r>
      <w:r w:rsidRPr="00151B04">
        <w:t>поставленный</w:t>
      </w:r>
      <w:r w:rsidRPr="00151B04">
        <w:rPr>
          <w:spacing w:val="1"/>
        </w:rPr>
        <w:t xml:space="preserve"> </w:t>
      </w:r>
      <w:r w:rsidRPr="00151B04">
        <w:t>в</w:t>
      </w:r>
      <w:r w:rsidRPr="00151B04">
        <w:rPr>
          <w:spacing w:val="1"/>
        </w:rPr>
        <w:t xml:space="preserve"> </w:t>
      </w:r>
      <w:r w:rsidRPr="00151B04">
        <w:t>теме;</w:t>
      </w:r>
      <w:r w:rsidRPr="00151B04">
        <w:rPr>
          <w:spacing w:val="1"/>
        </w:rPr>
        <w:t xml:space="preserve"> </w:t>
      </w:r>
      <w:r w:rsidRPr="00151B04">
        <w:t>размышление</w:t>
      </w:r>
      <w:r w:rsidRPr="00151B04">
        <w:rPr>
          <w:spacing w:val="1"/>
        </w:rPr>
        <w:t xml:space="preserve"> </w:t>
      </w:r>
      <w:r w:rsidRPr="00151B04">
        <w:t>над</w:t>
      </w:r>
      <w:r w:rsidRPr="00151B04">
        <w:rPr>
          <w:spacing w:val="1"/>
        </w:rPr>
        <w:t xml:space="preserve"> </w:t>
      </w:r>
      <w:r w:rsidRPr="00151B04">
        <w:t>предложенной</w:t>
      </w:r>
      <w:r w:rsidRPr="00151B04">
        <w:rPr>
          <w:spacing w:val="1"/>
        </w:rPr>
        <w:t xml:space="preserve"> </w:t>
      </w:r>
      <w:r w:rsidRPr="00151B04">
        <w:t>проблемой.</w:t>
      </w:r>
      <w:r w:rsidRPr="00151B04">
        <w:rPr>
          <w:spacing w:val="1"/>
        </w:rPr>
        <w:t xml:space="preserve"> </w:t>
      </w:r>
      <w:r w:rsidRPr="00151B04">
        <w:t>Учащиеся</w:t>
      </w:r>
      <w:r w:rsidRPr="00151B04">
        <w:rPr>
          <w:spacing w:val="1"/>
        </w:rPr>
        <w:t xml:space="preserve"> </w:t>
      </w:r>
      <w:r w:rsidRPr="00151B04">
        <w:t>опирались</w:t>
      </w:r>
      <w:r w:rsidRPr="00151B04">
        <w:rPr>
          <w:spacing w:val="1"/>
        </w:rPr>
        <w:t xml:space="preserve"> </w:t>
      </w:r>
      <w:r w:rsidRPr="00151B04">
        <w:t>на</w:t>
      </w:r>
      <w:r w:rsidRPr="00151B04">
        <w:rPr>
          <w:spacing w:val="1"/>
        </w:rPr>
        <w:t xml:space="preserve"> </w:t>
      </w:r>
      <w:r w:rsidRPr="00151B04">
        <w:t>ключевые</w:t>
      </w:r>
      <w:r w:rsidRPr="00151B04">
        <w:rPr>
          <w:spacing w:val="1"/>
        </w:rPr>
        <w:t xml:space="preserve"> </w:t>
      </w:r>
      <w:r w:rsidRPr="00151B04">
        <w:t>слова</w:t>
      </w:r>
      <w:r w:rsidRPr="00151B04">
        <w:rPr>
          <w:spacing w:val="1"/>
        </w:rPr>
        <w:t xml:space="preserve"> </w:t>
      </w:r>
      <w:r w:rsidRPr="00151B04">
        <w:t>темы,</w:t>
      </w:r>
      <w:r w:rsidRPr="00151B04">
        <w:rPr>
          <w:spacing w:val="-57"/>
        </w:rPr>
        <w:t xml:space="preserve"> </w:t>
      </w:r>
      <w:r w:rsidRPr="00151B04">
        <w:t>раскрывая</w:t>
      </w:r>
      <w:r w:rsidRPr="00151B04">
        <w:rPr>
          <w:spacing w:val="1"/>
        </w:rPr>
        <w:t xml:space="preserve"> </w:t>
      </w:r>
      <w:r w:rsidRPr="00151B04">
        <w:t>её</w:t>
      </w:r>
      <w:r w:rsidRPr="00151B04">
        <w:rPr>
          <w:spacing w:val="1"/>
        </w:rPr>
        <w:t xml:space="preserve"> </w:t>
      </w:r>
      <w:r w:rsidRPr="00151B04">
        <w:t>содержание.</w:t>
      </w:r>
      <w:r w:rsidRPr="00151B04">
        <w:rPr>
          <w:spacing w:val="1"/>
        </w:rPr>
        <w:t xml:space="preserve"> </w:t>
      </w:r>
    </w:p>
    <w:p w:rsidR="0006146B" w:rsidRPr="00151B04" w:rsidRDefault="0006146B" w:rsidP="0097094C">
      <w:pPr>
        <w:pStyle w:val="a9"/>
        <w:spacing w:before="13" w:line="271" w:lineRule="auto"/>
        <w:ind w:left="-142" w:right="116" w:firstLine="0"/>
      </w:pPr>
      <w:r w:rsidRPr="00151B04">
        <w:t>Критерий</w:t>
      </w:r>
      <w:r w:rsidRPr="00151B04">
        <w:rPr>
          <w:spacing w:val="1"/>
        </w:rPr>
        <w:t xml:space="preserve"> </w:t>
      </w:r>
      <w:r w:rsidRPr="00151B04">
        <w:t>№2</w:t>
      </w:r>
      <w:r w:rsidRPr="00151B04">
        <w:rPr>
          <w:spacing w:val="1"/>
        </w:rPr>
        <w:t xml:space="preserve"> </w:t>
      </w:r>
      <w:r w:rsidRPr="00151B04">
        <w:t>«Аргументация.</w:t>
      </w:r>
      <w:r w:rsidRPr="00151B04">
        <w:rPr>
          <w:spacing w:val="1"/>
        </w:rPr>
        <w:t xml:space="preserve"> </w:t>
      </w:r>
      <w:r w:rsidRPr="00151B04">
        <w:t>Привлечение</w:t>
      </w:r>
      <w:r w:rsidRPr="00151B04">
        <w:rPr>
          <w:spacing w:val="1"/>
        </w:rPr>
        <w:t xml:space="preserve"> </w:t>
      </w:r>
      <w:r w:rsidRPr="00151B04">
        <w:t>литературного</w:t>
      </w:r>
      <w:r w:rsidRPr="00151B04">
        <w:rPr>
          <w:spacing w:val="1"/>
        </w:rPr>
        <w:t xml:space="preserve"> </w:t>
      </w:r>
      <w:r w:rsidRPr="00151B04">
        <w:t>материала»:</w:t>
      </w:r>
      <w:r w:rsidRPr="00151B04">
        <w:rPr>
          <w:spacing w:val="1"/>
        </w:rPr>
        <w:t xml:space="preserve"> </w:t>
      </w:r>
      <w:r w:rsidRPr="00151B04">
        <w:t>выпускники</w:t>
      </w:r>
      <w:r w:rsidRPr="00151B04">
        <w:rPr>
          <w:spacing w:val="1"/>
        </w:rPr>
        <w:t xml:space="preserve"> </w:t>
      </w:r>
      <w:r w:rsidRPr="00151B04">
        <w:t>строили</w:t>
      </w:r>
      <w:r w:rsidRPr="00151B04">
        <w:rPr>
          <w:spacing w:val="1"/>
        </w:rPr>
        <w:t xml:space="preserve"> </w:t>
      </w:r>
      <w:r w:rsidRPr="00151B04">
        <w:t>свои</w:t>
      </w:r>
      <w:r w:rsidRPr="00151B04">
        <w:rPr>
          <w:spacing w:val="1"/>
        </w:rPr>
        <w:t xml:space="preserve"> </w:t>
      </w:r>
      <w:r w:rsidRPr="00151B04">
        <w:t>рассуждения,</w:t>
      </w:r>
      <w:r w:rsidRPr="00151B04">
        <w:rPr>
          <w:spacing w:val="1"/>
        </w:rPr>
        <w:t xml:space="preserve"> </w:t>
      </w:r>
      <w:r w:rsidRPr="00151B04">
        <w:t>доказывали</w:t>
      </w:r>
      <w:r w:rsidRPr="00151B04">
        <w:rPr>
          <w:spacing w:val="1"/>
        </w:rPr>
        <w:t xml:space="preserve"> </w:t>
      </w:r>
      <w:r w:rsidRPr="00151B04">
        <w:t>свою</w:t>
      </w:r>
      <w:r w:rsidRPr="00151B04">
        <w:rPr>
          <w:spacing w:val="1"/>
        </w:rPr>
        <w:t xml:space="preserve"> </w:t>
      </w:r>
      <w:r w:rsidRPr="00151B04">
        <w:t>позицию,</w:t>
      </w:r>
      <w:r w:rsidRPr="00151B04">
        <w:rPr>
          <w:spacing w:val="1"/>
        </w:rPr>
        <w:t xml:space="preserve"> </w:t>
      </w:r>
      <w:r w:rsidRPr="00151B04">
        <w:t>привлекая</w:t>
      </w:r>
      <w:r w:rsidRPr="00151B04">
        <w:rPr>
          <w:spacing w:val="1"/>
        </w:rPr>
        <w:t xml:space="preserve"> </w:t>
      </w:r>
      <w:r w:rsidRPr="00151B04">
        <w:t>для</w:t>
      </w:r>
      <w:r w:rsidRPr="00151B04">
        <w:rPr>
          <w:spacing w:val="61"/>
        </w:rPr>
        <w:t xml:space="preserve"> </w:t>
      </w:r>
      <w:r w:rsidRPr="00151B04">
        <w:t>аргументации</w:t>
      </w:r>
      <w:r w:rsidRPr="00151B04">
        <w:rPr>
          <w:spacing w:val="1"/>
        </w:rPr>
        <w:t xml:space="preserve"> </w:t>
      </w:r>
      <w:r w:rsidRPr="00151B04">
        <w:t>произведения</w:t>
      </w:r>
      <w:r w:rsidRPr="00151B04">
        <w:rPr>
          <w:spacing w:val="1"/>
        </w:rPr>
        <w:t xml:space="preserve"> </w:t>
      </w:r>
      <w:r w:rsidRPr="00151B04">
        <w:t>отечественной</w:t>
      </w:r>
      <w:r w:rsidRPr="00151B04">
        <w:rPr>
          <w:spacing w:val="1"/>
        </w:rPr>
        <w:t xml:space="preserve"> </w:t>
      </w:r>
      <w:r w:rsidRPr="00151B04">
        <w:t>литературы,</w:t>
      </w:r>
      <w:r w:rsidRPr="00151B04">
        <w:rPr>
          <w:spacing w:val="1"/>
        </w:rPr>
        <w:t xml:space="preserve"> </w:t>
      </w:r>
      <w:r w:rsidRPr="00151B04">
        <w:t>избирая</w:t>
      </w:r>
      <w:r w:rsidRPr="00151B04">
        <w:rPr>
          <w:spacing w:val="1"/>
        </w:rPr>
        <w:t xml:space="preserve"> </w:t>
      </w:r>
      <w:r w:rsidRPr="00151B04">
        <w:t>свой</w:t>
      </w:r>
      <w:r w:rsidRPr="00151B04">
        <w:rPr>
          <w:spacing w:val="1"/>
        </w:rPr>
        <w:t xml:space="preserve"> </w:t>
      </w:r>
      <w:r w:rsidRPr="00151B04">
        <w:t>путь</w:t>
      </w:r>
      <w:r w:rsidRPr="00151B04">
        <w:rPr>
          <w:spacing w:val="1"/>
        </w:rPr>
        <w:t xml:space="preserve"> </w:t>
      </w:r>
      <w:r w:rsidRPr="00151B04">
        <w:t>использования</w:t>
      </w:r>
      <w:r w:rsidRPr="00151B04">
        <w:rPr>
          <w:spacing w:val="1"/>
        </w:rPr>
        <w:t xml:space="preserve"> </w:t>
      </w:r>
      <w:r w:rsidRPr="00151B04">
        <w:t>литературного материала, показывая разный уровень осмысления литературного материала: от</w:t>
      </w:r>
      <w:r w:rsidRPr="00151B04">
        <w:rPr>
          <w:spacing w:val="1"/>
        </w:rPr>
        <w:t xml:space="preserve"> </w:t>
      </w:r>
      <w:r w:rsidRPr="00151B04">
        <w:t>элементов</w:t>
      </w:r>
      <w:r w:rsidRPr="00151B04">
        <w:rPr>
          <w:spacing w:val="1"/>
        </w:rPr>
        <w:t xml:space="preserve"> </w:t>
      </w:r>
      <w:r w:rsidRPr="00151B04">
        <w:t>смыслового</w:t>
      </w:r>
      <w:r w:rsidRPr="00151B04">
        <w:rPr>
          <w:spacing w:val="1"/>
        </w:rPr>
        <w:t xml:space="preserve"> </w:t>
      </w:r>
      <w:r w:rsidRPr="00151B04">
        <w:t>анализа</w:t>
      </w:r>
      <w:r w:rsidRPr="00151B04">
        <w:rPr>
          <w:spacing w:val="1"/>
        </w:rPr>
        <w:t xml:space="preserve"> </w:t>
      </w:r>
      <w:r w:rsidRPr="00151B04">
        <w:t>до</w:t>
      </w:r>
      <w:r w:rsidRPr="00151B04">
        <w:rPr>
          <w:spacing w:val="1"/>
        </w:rPr>
        <w:t xml:space="preserve"> </w:t>
      </w:r>
      <w:r w:rsidRPr="00151B04">
        <w:t>комплексного</w:t>
      </w:r>
      <w:r w:rsidRPr="00151B04">
        <w:rPr>
          <w:spacing w:val="1"/>
        </w:rPr>
        <w:t xml:space="preserve"> </w:t>
      </w:r>
      <w:r w:rsidRPr="00151B04">
        <w:t>анализа художественного</w:t>
      </w:r>
      <w:r w:rsidRPr="00151B04">
        <w:rPr>
          <w:spacing w:val="1"/>
        </w:rPr>
        <w:t xml:space="preserve"> </w:t>
      </w:r>
      <w:r w:rsidRPr="00151B04">
        <w:t>текста</w:t>
      </w:r>
      <w:r w:rsidRPr="00151B04">
        <w:rPr>
          <w:spacing w:val="1"/>
        </w:rPr>
        <w:t xml:space="preserve"> </w:t>
      </w:r>
      <w:r w:rsidRPr="00151B04">
        <w:t>в</w:t>
      </w:r>
      <w:r w:rsidRPr="00151B04">
        <w:rPr>
          <w:spacing w:val="1"/>
        </w:rPr>
        <w:t xml:space="preserve"> </w:t>
      </w:r>
      <w:r w:rsidRPr="00151B04">
        <w:t>единстве</w:t>
      </w:r>
      <w:r w:rsidRPr="00151B04">
        <w:rPr>
          <w:spacing w:val="1"/>
        </w:rPr>
        <w:t xml:space="preserve"> </w:t>
      </w:r>
      <w:r w:rsidRPr="00151B04">
        <w:t>формы и содержания и его интерпретации в аспекте выбранной темы. Учащиеся</w:t>
      </w:r>
      <w:r w:rsidRPr="00151B04">
        <w:rPr>
          <w:spacing w:val="1"/>
        </w:rPr>
        <w:t xml:space="preserve"> </w:t>
      </w:r>
      <w:r w:rsidRPr="00151B04">
        <w:t>выбирали</w:t>
      </w:r>
      <w:r w:rsidRPr="00151B04">
        <w:rPr>
          <w:spacing w:val="1"/>
        </w:rPr>
        <w:t xml:space="preserve"> </w:t>
      </w:r>
      <w:r w:rsidRPr="00151B04">
        <w:t>из</w:t>
      </w:r>
      <w:r w:rsidRPr="00151B04">
        <w:rPr>
          <w:spacing w:val="1"/>
        </w:rPr>
        <w:t xml:space="preserve"> </w:t>
      </w:r>
      <w:r w:rsidRPr="00151B04">
        <w:t>текстов</w:t>
      </w:r>
      <w:r w:rsidRPr="00151B04">
        <w:rPr>
          <w:spacing w:val="1"/>
        </w:rPr>
        <w:t xml:space="preserve"> </w:t>
      </w:r>
      <w:r w:rsidRPr="00151B04">
        <w:t>такие</w:t>
      </w:r>
      <w:r w:rsidRPr="00151B04">
        <w:rPr>
          <w:spacing w:val="1"/>
        </w:rPr>
        <w:t xml:space="preserve"> </w:t>
      </w:r>
      <w:r w:rsidRPr="00151B04">
        <w:t>образы-персонажи,</w:t>
      </w:r>
      <w:r w:rsidRPr="00151B04">
        <w:rPr>
          <w:spacing w:val="1"/>
        </w:rPr>
        <w:t xml:space="preserve"> </w:t>
      </w:r>
      <w:r w:rsidRPr="00151B04">
        <w:t>взаимоотношения</w:t>
      </w:r>
      <w:r w:rsidRPr="00151B04">
        <w:rPr>
          <w:spacing w:val="1"/>
        </w:rPr>
        <w:t xml:space="preserve"> </w:t>
      </w:r>
      <w:r w:rsidRPr="00151B04">
        <w:t>которых</w:t>
      </w:r>
      <w:r w:rsidRPr="00151B04">
        <w:rPr>
          <w:spacing w:val="1"/>
        </w:rPr>
        <w:t xml:space="preserve"> </w:t>
      </w:r>
      <w:r w:rsidRPr="00151B04">
        <w:t>стали</w:t>
      </w:r>
      <w:r w:rsidRPr="00151B04">
        <w:rPr>
          <w:spacing w:val="1"/>
        </w:rPr>
        <w:t xml:space="preserve"> </w:t>
      </w:r>
      <w:r w:rsidRPr="00151B04">
        <w:t>примерами для обоснования позиции выпускника; часть учащихся продемонстрировали умение</w:t>
      </w:r>
      <w:r w:rsidRPr="00151B04">
        <w:rPr>
          <w:spacing w:val="1"/>
        </w:rPr>
        <w:t xml:space="preserve"> </w:t>
      </w:r>
      <w:r w:rsidRPr="00151B04">
        <w:t>сопоставлять</w:t>
      </w:r>
      <w:r w:rsidRPr="00151B04">
        <w:rPr>
          <w:spacing w:val="-1"/>
        </w:rPr>
        <w:t xml:space="preserve"> </w:t>
      </w:r>
      <w:r w:rsidRPr="00151B04">
        <w:t>героев</w:t>
      </w:r>
      <w:r w:rsidRPr="00151B04">
        <w:rPr>
          <w:spacing w:val="-1"/>
        </w:rPr>
        <w:t xml:space="preserve"> </w:t>
      </w:r>
      <w:r w:rsidRPr="00151B04">
        <w:t>и события из</w:t>
      </w:r>
      <w:r w:rsidRPr="00151B04">
        <w:rPr>
          <w:spacing w:val="-1"/>
        </w:rPr>
        <w:t xml:space="preserve"> </w:t>
      </w:r>
      <w:r w:rsidRPr="00151B04">
        <w:t>разных</w:t>
      </w:r>
      <w:r w:rsidRPr="00151B04">
        <w:rPr>
          <w:spacing w:val="-1"/>
        </w:rPr>
        <w:t xml:space="preserve"> </w:t>
      </w:r>
      <w:r w:rsidRPr="00151B04">
        <w:t>произведений.</w:t>
      </w:r>
    </w:p>
    <w:p w:rsidR="0006146B" w:rsidRPr="00151B04" w:rsidRDefault="0006146B" w:rsidP="0097094C">
      <w:pPr>
        <w:pStyle w:val="a9"/>
        <w:spacing w:before="72" w:line="271" w:lineRule="auto"/>
        <w:ind w:left="-142" w:right="115" w:firstLine="0"/>
      </w:pPr>
      <w:r w:rsidRPr="00151B04">
        <w:t xml:space="preserve">       Критерий №3 «Композиция. Логика рассуждения»: обучающиеся продемонстрировали</w:t>
      </w:r>
      <w:r w:rsidRPr="00151B04">
        <w:rPr>
          <w:spacing w:val="1"/>
        </w:rPr>
        <w:t xml:space="preserve"> </w:t>
      </w:r>
      <w:r w:rsidRPr="00151B04">
        <w:t>умение логично строить свое высказывание, выдерживая композиционное единство сочинени</w:t>
      </w:r>
      <w:proofErr w:type="gramStart"/>
      <w:r w:rsidRPr="00151B04">
        <w:t>я-</w:t>
      </w:r>
      <w:proofErr w:type="gramEnd"/>
      <w:r w:rsidRPr="00151B04">
        <w:rPr>
          <w:spacing w:val="1"/>
        </w:rPr>
        <w:t xml:space="preserve"> </w:t>
      </w:r>
      <w:r w:rsidRPr="00151B04">
        <w:t>рассуждения: вступление (тезис), тезисно-доказательная часть, заключение (вывод). В основном</w:t>
      </w:r>
      <w:r w:rsidRPr="00151B04">
        <w:rPr>
          <w:spacing w:val="1"/>
        </w:rPr>
        <w:t xml:space="preserve"> </w:t>
      </w:r>
      <w:r w:rsidRPr="00151B04">
        <w:t>выпускники аргументировали высказанные мысли, выдерживая соотношение между тезисом и</w:t>
      </w:r>
      <w:r w:rsidRPr="00151B04">
        <w:rPr>
          <w:spacing w:val="1"/>
        </w:rPr>
        <w:t xml:space="preserve"> </w:t>
      </w:r>
      <w:r w:rsidRPr="00151B04">
        <w:t>доказательством.</w:t>
      </w:r>
      <w:r w:rsidRPr="00151B04">
        <w:rPr>
          <w:spacing w:val="-2"/>
        </w:rPr>
        <w:t xml:space="preserve"> </w:t>
      </w:r>
    </w:p>
    <w:p w:rsidR="0006146B" w:rsidRPr="00151B04" w:rsidRDefault="0006146B" w:rsidP="0097094C">
      <w:pPr>
        <w:pStyle w:val="a9"/>
        <w:spacing w:before="13" w:line="271" w:lineRule="auto"/>
        <w:ind w:left="-142" w:right="116" w:firstLine="0"/>
        <w:rPr>
          <w:spacing w:val="1"/>
        </w:rPr>
      </w:pPr>
      <w:r w:rsidRPr="00151B04">
        <w:t>Критерий №4 «Качество письменной речи»: 4 обучающихся показали навыки правильного</w:t>
      </w:r>
      <w:r w:rsidRPr="00151B04">
        <w:rPr>
          <w:spacing w:val="1"/>
        </w:rPr>
        <w:t xml:space="preserve"> </w:t>
      </w:r>
      <w:r w:rsidRPr="00151B04">
        <w:t>речевого оформления сочинений. Выпускники точно выражали мысли, используя разнообразную</w:t>
      </w:r>
      <w:r w:rsidRPr="00151B04">
        <w:rPr>
          <w:spacing w:val="-57"/>
        </w:rPr>
        <w:t xml:space="preserve"> </w:t>
      </w:r>
      <w:r w:rsidRPr="00151B04">
        <w:t>лексику</w:t>
      </w:r>
      <w:r w:rsidRPr="00151B04">
        <w:rPr>
          <w:spacing w:val="1"/>
        </w:rPr>
        <w:t xml:space="preserve"> </w:t>
      </w:r>
      <w:r w:rsidRPr="00151B04">
        <w:t>и</w:t>
      </w:r>
      <w:r w:rsidRPr="00151B04">
        <w:rPr>
          <w:spacing w:val="1"/>
        </w:rPr>
        <w:t xml:space="preserve"> </w:t>
      </w:r>
      <w:r w:rsidRPr="00151B04">
        <w:t>разнообразные</w:t>
      </w:r>
      <w:r w:rsidRPr="00151B04">
        <w:rPr>
          <w:spacing w:val="1"/>
        </w:rPr>
        <w:t xml:space="preserve"> </w:t>
      </w:r>
      <w:r w:rsidRPr="00151B04">
        <w:t>грамматические</w:t>
      </w:r>
      <w:r w:rsidRPr="00151B04">
        <w:rPr>
          <w:spacing w:val="1"/>
        </w:rPr>
        <w:t xml:space="preserve"> </w:t>
      </w:r>
      <w:r w:rsidRPr="00151B04">
        <w:t>конструкции,</w:t>
      </w:r>
      <w:r w:rsidRPr="00151B04">
        <w:rPr>
          <w:spacing w:val="1"/>
        </w:rPr>
        <w:t xml:space="preserve"> </w:t>
      </w:r>
      <w:r w:rsidRPr="00151B04">
        <w:t>при</w:t>
      </w:r>
      <w:r w:rsidRPr="00151B04">
        <w:rPr>
          <w:spacing w:val="1"/>
        </w:rPr>
        <w:t xml:space="preserve"> </w:t>
      </w:r>
      <w:r w:rsidRPr="00151B04">
        <w:t>необходимости</w:t>
      </w:r>
      <w:r w:rsidRPr="00151B04">
        <w:rPr>
          <w:spacing w:val="61"/>
        </w:rPr>
        <w:t xml:space="preserve"> </w:t>
      </w:r>
      <w:r w:rsidRPr="00151B04">
        <w:t>уместно</w:t>
      </w:r>
      <w:r w:rsidRPr="00151B04">
        <w:rPr>
          <w:spacing w:val="1"/>
        </w:rPr>
        <w:t xml:space="preserve"> </w:t>
      </w:r>
      <w:r w:rsidRPr="00151B04">
        <w:t>употребляли</w:t>
      </w:r>
      <w:r w:rsidRPr="00151B04">
        <w:rPr>
          <w:spacing w:val="1"/>
        </w:rPr>
        <w:t xml:space="preserve"> </w:t>
      </w:r>
      <w:r w:rsidRPr="00151B04">
        <w:t>литературоведческие</w:t>
      </w:r>
      <w:r w:rsidRPr="00151B04">
        <w:rPr>
          <w:spacing w:val="1"/>
        </w:rPr>
        <w:t xml:space="preserve"> </w:t>
      </w:r>
      <w:r w:rsidRPr="00151B04">
        <w:t>термины,</w:t>
      </w:r>
      <w:r w:rsidRPr="00151B04">
        <w:rPr>
          <w:spacing w:val="1"/>
        </w:rPr>
        <w:t xml:space="preserve"> </w:t>
      </w:r>
      <w:r w:rsidRPr="00151B04">
        <w:t>избегая</w:t>
      </w:r>
      <w:r w:rsidRPr="00151B04">
        <w:rPr>
          <w:spacing w:val="1"/>
        </w:rPr>
        <w:t xml:space="preserve"> </w:t>
      </w:r>
      <w:r w:rsidRPr="00151B04">
        <w:t>речевых</w:t>
      </w:r>
      <w:r w:rsidRPr="00151B04">
        <w:rPr>
          <w:spacing w:val="1"/>
        </w:rPr>
        <w:t xml:space="preserve"> </w:t>
      </w:r>
      <w:r w:rsidRPr="00151B04">
        <w:t>штампов.</w:t>
      </w:r>
      <w:r w:rsidRPr="00151B04">
        <w:rPr>
          <w:spacing w:val="1"/>
        </w:rPr>
        <w:t xml:space="preserve"> </w:t>
      </w:r>
    </w:p>
    <w:p w:rsidR="0006146B" w:rsidRPr="00151B04" w:rsidRDefault="0006146B" w:rsidP="0097094C">
      <w:pPr>
        <w:pStyle w:val="a9"/>
        <w:spacing w:before="13" w:line="271" w:lineRule="auto"/>
        <w:ind w:left="-142" w:right="116" w:firstLine="0"/>
      </w:pPr>
      <w:r w:rsidRPr="00151B04">
        <w:rPr>
          <w:b/>
          <w:i/>
        </w:rPr>
        <w:t>Речевые  ошибки</w:t>
      </w:r>
      <w:r w:rsidRPr="00151B04">
        <w:t xml:space="preserve">: </w:t>
      </w:r>
    </w:p>
    <w:p w:rsidR="0006146B" w:rsidRPr="00151B04" w:rsidRDefault="0006146B" w:rsidP="0097094C">
      <w:pPr>
        <w:pStyle w:val="a9"/>
        <w:spacing w:before="13" w:line="271" w:lineRule="auto"/>
        <w:ind w:left="-142" w:right="116" w:firstLine="0"/>
      </w:pPr>
      <w:r w:rsidRPr="00151B04">
        <w:t xml:space="preserve">- употребление слова в несвойственном ему значении (близкие люди – главные драгоценности, сломался силой духа); </w:t>
      </w:r>
    </w:p>
    <w:p w:rsidR="0006146B" w:rsidRPr="00151B04" w:rsidRDefault="0006146B" w:rsidP="0097094C">
      <w:pPr>
        <w:pStyle w:val="a9"/>
        <w:spacing w:before="13" w:line="271" w:lineRule="auto"/>
        <w:ind w:left="-142" w:right="116" w:firstLine="0"/>
      </w:pPr>
      <w:bookmarkStart w:id="0" w:name="_GoBack"/>
      <w:bookmarkEnd w:id="0"/>
      <w:r w:rsidRPr="00151B04">
        <w:tab/>
        <w:t>- порядок слов, приводящий к неоднозначному пониманию  предложения (ценности жизни, отпустила конфликтную ситуацию));</w:t>
      </w:r>
    </w:p>
    <w:p w:rsidR="0006146B" w:rsidRPr="00151B04" w:rsidRDefault="0006146B" w:rsidP="0097094C">
      <w:pPr>
        <w:pStyle w:val="a9"/>
        <w:spacing w:before="13" w:line="271" w:lineRule="auto"/>
        <w:ind w:left="-142" w:right="116" w:firstLine="0"/>
      </w:pPr>
      <w:r w:rsidRPr="00151B04">
        <w:t>- неоправданный повтор слов</w:t>
      </w:r>
      <w:proofErr w:type="gramStart"/>
      <w:r w:rsidRPr="00151B04">
        <w:t xml:space="preserve"> .</w:t>
      </w:r>
      <w:proofErr w:type="gramEnd"/>
    </w:p>
    <w:p w:rsidR="0006146B" w:rsidRPr="00151B04" w:rsidRDefault="0006146B" w:rsidP="0097094C">
      <w:pPr>
        <w:pStyle w:val="a9"/>
        <w:spacing w:before="13" w:line="271" w:lineRule="auto"/>
        <w:ind w:left="-142" w:right="116" w:firstLine="0"/>
      </w:pPr>
    </w:p>
    <w:p w:rsidR="0006146B" w:rsidRPr="00151B04" w:rsidRDefault="0006146B" w:rsidP="0097094C">
      <w:pPr>
        <w:pStyle w:val="a9"/>
        <w:spacing w:before="10" w:line="273" w:lineRule="auto"/>
        <w:ind w:left="-142" w:right="117" w:firstLine="0"/>
      </w:pPr>
      <w:r w:rsidRPr="00151B04">
        <w:t>Критерий</w:t>
      </w:r>
      <w:r w:rsidRPr="00151B04">
        <w:rPr>
          <w:spacing w:val="1"/>
        </w:rPr>
        <w:t xml:space="preserve"> </w:t>
      </w:r>
      <w:r w:rsidRPr="00151B04">
        <w:t>№5</w:t>
      </w:r>
      <w:r w:rsidRPr="00151B04">
        <w:rPr>
          <w:spacing w:val="1"/>
        </w:rPr>
        <w:t xml:space="preserve"> </w:t>
      </w:r>
      <w:r w:rsidRPr="00151B04">
        <w:t>«Грамотность»:</w:t>
      </w:r>
      <w:r w:rsidRPr="00151B04">
        <w:rPr>
          <w:spacing w:val="1"/>
        </w:rPr>
        <w:t xml:space="preserve"> </w:t>
      </w:r>
      <w:r w:rsidRPr="00151B04">
        <w:t>5</w:t>
      </w:r>
      <w:r w:rsidRPr="00151B04">
        <w:rPr>
          <w:spacing w:val="1"/>
        </w:rPr>
        <w:t xml:space="preserve"> </w:t>
      </w:r>
      <w:r w:rsidRPr="00151B04">
        <w:t>выпускников</w:t>
      </w:r>
      <w:r w:rsidRPr="00151B04">
        <w:rPr>
          <w:spacing w:val="1"/>
        </w:rPr>
        <w:t xml:space="preserve"> </w:t>
      </w:r>
      <w:r w:rsidRPr="00151B04">
        <w:t>получили</w:t>
      </w:r>
      <w:r w:rsidRPr="00151B04">
        <w:rPr>
          <w:spacing w:val="1"/>
        </w:rPr>
        <w:t xml:space="preserve"> </w:t>
      </w:r>
      <w:r w:rsidRPr="00151B04">
        <w:t>зачет</w:t>
      </w:r>
      <w:r w:rsidRPr="00151B04">
        <w:rPr>
          <w:spacing w:val="1"/>
        </w:rPr>
        <w:t xml:space="preserve"> </w:t>
      </w:r>
      <w:r w:rsidRPr="00151B04">
        <w:t>по данному критерию.</w:t>
      </w:r>
      <w:r w:rsidRPr="00151B04">
        <w:rPr>
          <w:spacing w:val="1"/>
        </w:rPr>
        <w:t xml:space="preserve"> </w:t>
      </w:r>
      <w:r w:rsidRPr="00151B04">
        <w:t>В</w:t>
      </w:r>
      <w:r w:rsidRPr="00151B04">
        <w:rPr>
          <w:spacing w:val="1"/>
        </w:rPr>
        <w:t xml:space="preserve"> </w:t>
      </w:r>
      <w:r w:rsidRPr="00151B04">
        <w:t>работах</w:t>
      </w:r>
      <w:r w:rsidRPr="00151B04">
        <w:rPr>
          <w:spacing w:val="1"/>
        </w:rPr>
        <w:t xml:space="preserve"> </w:t>
      </w:r>
      <w:r w:rsidRPr="00151B04">
        <w:t>обучающихся допущены следующие</w:t>
      </w:r>
      <w:r w:rsidRPr="00151B04">
        <w:rPr>
          <w:spacing w:val="-2"/>
        </w:rPr>
        <w:t xml:space="preserve"> </w:t>
      </w:r>
      <w:r w:rsidRPr="00151B04">
        <w:t>виды ошибок.</w:t>
      </w:r>
    </w:p>
    <w:p w:rsidR="0006146B" w:rsidRPr="00151B04" w:rsidRDefault="0006146B" w:rsidP="0097094C">
      <w:pPr>
        <w:pStyle w:val="a9"/>
        <w:spacing w:before="9"/>
        <w:ind w:left="-142" w:firstLine="0"/>
      </w:pPr>
      <w:r w:rsidRPr="00151B04">
        <w:lastRenderedPageBreak/>
        <w:t>Орфографические</w:t>
      </w:r>
      <w:r w:rsidRPr="00151B04">
        <w:rPr>
          <w:spacing w:val="-5"/>
        </w:rPr>
        <w:t xml:space="preserve"> </w:t>
      </w:r>
      <w:r w:rsidRPr="00151B04">
        <w:t>ошибки:</w:t>
      </w:r>
    </w:p>
    <w:p w:rsidR="0006146B" w:rsidRPr="00151B04" w:rsidRDefault="0006146B" w:rsidP="0097094C">
      <w:pPr>
        <w:pStyle w:val="a5"/>
        <w:widowControl w:val="0"/>
        <w:numPr>
          <w:ilvl w:val="0"/>
          <w:numId w:val="59"/>
        </w:numPr>
        <w:tabs>
          <w:tab w:val="left" w:pos="1774"/>
          <w:tab w:val="left" w:pos="1775"/>
        </w:tabs>
        <w:autoSpaceDE w:val="0"/>
        <w:autoSpaceDN w:val="0"/>
        <w:spacing w:before="51" w:after="0" w:line="240" w:lineRule="auto"/>
        <w:ind w:left="-142" w:firstLine="0"/>
        <w:contextualSpacing w:val="0"/>
        <w:rPr>
          <w:rFonts w:ascii="Times New Roman" w:hAnsi="Times New Roman"/>
          <w:sz w:val="24"/>
        </w:rPr>
      </w:pPr>
      <w:r w:rsidRPr="00151B04">
        <w:rPr>
          <w:rFonts w:ascii="Times New Roman" w:hAnsi="Times New Roman"/>
          <w:sz w:val="24"/>
        </w:rPr>
        <w:t>правописание</w:t>
      </w:r>
      <w:r w:rsidRPr="00151B04">
        <w:rPr>
          <w:rFonts w:ascii="Times New Roman" w:hAnsi="Times New Roman"/>
          <w:spacing w:val="-7"/>
          <w:sz w:val="24"/>
        </w:rPr>
        <w:t xml:space="preserve"> </w:t>
      </w:r>
      <w:r w:rsidRPr="00151B04">
        <w:rPr>
          <w:rFonts w:ascii="Times New Roman" w:hAnsi="Times New Roman"/>
          <w:sz w:val="24"/>
        </w:rPr>
        <w:t>личных</w:t>
      </w:r>
      <w:r w:rsidRPr="00151B04">
        <w:rPr>
          <w:rFonts w:ascii="Times New Roman" w:hAnsi="Times New Roman"/>
          <w:spacing w:val="-3"/>
          <w:sz w:val="24"/>
        </w:rPr>
        <w:t xml:space="preserve"> </w:t>
      </w:r>
      <w:r w:rsidRPr="00151B04">
        <w:rPr>
          <w:rFonts w:ascii="Times New Roman" w:hAnsi="Times New Roman"/>
          <w:sz w:val="24"/>
        </w:rPr>
        <w:t>окончаний</w:t>
      </w:r>
      <w:r w:rsidRPr="00151B04">
        <w:rPr>
          <w:rFonts w:ascii="Times New Roman" w:hAnsi="Times New Roman"/>
          <w:spacing w:val="-6"/>
          <w:sz w:val="24"/>
        </w:rPr>
        <w:t xml:space="preserve"> </w:t>
      </w:r>
      <w:r w:rsidRPr="00151B04">
        <w:rPr>
          <w:rFonts w:ascii="Times New Roman" w:hAnsi="Times New Roman"/>
          <w:sz w:val="24"/>
        </w:rPr>
        <w:t>глаголов;</w:t>
      </w:r>
    </w:p>
    <w:p w:rsidR="0006146B" w:rsidRPr="00151B04" w:rsidRDefault="0006146B" w:rsidP="0097094C">
      <w:pPr>
        <w:pStyle w:val="a5"/>
        <w:widowControl w:val="0"/>
        <w:numPr>
          <w:ilvl w:val="0"/>
          <w:numId w:val="59"/>
        </w:numPr>
        <w:tabs>
          <w:tab w:val="left" w:pos="1774"/>
          <w:tab w:val="left" w:pos="1775"/>
        </w:tabs>
        <w:autoSpaceDE w:val="0"/>
        <w:autoSpaceDN w:val="0"/>
        <w:spacing w:before="49" w:after="0" w:line="240" w:lineRule="auto"/>
        <w:ind w:left="-142" w:firstLine="0"/>
        <w:contextualSpacing w:val="0"/>
        <w:rPr>
          <w:rFonts w:ascii="Times New Roman" w:hAnsi="Times New Roman"/>
          <w:sz w:val="24"/>
        </w:rPr>
      </w:pPr>
      <w:proofErr w:type="gramStart"/>
      <w:r w:rsidRPr="00151B04">
        <w:rPr>
          <w:rFonts w:ascii="Times New Roman" w:hAnsi="Times New Roman"/>
          <w:sz w:val="24"/>
        </w:rPr>
        <w:t>н-</w:t>
      </w:r>
      <w:proofErr w:type="gramEnd"/>
      <w:r w:rsidRPr="00151B04">
        <w:rPr>
          <w:rFonts w:ascii="Times New Roman" w:hAnsi="Times New Roman"/>
          <w:sz w:val="24"/>
        </w:rPr>
        <w:t>,</w:t>
      </w:r>
      <w:r w:rsidRPr="00151B04">
        <w:rPr>
          <w:rFonts w:ascii="Times New Roman" w:hAnsi="Times New Roman"/>
          <w:spacing w:val="-3"/>
          <w:sz w:val="24"/>
        </w:rPr>
        <w:t xml:space="preserve"> </w:t>
      </w:r>
      <w:r w:rsidRPr="00151B04">
        <w:rPr>
          <w:rFonts w:ascii="Times New Roman" w:hAnsi="Times New Roman"/>
          <w:sz w:val="24"/>
        </w:rPr>
        <w:t>-нн-</w:t>
      </w:r>
      <w:r w:rsidRPr="00151B04">
        <w:rPr>
          <w:rFonts w:ascii="Times New Roman" w:hAnsi="Times New Roman"/>
          <w:spacing w:val="-3"/>
          <w:sz w:val="24"/>
        </w:rPr>
        <w:t xml:space="preserve"> </w:t>
      </w:r>
      <w:r w:rsidRPr="00151B04">
        <w:rPr>
          <w:rFonts w:ascii="Times New Roman" w:hAnsi="Times New Roman"/>
          <w:sz w:val="24"/>
        </w:rPr>
        <w:t>в</w:t>
      </w:r>
      <w:r w:rsidRPr="00151B04">
        <w:rPr>
          <w:rFonts w:ascii="Times New Roman" w:hAnsi="Times New Roman"/>
          <w:spacing w:val="-3"/>
          <w:sz w:val="24"/>
        </w:rPr>
        <w:t xml:space="preserve"> </w:t>
      </w:r>
      <w:r w:rsidRPr="00151B04">
        <w:rPr>
          <w:rFonts w:ascii="Times New Roman" w:hAnsi="Times New Roman"/>
          <w:sz w:val="24"/>
        </w:rPr>
        <w:t>суффиксах различных частей</w:t>
      </w:r>
      <w:r w:rsidRPr="00151B04">
        <w:rPr>
          <w:rFonts w:ascii="Times New Roman" w:hAnsi="Times New Roman"/>
          <w:spacing w:val="-2"/>
          <w:sz w:val="24"/>
        </w:rPr>
        <w:t xml:space="preserve"> </w:t>
      </w:r>
      <w:r w:rsidRPr="00151B04">
        <w:rPr>
          <w:rFonts w:ascii="Times New Roman" w:hAnsi="Times New Roman"/>
          <w:sz w:val="24"/>
        </w:rPr>
        <w:t>речи;</w:t>
      </w:r>
    </w:p>
    <w:p w:rsidR="0006146B" w:rsidRPr="00151B04" w:rsidRDefault="0006146B" w:rsidP="0097094C">
      <w:pPr>
        <w:pStyle w:val="a5"/>
        <w:widowControl w:val="0"/>
        <w:numPr>
          <w:ilvl w:val="0"/>
          <w:numId w:val="59"/>
        </w:numPr>
        <w:tabs>
          <w:tab w:val="left" w:pos="1774"/>
          <w:tab w:val="left" w:pos="1775"/>
        </w:tabs>
        <w:autoSpaceDE w:val="0"/>
        <w:autoSpaceDN w:val="0"/>
        <w:spacing w:before="48" w:after="0" w:line="240" w:lineRule="auto"/>
        <w:ind w:left="-142" w:firstLine="0"/>
        <w:contextualSpacing w:val="0"/>
        <w:rPr>
          <w:rFonts w:ascii="Times New Roman" w:hAnsi="Times New Roman"/>
          <w:sz w:val="24"/>
        </w:rPr>
      </w:pPr>
      <w:r w:rsidRPr="00151B04">
        <w:rPr>
          <w:rFonts w:ascii="Times New Roman" w:hAnsi="Times New Roman"/>
          <w:sz w:val="24"/>
        </w:rPr>
        <w:t>написание</w:t>
      </w:r>
      <w:r w:rsidRPr="00151B04">
        <w:rPr>
          <w:rFonts w:ascii="Times New Roman" w:hAnsi="Times New Roman"/>
          <w:spacing w:val="-3"/>
          <w:sz w:val="24"/>
        </w:rPr>
        <w:t xml:space="preserve"> </w:t>
      </w:r>
      <w:r w:rsidRPr="00151B04">
        <w:rPr>
          <w:rFonts w:ascii="Times New Roman" w:hAnsi="Times New Roman"/>
          <w:sz w:val="24"/>
        </w:rPr>
        <w:t>предлогов</w:t>
      </w:r>
      <w:r w:rsidRPr="00151B04">
        <w:rPr>
          <w:rFonts w:ascii="Times New Roman" w:hAnsi="Times New Roman"/>
          <w:spacing w:val="-1"/>
          <w:sz w:val="24"/>
        </w:rPr>
        <w:t xml:space="preserve"> </w:t>
      </w:r>
      <w:r w:rsidRPr="00151B04">
        <w:rPr>
          <w:rFonts w:ascii="Times New Roman" w:hAnsi="Times New Roman"/>
          <w:sz w:val="24"/>
        </w:rPr>
        <w:t>и</w:t>
      </w:r>
      <w:r w:rsidRPr="00151B04">
        <w:rPr>
          <w:rFonts w:ascii="Times New Roman" w:hAnsi="Times New Roman"/>
          <w:spacing w:val="-3"/>
          <w:sz w:val="24"/>
        </w:rPr>
        <w:t xml:space="preserve"> </w:t>
      </w:r>
      <w:r w:rsidRPr="00151B04">
        <w:rPr>
          <w:rFonts w:ascii="Times New Roman" w:hAnsi="Times New Roman"/>
          <w:sz w:val="24"/>
        </w:rPr>
        <w:t>союзов;</w:t>
      </w:r>
    </w:p>
    <w:p w:rsidR="0006146B" w:rsidRPr="00151B04" w:rsidRDefault="0006146B" w:rsidP="0097094C">
      <w:pPr>
        <w:pStyle w:val="a5"/>
        <w:widowControl w:val="0"/>
        <w:numPr>
          <w:ilvl w:val="0"/>
          <w:numId w:val="59"/>
        </w:numPr>
        <w:tabs>
          <w:tab w:val="left" w:pos="1774"/>
          <w:tab w:val="left" w:pos="1775"/>
        </w:tabs>
        <w:autoSpaceDE w:val="0"/>
        <w:autoSpaceDN w:val="0"/>
        <w:spacing w:before="48" w:after="0" w:line="240" w:lineRule="auto"/>
        <w:ind w:left="-142" w:firstLine="0"/>
        <w:contextualSpacing w:val="0"/>
        <w:rPr>
          <w:rFonts w:ascii="Times New Roman" w:hAnsi="Times New Roman"/>
          <w:sz w:val="24"/>
        </w:rPr>
      </w:pPr>
      <w:r w:rsidRPr="00151B04">
        <w:rPr>
          <w:rFonts w:ascii="Times New Roman" w:hAnsi="Times New Roman"/>
          <w:sz w:val="24"/>
        </w:rPr>
        <w:t>правописание корней с чередованием;</w:t>
      </w:r>
    </w:p>
    <w:p w:rsidR="0006146B" w:rsidRPr="00151B04" w:rsidRDefault="0006146B" w:rsidP="0097094C">
      <w:pPr>
        <w:widowControl w:val="0"/>
        <w:tabs>
          <w:tab w:val="left" w:pos="1774"/>
          <w:tab w:val="left" w:pos="1775"/>
        </w:tabs>
        <w:autoSpaceDE w:val="0"/>
        <w:autoSpaceDN w:val="0"/>
        <w:spacing w:before="48" w:line="283" w:lineRule="auto"/>
        <w:ind w:left="-142" w:right="4808" w:firstLine="0"/>
      </w:pPr>
      <w:r w:rsidRPr="00151B04">
        <w:t>Пунктуационные</w:t>
      </w:r>
      <w:r w:rsidRPr="00151B04">
        <w:rPr>
          <w:spacing w:val="-3"/>
        </w:rPr>
        <w:t xml:space="preserve"> </w:t>
      </w:r>
      <w:r w:rsidRPr="00151B04">
        <w:t>ошибки:</w:t>
      </w:r>
    </w:p>
    <w:p w:rsidR="0006146B" w:rsidRPr="00151B04" w:rsidRDefault="0006146B" w:rsidP="0097094C">
      <w:pPr>
        <w:pStyle w:val="a5"/>
        <w:widowControl w:val="0"/>
        <w:numPr>
          <w:ilvl w:val="0"/>
          <w:numId w:val="59"/>
        </w:numPr>
        <w:tabs>
          <w:tab w:val="left" w:pos="1774"/>
          <w:tab w:val="left" w:pos="1775"/>
        </w:tabs>
        <w:autoSpaceDE w:val="0"/>
        <w:autoSpaceDN w:val="0"/>
        <w:spacing w:before="48" w:after="0" w:line="240" w:lineRule="auto"/>
        <w:ind w:left="-142" w:firstLine="0"/>
        <w:contextualSpacing w:val="0"/>
        <w:rPr>
          <w:rFonts w:ascii="Times New Roman" w:hAnsi="Times New Roman"/>
          <w:sz w:val="24"/>
        </w:rPr>
      </w:pPr>
      <w:r w:rsidRPr="00151B04">
        <w:rPr>
          <w:rFonts w:ascii="Times New Roman" w:hAnsi="Times New Roman"/>
          <w:sz w:val="24"/>
        </w:rPr>
        <w:t>знаки</w:t>
      </w:r>
      <w:r w:rsidRPr="00151B04">
        <w:rPr>
          <w:rFonts w:ascii="Times New Roman" w:hAnsi="Times New Roman"/>
          <w:spacing w:val="-5"/>
          <w:sz w:val="24"/>
        </w:rPr>
        <w:t xml:space="preserve"> </w:t>
      </w:r>
      <w:r w:rsidRPr="00151B04">
        <w:rPr>
          <w:rFonts w:ascii="Times New Roman" w:hAnsi="Times New Roman"/>
          <w:sz w:val="24"/>
        </w:rPr>
        <w:t>препинания</w:t>
      </w:r>
      <w:r w:rsidRPr="00151B04">
        <w:rPr>
          <w:rFonts w:ascii="Times New Roman" w:hAnsi="Times New Roman"/>
          <w:spacing w:val="-2"/>
          <w:sz w:val="24"/>
        </w:rPr>
        <w:t xml:space="preserve"> </w:t>
      </w:r>
      <w:r w:rsidRPr="00151B04">
        <w:rPr>
          <w:rFonts w:ascii="Times New Roman" w:hAnsi="Times New Roman"/>
          <w:sz w:val="24"/>
        </w:rPr>
        <w:t>в</w:t>
      </w:r>
      <w:r w:rsidRPr="00151B04">
        <w:rPr>
          <w:rFonts w:ascii="Times New Roman" w:hAnsi="Times New Roman"/>
          <w:spacing w:val="-3"/>
          <w:sz w:val="24"/>
        </w:rPr>
        <w:t xml:space="preserve"> </w:t>
      </w:r>
      <w:r w:rsidRPr="00151B04">
        <w:rPr>
          <w:rFonts w:ascii="Times New Roman" w:hAnsi="Times New Roman"/>
          <w:sz w:val="24"/>
        </w:rPr>
        <w:t>предложениях с</w:t>
      </w:r>
      <w:r w:rsidRPr="00151B04">
        <w:rPr>
          <w:rFonts w:ascii="Times New Roman" w:hAnsi="Times New Roman"/>
          <w:spacing w:val="-3"/>
          <w:sz w:val="24"/>
        </w:rPr>
        <w:t xml:space="preserve"> </w:t>
      </w:r>
      <w:r w:rsidRPr="00151B04">
        <w:rPr>
          <w:rFonts w:ascii="Times New Roman" w:hAnsi="Times New Roman"/>
          <w:sz w:val="24"/>
        </w:rPr>
        <w:t>однородными</w:t>
      </w:r>
      <w:r w:rsidRPr="00151B04">
        <w:rPr>
          <w:rFonts w:ascii="Times New Roman" w:hAnsi="Times New Roman"/>
          <w:spacing w:val="-3"/>
          <w:sz w:val="24"/>
        </w:rPr>
        <w:t xml:space="preserve"> </w:t>
      </w:r>
      <w:r w:rsidRPr="00151B04">
        <w:rPr>
          <w:rFonts w:ascii="Times New Roman" w:hAnsi="Times New Roman"/>
          <w:sz w:val="24"/>
        </w:rPr>
        <w:t>членами;</w:t>
      </w:r>
    </w:p>
    <w:p w:rsidR="0006146B" w:rsidRPr="00151B04" w:rsidRDefault="0006146B" w:rsidP="0097094C">
      <w:pPr>
        <w:pStyle w:val="a5"/>
        <w:widowControl w:val="0"/>
        <w:numPr>
          <w:ilvl w:val="0"/>
          <w:numId w:val="59"/>
        </w:numPr>
        <w:tabs>
          <w:tab w:val="left" w:pos="1774"/>
          <w:tab w:val="left" w:pos="1775"/>
        </w:tabs>
        <w:autoSpaceDE w:val="0"/>
        <w:autoSpaceDN w:val="0"/>
        <w:spacing w:before="53" w:after="0" w:line="240" w:lineRule="auto"/>
        <w:ind w:left="-142" w:firstLine="0"/>
        <w:contextualSpacing w:val="0"/>
        <w:rPr>
          <w:rFonts w:ascii="Times New Roman" w:hAnsi="Times New Roman"/>
          <w:sz w:val="24"/>
        </w:rPr>
      </w:pPr>
      <w:r w:rsidRPr="00151B04">
        <w:rPr>
          <w:rFonts w:ascii="Times New Roman" w:hAnsi="Times New Roman"/>
          <w:sz w:val="24"/>
        </w:rPr>
        <w:t>пунктуация</w:t>
      </w:r>
      <w:r w:rsidRPr="00151B04">
        <w:rPr>
          <w:rFonts w:ascii="Times New Roman" w:hAnsi="Times New Roman"/>
          <w:spacing w:val="-3"/>
          <w:sz w:val="24"/>
        </w:rPr>
        <w:t xml:space="preserve"> </w:t>
      </w:r>
      <w:r w:rsidRPr="00151B04">
        <w:rPr>
          <w:rFonts w:ascii="Times New Roman" w:hAnsi="Times New Roman"/>
          <w:sz w:val="24"/>
        </w:rPr>
        <w:t>в</w:t>
      </w:r>
      <w:r w:rsidRPr="00151B04">
        <w:rPr>
          <w:rFonts w:ascii="Times New Roman" w:hAnsi="Times New Roman"/>
          <w:spacing w:val="-4"/>
          <w:sz w:val="24"/>
        </w:rPr>
        <w:t xml:space="preserve"> </w:t>
      </w:r>
      <w:r w:rsidRPr="00151B04">
        <w:rPr>
          <w:rFonts w:ascii="Times New Roman" w:hAnsi="Times New Roman"/>
          <w:sz w:val="24"/>
        </w:rPr>
        <w:t>сложных</w:t>
      </w:r>
      <w:r w:rsidRPr="00151B04">
        <w:rPr>
          <w:rFonts w:ascii="Times New Roman" w:hAnsi="Times New Roman"/>
          <w:spacing w:val="-3"/>
          <w:sz w:val="24"/>
        </w:rPr>
        <w:t xml:space="preserve"> </w:t>
      </w:r>
      <w:r w:rsidRPr="00151B04">
        <w:rPr>
          <w:rFonts w:ascii="Times New Roman" w:hAnsi="Times New Roman"/>
          <w:sz w:val="24"/>
        </w:rPr>
        <w:t>предложениях</w:t>
      </w:r>
      <w:r w:rsidRPr="00151B04">
        <w:rPr>
          <w:rFonts w:ascii="Times New Roman" w:hAnsi="Times New Roman"/>
          <w:spacing w:val="-1"/>
          <w:sz w:val="24"/>
        </w:rPr>
        <w:t xml:space="preserve"> </w:t>
      </w:r>
      <w:r w:rsidRPr="00151B04">
        <w:rPr>
          <w:rFonts w:ascii="Times New Roman" w:hAnsi="Times New Roman"/>
          <w:sz w:val="24"/>
        </w:rPr>
        <w:t>с</w:t>
      </w:r>
      <w:r w:rsidRPr="00151B04">
        <w:rPr>
          <w:rFonts w:ascii="Times New Roman" w:hAnsi="Times New Roman"/>
          <w:spacing w:val="-4"/>
          <w:sz w:val="24"/>
        </w:rPr>
        <w:t xml:space="preserve"> </w:t>
      </w:r>
      <w:r w:rsidRPr="00151B04">
        <w:rPr>
          <w:rFonts w:ascii="Times New Roman" w:hAnsi="Times New Roman"/>
          <w:sz w:val="24"/>
        </w:rPr>
        <w:t>разными</w:t>
      </w:r>
      <w:r w:rsidRPr="00151B04">
        <w:rPr>
          <w:rFonts w:ascii="Times New Roman" w:hAnsi="Times New Roman"/>
          <w:spacing w:val="-3"/>
          <w:sz w:val="24"/>
        </w:rPr>
        <w:t xml:space="preserve"> </w:t>
      </w:r>
      <w:r w:rsidRPr="00151B04">
        <w:rPr>
          <w:rFonts w:ascii="Times New Roman" w:hAnsi="Times New Roman"/>
          <w:sz w:val="24"/>
        </w:rPr>
        <w:t>видами</w:t>
      </w:r>
      <w:r w:rsidRPr="00151B04">
        <w:rPr>
          <w:rFonts w:ascii="Times New Roman" w:hAnsi="Times New Roman"/>
          <w:spacing w:val="-3"/>
          <w:sz w:val="24"/>
        </w:rPr>
        <w:t xml:space="preserve"> </w:t>
      </w:r>
      <w:r w:rsidRPr="00151B04">
        <w:rPr>
          <w:rFonts w:ascii="Times New Roman" w:hAnsi="Times New Roman"/>
          <w:sz w:val="24"/>
        </w:rPr>
        <w:t>связи;</w:t>
      </w:r>
    </w:p>
    <w:p w:rsidR="0006146B" w:rsidRPr="00151B04" w:rsidRDefault="0006146B" w:rsidP="0097094C">
      <w:pPr>
        <w:widowControl w:val="0"/>
        <w:tabs>
          <w:tab w:val="left" w:pos="1774"/>
          <w:tab w:val="left" w:pos="1775"/>
        </w:tabs>
        <w:autoSpaceDE w:val="0"/>
        <w:autoSpaceDN w:val="0"/>
        <w:spacing w:before="50" w:line="285" w:lineRule="auto"/>
        <w:ind w:left="-142" w:right="3433" w:firstLine="0"/>
      </w:pPr>
      <w:r w:rsidRPr="00151B04">
        <w:t>Грамматические</w:t>
      </w:r>
      <w:r w:rsidRPr="00151B04">
        <w:rPr>
          <w:spacing w:val="-2"/>
        </w:rPr>
        <w:t xml:space="preserve"> </w:t>
      </w:r>
      <w:r w:rsidRPr="00151B04">
        <w:t>ошибки:</w:t>
      </w:r>
    </w:p>
    <w:p w:rsidR="0006146B" w:rsidRPr="00151B04" w:rsidRDefault="0006146B" w:rsidP="0097094C">
      <w:pPr>
        <w:pStyle w:val="a9"/>
        <w:tabs>
          <w:tab w:val="left" w:pos="11057"/>
          <w:tab w:val="left" w:pos="11340"/>
        </w:tabs>
        <w:ind w:left="-142" w:right="862" w:firstLine="0"/>
      </w:pPr>
      <w:r w:rsidRPr="00151B04">
        <w:t xml:space="preserve">- пропуск необходимых слов, </w:t>
      </w:r>
      <w:r w:rsidRPr="00151B04">
        <w:tab/>
      </w:r>
    </w:p>
    <w:p w:rsidR="0006146B" w:rsidRPr="00151B04" w:rsidRDefault="0006146B" w:rsidP="0097094C">
      <w:pPr>
        <w:pStyle w:val="a9"/>
        <w:tabs>
          <w:tab w:val="left" w:pos="11057"/>
          <w:tab w:val="left" w:pos="11340"/>
        </w:tabs>
        <w:ind w:left="-142" w:right="862" w:firstLine="0"/>
      </w:pPr>
      <w:r w:rsidRPr="00151B04">
        <w:t xml:space="preserve">- нарушение порядка слов в предложении </w:t>
      </w:r>
      <w:proofErr w:type="gramStart"/>
      <w:r w:rsidRPr="00151B04">
        <w:t xml:space="preserve">( </w:t>
      </w:r>
      <w:proofErr w:type="gramEnd"/>
      <w:r w:rsidRPr="00151B04">
        <w:t xml:space="preserve">…и пытаться не исправлять их…), </w:t>
      </w:r>
      <w:r w:rsidRPr="00151B04">
        <w:tab/>
      </w:r>
    </w:p>
    <w:p w:rsidR="0006146B" w:rsidRPr="00151B04" w:rsidRDefault="0006146B" w:rsidP="0097094C">
      <w:pPr>
        <w:pStyle w:val="a9"/>
        <w:tabs>
          <w:tab w:val="left" w:pos="11057"/>
          <w:tab w:val="left" w:pos="11340"/>
        </w:tabs>
        <w:ind w:left="-142" w:right="862" w:firstLine="0"/>
      </w:pPr>
      <w:r w:rsidRPr="00151B04">
        <w:t>- неправильное построение предложений  с однородными членами (унизить и причинить боль; герой понимает и знает; милосердие, смелость, доброта и бесстрашие);</w:t>
      </w:r>
    </w:p>
    <w:p w:rsidR="0006146B" w:rsidRPr="00151B04" w:rsidRDefault="0006146B" w:rsidP="0097094C">
      <w:pPr>
        <w:pStyle w:val="a9"/>
        <w:tabs>
          <w:tab w:val="left" w:pos="11057"/>
          <w:tab w:val="left" w:pos="11340"/>
        </w:tabs>
        <w:ind w:left="-142" w:right="862" w:firstLine="0"/>
      </w:pPr>
      <w:r w:rsidRPr="00151B04">
        <w:t xml:space="preserve">- неправильное построение предложения с деепричастным оборотом.  </w:t>
      </w:r>
    </w:p>
    <w:p w:rsidR="0006146B" w:rsidRPr="00151B04" w:rsidRDefault="0006146B" w:rsidP="0097094C">
      <w:pPr>
        <w:pStyle w:val="a9"/>
        <w:tabs>
          <w:tab w:val="left" w:pos="11057"/>
          <w:tab w:val="left" w:pos="11340"/>
        </w:tabs>
        <w:ind w:left="-142" w:right="862" w:firstLine="0"/>
      </w:pPr>
    </w:p>
    <w:p w:rsidR="0006146B" w:rsidRPr="007C1A28" w:rsidRDefault="0006146B" w:rsidP="0097094C">
      <w:pPr>
        <w:pStyle w:val="a9"/>
        <w:tabs>
          <w:tab w:val="left" w:pos="11057"/>
          <w:tab w:val="left" w:pos="11340"/>
        </w:tabs>
        <w:ind w:left="-142" w:right="862" w:firstLine="0"/>
      </w:pPr>
      <w:r w:rsidRPr="007C1A28">
        <w:t>Типичные недочеты:</w:t>
      </w:r>
    </w:p>
    <w:p w:rsidR="0006146B" w:rsidRPr="00151B04" w:rsidRDefault="0006146B" w:rsidP="0097094C">
      <w:pPr>
        <w:pStyle w:val="a9"/>
        <w:tabs>
          <w:tab w:val="left" w:pos="11057"/>
          <w:tab w:val="left" w:pos="11340"/>
        </w:tabs>
        <w:ind w:left="-142" w:right="862" w:firstLine="0"/>
      </w:pPr>
      <w:r w:rsidRPr="00151B04">
        <w:t>1. Литературный материал комментируется с нарушением диапазона достоверной интерпретаци</w:t>
      </w:r>
      <w:proofErr w:type="gramStart"/>
      <w:r w:rsidRPr="00151B04">
        <w:t>и(</w:t>
      </w:r>
      <w:proofErr w:type="gramEnd"/>
      <w:r w:rsidRPr="00151B04">
        <w:t>Л.Н. Толстой . «Анна Каренина» - сила любви.)</w:t>
      </w:r>
    </w:p>
    <w:p w:rsidR="0006146B" w:rsidRPr="00151B04" w:rsidRDefault="0006146B" w:rsidP="0097094C">
      <w:pPr>
        <w:pStyle w:val="a9"/>
        <w:tabs>
          <w:tab w:val="left" w:pos="11057"/>
          <w:tab w:val="left" w:pos="11340"/>
        </w:tabs>
        <w:ind w:left="-142" w:right="862" w:firstLine="0"/>
      </w:pPr>
      <w:r w:rsidRPr="00151B04">
        <w:t>2. «Упущенные возможности» в привлечении литературного материала.</w:t>
      </w:r>
    </w:p>
    <w:p w:rsidR="0006146B" w:rsidRPr="00151B04" w:rsidRDefault="0006146B" w:rsidP="0097094C">
      <w:pPr>
        <w:ind w:left="-142" w:firstLine="0"/>
        <w:jc w:val="both"/>
      </w:pPr>
      <w:r w:rsidRPr="00151B04">
        <w:t xml:space="preserve">В целом учащиеся продемонстрировали  речевые умения, необходимые для написания итогового сочинения (изложения): </w:t>
      </w:r>
    </w:p>
    <w:p w:rsidR="0006146B" w:rsidRPr="00151B04" w:rsidRDefault="0006146B" w:rsidP="0097094C">
      <w:pPr>
        <w:ind w:left="-142" w:firstLine="0"/>
        <w:jc w:val="both"/>
      </w:pPr>
      <w:r w:rsidRPr="00151B04">
        <w:t>- все (5) участники пробного итогового сочинения правильно определили и реализовали   коммуникативный замысел в соответствии с выбранной темой сочинения,</w:t>
      </w:r>
    </w:p>
    <w:p w:rsidR="0006146B" w:rsidRPr="00151B04" w:rsidRDefault="007C1A28" w:rsidP="0097094C">
      <w:pPr>
        <w:ind w:left="-142" w:firstLine="0"/>
        <w:jc w:val="both"/>
      </w:pPr>
      <w:r>
        <w:t>- в</w:t>
      </w:r>
      <w:r w:rsidR="0006146B" w:rsidRPr="00151B04">
        <w:t>о всех работ</w:t>
      </w:r>
      <w:r>
        <w:t>ах</w:t>
      </w:r>
      <w:r w:rsidR="0006146B" w:rsidRPr="00151B04">
        <w:t xml:space="preserve"> (5) четко определён ведущий  тезис в соответствии с темой сочинения и  выбранным вариантом её раскрытия, </w:t>
      </w:r>
    </w:p>
    <w:p w:rsidR="0006146B" w:rsidRPr="00151B04" w:rsidRDefault="0006146B" w:rsidP="0097094C">
      <w:pPr>
        <w:ind w:left="-142" w:firstLine="0"/>
        <w:jc w:val="both"/>
      </w:pPr>
      <w:r w:rsidRPr="00151B04">
        <w:t>- большинство участников пробного итогового сочинения (5)</w:t>
      </w:r>
      <w:r w:rsidR="007C1A28">
        <w:t xml:space="preserve"> </w:t>
      </w:r>
      <w:r w:rsidRPr="00151B04">
        <w:t xml:space="preserve">продемонстрировали знание литературных произведений, уместно приводили цитаты, подтверждающие тезис сочинения. </w:t>
      </w:r>
    </w:p>
    <w:p w:rsidR="0006146B" w:rsidRDefault="0006146B" w:rsidP="0006146B">
      <w:pPr>
        <w:ind w:left="0" w:firstLine="0"/>
        <w:jc w:val="center"/>
      </w:pPr>
    </w:p>
    <w:p w:rsidR="004A6ACA" w:rsidRDefault="0058272A" w:rsidP="0006146B">
      <w:pPr>
        <w:ind w:left="0" w:firstLine="0"/>
        <w:jc w:val="center"/>
        <w:rPr>
          <w:b/>
        </w:rPr>
      </w:pPr>
      <w:r w:rsidRPr="00BA4A7C">
        <w:t>6.</w:t>
      </w:r>
      <w:r w:rsidR="000D1DE5">
        <w:t xml:space="preserve"> </w:t>
      </w:r>
      <w:r w:rsidR="00EF5660" w:rsidRPr="00BA4A7C">
        <w:rPr>
          <w:b/>
        </w:rPr>
        <w:t xml:space="preserve">Реализация ФГОС </w:t>
      </w:r>
      <w:r w:rsidR="004A6ACA" w:rsidRPr="00BA4A7C">
        <w:rPr>
          <w:b/>
        </w:rPr>
        <w:t>ОО</w:t>
      </w:r>
    </w:p>
    <w:p w:rsidR="00A23FF2" w:rsidRPr="00BA4A7C" w:rsidRDefault="00A23FF2" w:rsidP="00BA4A7C">
      <w:pPr>
        <w:ind w:left="0" w:firstLine="0"/>
        <w:rPr>
          <w:b/>
        </w:rPr>
      </w:pPr>
    </w:p>
    <w:p w:rsidR="004A6ACA" w:rsidRPr="00BA4A7C" w:rsidRDefault="00977D5B" w:rsidP="00BA4A7C">
      <w:pPr>
        <w:ind w:left="0" w:firstLine="0"/>
        <w:jc w:val="both"/>
      </w:pPr>
      <w:r w:rsidRPr="00BA4A7C">
        <w:tab/>
        <w:t>В 20</w:t>
      </w:r>
      <w:r w:rsidR="003E044E">
        <w:t>2</w:t>
      </w:r>
      <w:r w:rsidR="007C1A28">
        <w:t>3</w:t>
      </w:r>
      <w:r w:rsidRPr="00BA4A7C">
        <w:t>-20</w:t>
      </w:r>
      <w:r w:rsidR="003E044E">
        <w:t>2</w:t>
      </w:r>
      <w:r w:rsidR="007C1A28">
        <w:t>4</w:t>
      </w:r>
      <w:r w:rsidR="00EF5660" w:rsidRPr="00BA4A7C">
        <w:t xml:space="preserve"> учебном году </w:t>
      </w:r>
      <w:r w:rsidR="00E83E75" w:rsidRPr="00BA4A7C">
        <w:t xml:space="preserve"> </w:t>
      </w:r>
      <w:r w:rsidR="00EF5660" w:rsidRPr="00BA4A7C">
        <w:t xml:space="preserve"> </w:t>
      </w:r>
      <w:r w:rsidR="004A6ACA" w:rsidRPr="00BA4A7C">
        <w:t xml:space="preserve"> МАОУ Кирсановская  СОШ  продолжила работу по  Федеральным государстве</w:t>
      </w:r>
      <w:r w:rsidRPr="00BA4A7C">
        <w:t xml:space="preserve">нным стандартам </w:t>
      </w:r>
      <w:r w:rsidR="00410448">
        <w:t>3</w:t>
      </w:r>
      <w:r w:rsidRPr="00BA4A7C">
        <w:t xml:space="preserve"> поколения.  </w:t>
      </w:r>
      <w:r w:rsidR="009D08B6">
        <w:t>2</w:t>
      </w:r>
      <w:r w:rsidR="007C1A28">
        <w:t>0</w:t>
      </w:r>
      <w:r w:rsidR="00EF5660" w:rsidRPr="00BA4A7C">
        <w:t xml:space="preserve"> пятиклассник</w:t>
      </w:r>
      <w:r w:rsidR="007C1A28">
        <w:t>ов</w:t>
      </w:r>
      <w:r w:rsidR="00EF5660" w:rsidRPr="00BA4A7C">
        <w:t xml:space="preserve"> </w:t>
      </w:r>
      <w:r w:rsidR="00E83E75" w:rsidRPr="00BA4A7C">
        <w:t>продолжили обучение</w:t>
      </w:r>
      <w:r w:rsidR="004A6ACA" w:rsidRPr="00BA4A7C">
        <w:t xml:space="preserve">  по ФГОС. Всего в школе по стандартам </w:t>
      </w:r>
      <w:r w:rsidR="00410448">
        <w:t>3</w:t>
      </w:r>
      <w:r w:rsidR="004A6ACA" w:rsidRPr="00BA4A7C">
        <w:t xml:space="preserve"> поко</w:t>
      </w:r>
      <w:r w:rsidRPr="00BA4A7C">
        <w:t xml:space="preserve">ления обучается  </w:t>
      </w:r>
      <w:r w:rsidR="00410448">
        <w:t>86</w:t>
      </w:r>
      <w:r w:rsidR="004A6ACA" w:rsidRPr="00BA4A7C">
        <w:t xml:space="preserve"> учащихся 1-4</w:t>
      </w:r>
      <w:r w:rsidRPr="00BA4A7C">
        <w:t xml:space="preserve"> классов , </w:t>
      </w:r>
      <w:r w:rsidR="009D08B6">
        <w:t>2</w:t>
      </w:r>
      <w:r w:rsidR="007C1A28">
        <w:t>0</w:t>
      </w:r>
      <w:r w:rsidR="00EF5660" w:rsidRPr="00BA4A7C">
        <w:t xml:space="preserve"> (на к</w:t>
      </w:r>
      <w:r w:rsidRPr="00BA4A7C">
        <w:t>онец учебного года) учащихся 5-го класса</w:t>
      </w:r>
      <w:r w:rsidR="000D1DE5">
        <w:t>,</w:t>
      </w:r>
      <w:r w:rsidRPr="00BA4A7C">
        <w:t xml:space="preserve"> </w:t>
      </w:r>
      <w:r w:rsidR="007C1A28">
        <w:t>19</w:t>
      </w:r>
      <w:r w:rsidR="000D1DE5">
        <w:t xml:space="preserve"> учащи</w:t>
      </w:r>
      <w:r w:rsidR="003E044E">
        <w:t>х</w:t>
      </w:r>
      <w:r w:rsidR="000D1DE5">
        <w:t>ся 6</w:t>
      </w:r>
      <w:r w:rsidRPr="00BA4A7C">
        <w:t xml:space="preserve"> класс</w:t>
      </w:r>
      <w:r w:rsidR="000D1DE5">
        <w:t>а</w:t>
      </w:r>
      <w:r w:rsidR="009D08B6">
        <w:t xml:space="preserve">, </w:t>
      </w:r>
      <w:r w:rsidR="003E044E">
        <w:t>2</w:t>
      </w:r>
      <w:r w:rsidR="007C1A28">
        <w:t>7</w:t>
      </w:r>
      <w:r w:rsidR="009D08B6">
        <w:t xml:space="preserve"> учащихся 7 класса</w:t>
      </w:r>
      <w:r w:rsidR="003E044E">
        <w:t>,</w:t>
      </w:r>
      <w:r w:rsidR="000D1DE5">
        <w:t xml:space="preserve"> </w:t>
      </w:r>
      <w:r w:rsidR="007C1A28">
        <w:t>21</w:t>
      </w:r>
      <w:r w:rsidR="000D1DE5">
        <w:t xml:space="preserve"> учащи</w:t>
      </w:r>
      <w:r w:rsidR="007C1A28">
        <w:t>й</w:t>
      </w:r>
      <w:r w:rsidR="000D1DE5">
        <w:t xml:space="preserve">ся </w:t>
      </w:r>
      <w:r w:rsidR="009D08B6">
        <w:t>8</w:t>
      </w:r>
      <w:r w:rsidR="000D1DE5">
        <w:t xml:space="preserve"> класса</w:t>
      </w:r>
      <w:r w:rsidR="00EF5660" w:rsidRPr="00BA4A7C">
        <w:t>.</w:t>
      </w:r>
      <w:r w:rsidR="004A6ACA" w:rsidRPr="00BA4A7C">
        <w:t xml:space="preserve"> Для реализации требований  новых стандартов в школе  созданы все  необходимые условия для успешной учебы  и плодотворной р</w:t>
      </w:r>
      <w:r w:rsidRPr="00BA4A7C">
        <w:t>аботы учителей</w:t>
      </w:r>
      <w:proofErr w:type="gramStart"/>
      <w:r w:rsidRPr="00BA4A7C">
        <w:t xml:space="preserve"> </w:t>
      </w:r>
      <w:r w:rsidR="004A6ACA" w:rsidRPr="00BA4A7C">
        <w:t>.</w:t>
      </w:r>
      <w:proofErr w:type="gramEnd"/>
      <w:r w:rsidR="004A6ACA" w:rsidRPr="00BA4A7C">
        <w:t xml:space="preserve"> </w:t>
      </w:r>
    </w:p>
    <w:p w:rsidR="004A6ACA" w:rsidRPr="000D1DE5" w:rsidRDefault="004A6ACA" w:rsidP="00BA4A7C">
      <w:pPr>
        <w:ind w:left="0" w:firstLine="0"/>
        <w:jc w:val="both"/>
      </w:pPr>
      <w:r w:rsidRPr="000D1DE5">
        <w:t xml:space="preserve">   Система условий реализации основной образовательной программы в соответствии       с требованиями стандарта в МАОУ Кирсановская СОШ.</w:t>
      </w:r>
    </w:p>
    <w:p w:rsidR="004A6ACA" w:rsidRPr="000D1DE5" w:rsidRDefault="004A6ACA" w:rsidP="00BA4A7C">
      <w:pPr>
        <w:ind w:left="0" w:firstLine="0"/>
        <w:jc w:val="both"/>
      </w:pPr>
      <w:r w:rsidRPr="000D1DE5">
        <w:t>Кадровое обеспечение.</w:t>
      </w:r>
    </w:p>
    <w:p w:rsidR="004A6ACA" w:rsidRPr="00BA4A7C" w:rsidRDefault="004A6ACA" w:rsidP="00BA4A7C">
      <w:pPr>
        <w:ind w:left="0" w:firstLine="0"/>
        <w:jc w:val="both"/>
      </w:pPr>
      <w:r w:rsidRPr="00BA4A7C">
        <w:t>В МАОУ</w:t>
      </w:r>
      <w:r w:rsidR="00EF5660" w:rsidRPr="00BA4A7C">
        <w:t xml:space="preserve"> Кирсановская СОШ на начало 20</w:t>
      </w:r>
      <w:r w:rsidR="003E044E">
        <w:t>2</w:t>
      </w:r>
      <w:r w:rsidR="007C1A28">
        <w:t>3</w:t>
      </w:r>
      <w:r w:rsidR="00977D5B" w:rsidRPr="00BA4A7C">
        <w:t>-20</w:t>
      </w:r>
      <w:r w:rsidR="003E044E">
        <w:t>2</w:t>
      </w:r>
      <w:r w:rsidR="007C1A28">
        <w:t>4</w:t>
      </w:r>
      <w:r w:rsidRPr="00BA4A7C">
        <w:t xml:space="preserve"> учебного года полностью укомплектован состав педагогическо</w:t>
      </w:r>
      <w:r w:rsidR="00EF5660" w:rsidRPr="00BA4A7C">
        <w:t xml:space="preserve">го коллектива учителей </w:t>
      </w:r>
      <w:r w:rsidRPr="00BA4A7C">
        <w:t xml:space="preserve"> школы.</w:t>
      </w:r>
    </w:p>
    <w:p w:rsidR="009D1A2D" w:rsidRPr="00BA4A7C" w:rsidRDefault="00977D5B" w:rsidP="00BA4A7C">
      <w:pPr>
        <w:ind w:left="0" w:firstLine="0"/>
        <w:jc w:val="both"/>
      </w:pPr>
      <w:r w:rsidRPr="00BA4A7C">
        <w:t xml:space="preserve">     Русский язык в 5 классе преподает</w:t>
      </w:r>
      <w:r w:rsidR="000D1DE5">
        <w:t xml:space="preserve"> </w:t>
      </w:r>
      <w:r w:rsidR="007C1A28">
        <w:t>Бокова С.А</w:t>
      </w:r>
      <w:r w:rsidRPr="00BA4A7C">
        <w:t>.</w:t>
      </w:r>
      <w:r w:rsidR="009D1A2D" w:rsidRPr="00BA4A7C">
        <w:t xml:space="preserve">, педагог </w:t>
      </w:r>
      <w:r w:rsidR="007C1A28">
        <w:t>высшей</w:t>
      </w:r>
      <w:r w:rsidR="009D1A2D" w:rsidRPr="00BA4A7C">
        <w:t xml:space="preserve"> квалификационной ка</w:t>
      </w:r>
      <w:r w:rsidRPr="00BA4A7C">
        <w:t xml:space="preserve">тегории.  Учитель </w:t>
      </w:r>
      <w:r w:rsidR="009D1A2D" w:rsidRPr="00BA4A7C">
        <w:t xml:space="preserve"> владеет методикой проведения занятий по русскому языку</w:t>
      </w:r>
      <w:r w:rsidRPr="00BA4A7C">
        <w:t xml:space="preserve"> и литературе</w:t>
      </w:r>
      <w:r w:rsidR="009D1A2D" w:rsidRPr="00BA4A7C">
        <w:t xml:space="preserve">, четко прослеживаются этапы урока. Учитель приучает детей к самостоятельной деятельности на уроке, учит делать выводы и обобщения. На уроках применяются дифференцированные задания, проводятся словарные диктанты, самостоятельные работы. Учитель проводит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В соответствии с программой ведется повторение материала, изученного в начальной школе по орфографии и пунктуации. Учитель создает </w:t>
      </w:r>
      <w:r w:rsidR="009D1A2D" w:rsidRPr="00BA4A7C">
        <w:lastRenderedPageBreak/>
        <w:t>на уроках атмосферу доброжелательности и сотрудничества. Учащиеся на уроках активны, дают полные ответы. Прошла курсы по ФГОС.</w:t>
      </w:r>
    </w:p>
    <w:p w:rsidR="009D1A2D" w:rsidRPr="000D1DE5" w:rsidRDefault="009D1A2D" w:rsidP="00BA4A7C">
      <w:pPr>
        <w:tabs>
          <w:tab w:val="left" w:pos="2400"/>
        </w:tabs>
        <w:jc w:val="both"/>
      </w:pPr>
      <w:r w:rsidRPr="000D1DE5">
        <w:t>Преподавание математики.</w:t>
      </w:r>
    </w:p>
    <w:p w:rsidR="009D1A2D" w:rsidRPr="00BA4A7C" w:rsidRDefault="00977D5B" w:rsidP="00BA4A7C">
      <w:pPr>
        <w:tabs>
          <w:tab w:val="left" w:pos="2400"/>
        </w:tabs>
        <w:jc w:val="both"/>
      </w:pPr>
      <w:r w:rsidRPr="00BA4A7C">
        <w:t xml:space="preserve">     Математику в 5</w:t>
      </w:r>
      <w:r w:rsidR="009D1A2D" w:rsidRPr="00BA4A7C">
        <w:t xml:space="preserve"> </w:t>
      </w:r>
      <w:r w:rsidRPr="00BA4A7C">
        <w:t xml:space="preserve">классе преподает </w:t>
      </w:r>
      <w:r w:rsidR="003A309F">
        <w:t>Топорова Ю.С</w:t>
      </w:r>
      <w:r w:rsidRPr="00BA4A7C">
        <w:t xml:space="preserve">., </w:t>
      </w:r>
      <w:r w:rsidR="003A309F">
        <w:t>молодой</w:t>
      </w:r>
      <w:r w:rsidRPr="00BA4A7C">
        <w:t xml:space="preserve"> педагог</w:t>
      </w:r>
      <w:r w:rsidR="009D1A2D" w:rsidRPr="00BA4A7C">
        <w:t xml:space="preserve">, стаж работы </w:t>
      </w:r>
      <w:r w:rsidR="003A309F">
        <w:t>4</w:t>
      </w:r>
      <w:r w:rsidR="003E044E">
        <w:t xml:space="preserve"> года</w:t>
      </w:r>
      <w:r w:rsidR="003A309F">
        <w:t>, имеет первую квалификационную категорию</w:t>
      </w:r>
      <w:r w:rsidRPr="00BA4A7C">
        <w:t>. Математика в 5</w:t>
      </w:r>
      <w:r w:rsidR="009D1A2D" w:rsidRPr="00BA4A7C">
        <w:t xml:space="preserve"> классе преподается по программе для общеобразовательных школ по учебнику Н. Я. Виленкина.  Учитель</w:t>
      </w:r>
      <w:r w:rsidRPr="00BA4A7C">
        <w:t xml:space="preserve"> в совершенстве</w:t>
      </w:r>
      <w:r w:rsidR="009D1A2D" w:rsidRPr="00BA4A7C">
        <w:t xml:space="preserve"> владеет планированием и методикой проведения занятий.</w:t>
      </w:r>
      <w:r w:rsidR="009D1A2D" w:rsidRPr="00BA4A7C">
        <w:rPr>
          <w:shd w:val="clear" w:color="auto" w:fill="FFFFFF"/>
        </w:rPr>
        <w:t xml:space="preserve"> Она формирует необходимые ЗУН, используя для этого разнообразные формы и методы обучения и контроля. </w:t>
      </w:r>
      <w:r w:rsidR="003A309F">
        <w:rPr>
          <w:shd w:val="clear" w:color="auto" w:fill="FFFFFF"/>
        </w:rPr>
        <w:t>Юлия Сергеевна</w:t>
      </w:r>
      <w:r w:rsidRPr="00BA4A7C">
        <w:rPr>
          <w:shd w:val="clear" w:color="auto" w:fill="FFFFFF"/>
        </w:rPr>
        <w:t xml:space="preserve"> </w:t>
      </w:r>
      <w:r w:rsidR="009D1A2D" w:rsidRPr="00BA4A7C">
        <w:t>четко объясняет</w:t>
      </w:r>
      <w:r w:rsidRPr="00BA4A7C">
        <w:t xml:space="preserve"> учебный материал, </w:t>
      </w:r>
      <w:r w:rsidR="009D1A2D" w:rsidRPr="00BA4A7C">
        <w:t xml:space="preserve">рационально распределяет время на все этапы урока. Учитель, учитывая возрастные  особенности </w:t>
      </w:r>
      <w:proofErr w:type="gramStart"/>
      <w:r w:rsidR="009D1A2D" w:rsidRPr="00BA4A7C">
        <w:t>обучающихся</w:t>
      </w:r>
      <w:proofErr w:type="gramEnd"/>
      <w:r w:rsidR="009D1A2D" w:rsidRPr="00BA4A7C">
        <w:t>, а также с целью усиления заинтересованности предметом, проводит в начале урока математическую разминку, устный счет. Учитель во время урока проводит физкультминутку.  Прошла курсы по ФГОС</w:t>
      </w:r>
      <w:r w:rsidR="003A309F">
        <w:t xml:space="preserve"> ООО</w:t>
      </w:r>
      <w:r w:rsidR="009D1A2D" w:rsidRPr="00BA4A7C">
        <w:t>.</w:t>
      </w:r>
    </w:p>
    <w:p w:rsidR="009D1A2D" w:rsidRPr="000D1DE5" w:rsidRDefault="009D1A2D" w:rsidP="00BA4A7C">
      <w:pPr>
        <w:tabs>
          <w:tab w:val="left" w:pos="2400"/>
        </w:tabs>
        <w:jc w:val="both"/>
      </w:pPr>
      <w:r w:rsidRPr="000D1DE5">
        <w:t>Преподавание истории</w:t>
      </w:r>
    </w:p>
    <w:p w:rsidR="009D1A2D" w:rsidRPr="00BA4A7C" w:rsidRDefault="009D1A2D" w:rsidP="00BA4A7C">
      <w:pPr>
        <w:tabs>
          <w:tab w:val="left" w:pos="2400"/>
        </w:tabs>
        <w:jc w:val="both"/>
      </w:pPr>
      <w:r w:rsidRPr="00BA4A7C">
        <w:t>Истори</w:t>
      </w:r>
      <w:r w:rsidR="00977D5B" w:rsidRPr="00BA4A7C">
        <w:t xml:space="preserve">ю в 5 классе ведет </w:t>
      </w:r>
      <w:r w:rsidR="000D1DE5">
        <w:t>Коновалова И.В</w:t>
      </w:r>
      <w:r w:rsidR="00977D5B" w:rsidRPr="00BA4A7C">
        <w:t xml:space="preserve">., стаж работы </w:t>
      </w:r>
      <w:r w:rsidR="003A309F">
        <w:t>4</w:t>
      </w:r>
      <w:r w:rsidR="003E044E">
        <w:t xml:space="preserve"> года</w:t>
      </w:r>
      <w:r w:rsidR="000D1DE5">
        <w:t>, первая квалификационная категория</w:t>
      </w:r>
      <w:r w:rsidR="00977D5B" w:rsidRPr="00BA4A7C">
        <w:t>.</w:t>
      </w:r>
    </w:p>
    <w:p w:rsidR="009D1A2D" w:rsidRPr="00BA4A7C" w:rsidRDefault="009D1A2D" w:rsidP="00BA4A7C">
      <w:pPr>
        <w:tabs>
          <w:tab w:val="left" w:pos="2400"/>
        </w:tabs>
        <w:jc w:val="both"/>
      </w:pPr>
      <w:r w:rsidRPr="00BA4A7C">
        <w:t>Темы посещенных уроков: «Моя родословная», «Возникновение земледелия и скотоводства».</w:t>
      </w:r>
    </w:p>
    <w:p w:rsidR="009D1A2D" w:rsidRPr="00BA4A7C" w:rsidRDefault="009D1A2D" w:rsidP="00BA4A7C">
      <w:pPr>
        <w:tabs>
          <w:tab w:val="left" w:pos="2400"/>
        </w:tabs>
        <w:jc w:val="both"/>
      </w:pPr>
      <w:r w:rsidRPr="00BA4A7C">
        <w:t xml:space="preserve">Учитель в совершенстве владеет методикой преподавания и изучаемым материалом. Уроки имеют развивающую направленность. </w:t>
      </w:r>
      <w:r w:rsidR="000D1DE5">
        <w:t>Ирина Викторовна</w:t>
      </w:r>
      <w:r w:rsidRPr="00BA4A7C">
        <w:t xml:space="preserve"> использует в своей работе различный дидактический материал, карты, наглядные пособия. Учитель проводит работу над словом, учащиеся учатся выделять главное, анализировать, составлять схемы под руководством учителя. На уроках учащиеся организованы, дисциплинированы. Дети проявляют интерес к изучаемому предмету. </w:t>
      </w:r>
    </w:p>
    <w:p w:rsidR="009D1A2D" w:rsidRPr="00BA4A7C" w:rsidRDefault="009D1A2D" w:rsidP="00BA4A7C">
      <w:pPr>
        <w:tabs>
          <w:tab w:val="left" w:pos="2400"/>
        </w:tabs>
        <w:jc w:val="both"/>
        <w:rPr>
          <w:b/>
        </w:rPr>
      </w:pPr>
      <w:r w:rsidRPr="00BA4A7C">
        <w:rPr>
          <w:b/>
        </w:rPr>
        <w:t>Преподавание иностранного языка</w:t>
      </w:r>
    </w:p>
    <w:p w:rsidR="009D1A2D" w:rsidRPr="00BA4A7C" w:rsidRDefault="009D1A2D" w:rsidP="00BA4A7C">
      <w:pPr>
        <w:tabs>
          <w:tab w:val="left" w:pos="2400"/>
        </w:tabs>
        <w:jc w:val="both"/>
      </w:pPr>
      <w:r w:rsidRPr="00BA4A7C">
        <w:t>Английский язык в 5 класс</w:t>
      </w:r>
      <w:r w:rsidR="000D1DE5">
        <w:t>е</w:t>
      </w:r>
      <w:r w:rsidRPr="00BA4A7C">
        <w:t xml:space="preserve"> ведет </w:t>
      </w:r>
      <w:r w:rsidR="000D1DE5">
        <w:t>Хорохорина Т.В</w:t>
      </w:r>
      <w:r w:rsidRPr="00BA4A7C">
        <w:t xml:space="preserve">., учитель </w:t>
      </w:r>
      <w:r w:rsidR="003E044E">
        <w:t>первой квалификационной</w:t>
      </w:r>
      <w:r w:rsidRPr="00BA4A7C">
        <w:t xml:space="preserve"> категории, педагог с</w:t>
      </w:r>
      <w:r w:rsidR="000D1DE5">
        <w:t xml:space="preserve">о стажем работы </w:t>
      </w:r>
      <w:r w:rsidR="003E044E">
        <w:t>1</w:t>
      </w:r>
      <w:r w:rsidR="007C1A28">
        <w:t>9</w:t>
      </w:r>
      <w:r w:rsidR="000D1DE5">
        <w:t xml:space="preserve"> лет</w:t>
      </w:r>
      <w:r w:rsidRPr="00BA4A7C">
        <w:t>.</w:t>
      </w:r>
    </w:p>
    <w:p w:rsidR="009D1A2D" w:rsidRPr="00BA4A7C" w:rsidRDefault="009D1A2D" w:rsidP="00BA4A7C">
      <w:pPr>
        <w:tabs>
          <w:tab w:val="left" w:pos="2400"/>
        </w:tabs>
        <w:jc w:val="both"/>
      </w:pPr>
      <w:r w:rsidRPr="00BA4A7C">
        <w:t xml:space="preserve">Уроки </w:t>
      </w:r>
      <w:r w:rsidR="000D1DE5">
        <w:t>Татьяны Владимировны</w:t>
      </w:r>
      <w:r w:rsidRPr="00BA4A7C">
        <w:t xml:space="preserve"> методически грамотны. Учитель использует на уроке различные виды и формы работы, сюжетно-ролевые игры, наглядные пособия.  Учителем грамотно построена работа по тексту, на протяжении всего урока отрабатывались навыки правильного произношения, чтения, перевода.</w:t>
      </w:r>
    </w:p>
    <w:p w:rsidR="009D1A2D" w:rsidRPr="00BA4A7C" w:rsidRDefault="009D1A2D" w:rsidP="00BA4A7C">
      <w:pPr>
        <w:tabs>
          <w:tab w:val="left" w:pos="2400"/>
        </w:tabs>
        <w:jc w:val="both"/>
      </w:pPr>
      <w:r w:rsidRPr="00BA4A7C">
        <w:t>Но на уроке учащиеся работают активно. Части урока логически связаны друг с другом. Своевременно проведена физкультурная пауза. Домашнее задание дано с объяснением. Этапы урока выдержаны.</w:t>
      </w:r>
    </w:p>
    <w:p w:rsidR="009D1A2D" w:rsidRPr="00BA4A7C" w:rsidRDefault="009D1A2D" w:rsidP="00BA4A7C">
      <w:pPr>
        <w:tabs>
          <w:tab w:val="left" w:pos="2400"/>
        </w:tabs>
        <w:jc w:val="both"/>
      </w:pPr>
      <w:r w:rsidRPr="00BA4A7C">
        <w:t>Посещенные уроки показали, что знания уч-ся соответствуют начальному уровню подготовки по иностранному языку.</w:t>
      </w:r>
    </w:p>
    <w:p w:rsidR="009D1A2D" w:rsidRPr="00BA4A7C" w:rsidRDefault="009D1A2D" w:rsidP="00BA4A7C">
      <w:pPr>
        <w:tabs>
          <w:tab w:val="left" w:pos="2400"/>
        </w:tabs>
        <w:jc w:val="both"/>
      </w:pPr>
      <w:r w:rsidRPr="00BA4A7C">
        <w:t xml:space="preserve">Учителю необходимо активнее вовлекать в работу </w:t>
      </w:r>
      <w:proofErr w:type="gramStart"/>
      <w:r w:rsidRPr="00BA4A7C">
        <w:t>обучающихся</w:t>
      </w:r>
      <w:proofErr w:type="gramEnd"/>
      <w:r w:rsidRPr="00BA4A7C">
        <w:t>, слабо успевающих по предмету.</w:t>
      </w:r>
    </w:p>
    <w:p w:rsidR="009D1A2D" w:rsidRPr="00BA4A7C" w:rsidRDefault="009D1A2D" w:rsidP="00BA4A7C">
      <w:pPr>
        <w:tabs>
          <w:tab w:val="left" w:pos="2400"/>
        </w:tabs>
        <w:ind w:left="0" w:firstLine="0"/>
        <w:jc w:val="both"/>
        <w:rPr>
          <w:b/>
        </w:rPr>
      </w:pPr>
      <w:r w:rsidRPr="00BA4A7C">
        <w:rPr>
          <w:b/>
        </w:rPr>
        <w:t>Преподавание физической культуры.</w:t>
      </w:r>
    </w:p>
    <w:p w:rsidR="009D1A2D" w:rsidRPr="00BA4A7C" w:rsidRDefault="00977D5B" w:rsidP="00BA4A7C">
      <w:pPr>
        <w:tabs>
          <w:tab w:val="left" w:pos="2400"/>
        </w:tabs>
        <w:jc w:val="both"/>
      </w:pPr>
      <w:r w:rsidRPr="00BA4A7C">
        <w:t>Физкультуру в 5-ом классе</w:t>
      </w:r>
      <w:r w:rsidR="009D1A2D" w:rsidRPr="00BA4A7C">
        <w:t xml:space="preserve">  </w:t>
      </w:r>
      <w:proofErr w:type="gramStart"/>
      <w:r w:rsidR="009D1A2D" w:rsidRPr="00BA4A7C">
        <w:t xml:space="preserve">ведет </w:t>
      </w:r>
      <w:r w:rsidR="007C1A28">
        <w:t>Мелешко С.Н</w:t>
      </w:r>
      <w:r w:rsidR="009D1A2D" w:rsidRPr="00BA4A7C">
        <w:t xml:space="preserve">.  Уроки </w:t>
      </w:r>
      <w:r w:rsidR="0091276F">
        <w:t>педагога</w:t>
      </w:r>
      <w:r w:rsidR="009D1A2D" w:rsidRPr="00BA4A7C">
        <w:t xml:space="preserve"> соответствуют</w:t>
      </w:r>
      <w:proofErr w:type="gramEnd"/>
      <w:r w:rsidR="009D1A2D" w:rsidRPr="00BA4A7C">
        <w:t xml:space="preserve"> государственной программе и тематическому планированию. Во время классно-обобщающего контроля погода позволила проводить занятия на свежем воздухе. Детям были предложены интересные упражнения на  разминке. Урок достиг своей цели, были отработаны легкоатлетические упражнения. Дети с удовольствием занимались на уроке, выполняли все  задания учителя активно. На уроке соблюдается дисциплина.</w:t>
      </w:r>
    </w:p>
    <w:p w:rsidR="0037553D" w:rsidRPr="00BA4A7C" w:rsidRDefault="009D1A2D" w:rsidP="00BA4A7C">
      <w:pPr>
        <w:ind w:left="0" w:firstLine="0"/>
        <w:jc w:val="both"/>
      </w:pPr>
      <w:proofErr w:type="gramStart"/>
      <w:r w:rsidRPr="00BA4A7C">
        <w:t xml:space="preserve">Все учителя, работающие в </w:t>
      </w:r>
      <w:r w:rsidR="003E044E">
        <w:t>средних</w:t>
      </w:r>
      <w:r w:rsidRPr="00BA4A7C">
        <w:t xml:space="preserve"> классах прошли</w:t>
      </w:r>
      <w:proofErr w:type="gramEnd"/>
      <w:r w:rsidRPr="00BA4A7C">
        <w:t xml:space="preserve"> курсы по ФГОС.</w:t>
      </w:r>
    </w:p>
    <w:p w:rsidR="0037553D" w:rsidRPr="00BA4A7C" w:rsidRDefault="004A6ACA" w:rsidP="00BA4A7C">
      <w:pPr>
        <w:ind w:left="0" w:firstLine="0"/>
        <w:jc w:val="both"/>
      </w:pPr>
      <w:r w:rsidRPr="00BA4A7C">
        <w:rPr>
          <w:b/>
        </w:rPr>
        <w:t>Материально-техническое обеспечение.</w:t>
      </w:r>
    </w:p>
    <w:p w:rsidR="004A6ACA" w:rsidRPr="00BA4A7C" w:rsidRDefault="0037553D" w:rsidP="00BA4A7C">
      <w:pPr>
        <w:ind w:left="0" w:firstLine="0"/>
        <w:jc w:val="both"/>
      </w:pPr>
      <w:r w:rsidRPr="00BA4A7C">
        <w:t xml:space="preserve">       </w:t>
      </w:r>
      <w:r w:rsidR="004A6ACA" w:rsidRPr="00BA4A7C">
        <w:t>Определено и приобретено необходимое материальное и техническое оборудование в со</w:t>
      </w:r>
      <w:r w:rsidR="009D1A2D" w:rsidRPr="00BA4A7C">
        <w:t xml:space="preserve">ответствии с требованиями ФГОС </w:t>
      </w:r>
      <w:r w:rsidR="004A6ACA" w:rsidRPr="00BA4A7C">
        <w:t>ОО: компьютеры, ноутбуки, 2 мультимедийных проектора.</w:t>
      </w:r>
    </w:p>
    <w:p w:rsidR="004A6ACA" w:rsidRPr="00BA4A7C" w:rsidRDefault="004A6ACA" w:rsidP="00BA4A7C">
      <w:pPr>
        <w:ind w:left="0" w:firstLine="0"/>
        <w:rPr>
          <w:rFonts w:eastAsia="Calibri"/>
          <w:lang w:eastAsia="ar-SA"/>
        </w:rPr>
      </w:pPr>
      <w:r w:rsidRPr="00BA4A7C">
        <w:rPr>
          <w:rFonts w:eastAsia="Calibri"/>
          <w:lang w:eastAsia="ar-SA"/>
        </w:rPr>
        <w:t xml:space="preserve">   -Наполняемость классов  не превышает  25 человек</w:t>
      </w:r>
      <w:r w:rsidR="00950316">
        <w:rPr>
          <w:rFonts w:eastAsia="Calibri"/>
          <w:lang w:eastAsia="ar-SA"/>
        </w:rPr>
        <w:t xml:space="preserve">, за исключением </w:t>
      </w:r>
      <w:r w:rsidR="007C1A28">
        <w:rPr>
          <w:rFonts w:eastAsia="Calibri"/>
          <w:lang w:eastAsia="ar-SA"/>
        </w:rPr>
        <w:t>7</w:t>
      </w:r>
      <w:r w:rsidR="00950316">
        <w:rPr>
          <w:rFonts w:eastAsia="Calibri"/>
          <w:lang w:eastAsia="ar-SA"/>
        </w:rPr>
        <w:t xml:space="preserve"> класса – 2</w:t>
      </w:r>
      <w:r w:rsidR="007C1A28">
        <w:rPr>
          <w:rFonts w:eastAsia="Calibri"/>
          <w:lang w:eastAsia="ar-SA"/>
        </w:rPr>
        <w:t xml:space="preserve">7 </w:t>
      </w:r>
      <w:r w:rsidR="00950316">
        <w:rPr>
          <w:rFonts w:eastAsia="Calibri"/>
          <w:lang w:eastAsia="ar-SA"/>
        </w:rPr>
        <w:t>учащихся</w:t>
      </w:r>
      <w:r w:rsidRPr="00BA4A7C">
        <w:rPr>
          <w:rFonts w:eastAsia="Calibri"/>
          <w:lang w:eastAsia="ar-SA"/>
        </w:rPr>
        <w:t>.</w:t>
      </w:r>
    </w:p>
    <w:p w:rsidR="004A6ACA" w:rsidRPr="00BA4A7C" w:rsidRDefault="004A6ACA" w:rsidP="00BA4A7C">
      <w:pPr>
        <w:widowControl w:val="0"/>
        <w:ind w:left="0" w:firstLine="0"/>
        <w:rPr>
          <w:rFonts w:eastAsia="Calibri"/>
          <w:lang w:eastAsia="ar-SA"/>
        </w:rPr>
      </w:pPr>
      <w:r w:rsidRPr="00BA4A7C">
        <w:rPr>
          <w:rFonts w:eastAsia="Calibri"/>
          <w:lang w:eastAsia="ar-SA"/>
        </w:rPr>
        <w:t xml:space="preserve"> Образовательная недельная  нагрузка в течение дня составляет</w:t>
      </w:r>
    </w:p>
    <w:p w:rsidR="004A6ACA" w:rsidRPr="00BA4A7C" w:rsidRDefault="004A6ACA" w:rsidP="00BA4A7C">
      <w:pPr>
        <w:widowControl w:val="0"/>
        <w:ind w:left="0" w:firstLine="0"/>
        <w:rPr>
          <w:rFonts w:eastAsia="Calibri"/>
          <w:lang w:eastAsia="ar-SA"/>
        </w:rPr>
      </w:pPr>
      <w:r w:rsidRPr="00BA4A7C">
        <w:rPr>
          <w:rFonts w:eastAsia="Calibri"/>
          <w:lang w:eastAsia="ar-SA"/>
        </w:rPr>
        <w:lastRenderedPageBreak/>
        <w:t xml:space="preserve">-  для обучающихся 1-х классов -  4 урока; </w:t>
      </w:r>
    </w:p>
    <w:p w:rsidR="004A6ACA" w:rsidRPr="00BA4A7C" w:rsidRDefault="004A6ACA" w:rsidP="00BA4A7C">
      <w:pPr>
        <w:widowControl w:val="0"/>
        <w:ind w:left="0" w:firstLine="0"/>
        <w:rPr>
          <w:rFonts w:eastAsia="Calibri"/>
          <w:lang w:eastAsia="ar-SA"/>
        </w:rPr>
      </w:pPr>
      <w:r w:rsidRPr="00BA4A7C">
        <w:rPr>
          <w:rFonts w:eastAsia="Calibri"/>
          <w:lang w:eastAsia="ar-SA"/>
        </w:rPr>
        <w:t>- для обучающихся 2-4 классов – не более 5 уроков при 6-ти дневной учебной неделе;</w:t>
      </w:r>
    </w:p>
    <w:p w:rsidR="004A6ACA" w:rsidRPr="00BA4A7C" w:rsidRDefault="004A6ACA" w:rsidP="00BA4A7C">
      <w:pPr>
        <w:ind w:left="0" w:firstLine="0"/>
        <w:jc w:val="both"/>
      </w:pPr>
      <w:r w:rsidRPr="00BA4A7C">
        <w:t xml:space="preserve">        Расписание уроков составлено с учетом дневной и недельной умственной работоспособности обучающихся и шкалой трудности учебных предметов (приложение 3 настоящих санитарных правил).</w:t>
      </w:r>
    </w:p>
    <w:p w:rsidR="004A6ACA" w:rsidRPr="00BA4A7C" w:rsidRDefault="004A6ACA" w:rsidP="00BA4A7C">
      <w:pPr>
        <w:ind w:left="0" w:firstLine="0"/>
        <w:jc w:val="both"/>
      </w:pPr>
      <w:r w:rsidRPr="00BA4A7C">
        <w:t xml:space="preserve">        В расписании уроков чередуются различные по сложности предметы в течение дня и недели.</w:t>
      </w:r>
    </w:p>
    <w:p w:rsidR="004A6ACA" w:rsidRPr="00BA4A7C" w:rsidRDefault="004A6ACA" w:rsidP="00BA4A7C">
      <w:pPr>
        <w:ind w:left="0" w:firstLine="0"/>
        <w:jc w:val="both"/>
      </w:pPr>
      <w:r w:rsidRPr="00BA4A7C">
        <w:t xml:space="preserve">        Обучение в 1-м классе осуществляется с соблюдением следующих дополнительных требований:</w:t>
      </w:r>
    </w:p>
    <w:p w:rsidR="004A6ACA" w:rsidRPr="00BA4A7C" w:rsidRDefault="004A6ACA" w:rsidP="00BA4A7C">
      <w:pPr>
        <w:widowControl w:val="0"/>
        <w:ind w:left="0" w:firstLine="708"/>
        <w:jc w:val="both"/>
      </w:pPr>
      <w:r w:rsidRPr="00BA4A7C">
        <w:t>-учебные занятия проводятся по 5-дневной учебной неделе и только в первую смену;</w:t>
      </w:r>
    </w:p>
    <w:p w:rsidR="004A6ACA" w:rsidRPr="00BA4A7C" w:rsidRDefault="004A6ACA" w:rsidP="00BA4A7C">
      <w:pPr>
        <w:widowControl w:val="0"/>
        <w:tabs>
          <w:tab w:val="num" w:pos="851"/>
        </w:tabs>
        <w:ind w:left="0" w:firstLine="0"/>
        <w:jc w:val="both"/>
      </w:pPr>
      <w:r w:rsidRPr="00BA4A7C">
        <w:tab/>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4A6ACA" w:rsidRPr="00BA4A7C" w:rsidRDefault="004A6ACA" w:rsidP="00BA4A7C">
      <w:pPr>
        <w:widowControl w:val="0"/>
        <w:tabs>
          <w:tab w:val="num" w:pos="851"/>
        </w:tabs>
        <w:ind w:left="0" w:firstLine="0"/>
        <w:jc w:val="both"/>
      </w:pPr>
      <w:r w:rsidRPr="00BA4A7C">
        <w:tab/>
        <w:t>-продолжительность перемен между уроками составляет  10 минут, большой пере</w:t>
      </w:r>
      <w:r w:rsidR="00977D5B" w:rsidRPr="00BA4A7C">
        <w:t>мены (после 2 или 3 уроков) – 15-2</w:t>
      </w:r>
      <w:r w:rsidRPr="00BA4A7C">
        <w:t>0 минут.</w:t>
      </w:r>
    </w:p>
    <w:p w:rsidR="004A6ACA" w:rsidRPr="00BA4A7C" w:rsidRDefault="004A6ACA" w:rsidP="00BA4A7C">
      <w:pPr>
        <w:ind w:left="0" w:firstLine="0"/>
        <w:jc w:val="both"/>
        <w:rPr>
          <w:b/>
        </w:rPr>
      </w:pPr>
      <w:r w:rsidRPr="00BA4A7C">
        <w:rPr>
          <w:b/>
        </w:rPr>
        <w:t>Учебно-материальное обеспечение</w:t>
      </w:r>
    </w:p>
    <w:p w:rsidR="004A6ACA" w:rsidRPr="00BA4A7C" w:rsidRDefault="004A6ACA" w:rsidP="00BA4A7C">
      <w:pPr>
        <w:ind w:left="0" w:firstLine="0"/>
        <w:jc w:val="both"/>
      </w:pPr>
      <w:r w:rsidRPr="00BA4A7C">
        <w:t xml:space="preserve">МАОУ Кирсановская СОШ  </w:t>
      </w:r>
      <w:proofErr w:type="gramStart"/>
      <w:r w:rsidRPr="00BA4A7C">
        <w:t>обеспечена</w:t>
      </w:r>
      <w:proofErr w:type="gramEnd"/>
      <w:r w:rsidRPr="00BA4A7C">
        <w:t xml:space="preserve"> учебно-наглядными и методическими пособиями для учителей; контрольно-измерительными материалами: сборниками задач, текстовых заданий, контрольных работ.</w:t>
      </w:r>
    </w:p>
    <w:p w:rsidR="004A6ACA" w:rsidRPr="00BA4A7C" w:rsidRDefault="004A6ACA" w:rsidP="00BA4A7C">
      <w:pPr>
        <w:ind w:left="0" w:firstLine="0"/>
        <w:jc w:val="both"/>
      </w:pPr>
      <w:r w:rsidRPr="00BA4A7C">
        <w:t>В школе  имеется дидактический раздаточный материал, иллюстрационные материалы по предметам</w:t>
      </w:r>
      <w:r w:rsidR="00E83E75" w:rsidRPr="00BA4A7C">
        <w:t>.</w:t>
      </w:r>
    </w:p>
    <w:p w:rsidR="004A6ACA" w:rsidRPr="00BA4A7C" w:rsidRDefault="004A6ACA" w:rsidP="00BA4A7C">
      <w:pPr>
        <w:ind w:left="0" w:firstLine="0"/>
        <w:jc w:val="both"/>
      </w:pPr>
      <w:r w:rsidRPr="00BA4A7C">
        <w:t>Для проведения уроков русского языка и математики в соответствующих кабинетах имеются таблицы, схемы.</w:t>
      </w:r>
    </w:p>
    <w:p w:rsidR="004A6ACA" w:rsidRPr="00BA4A7C" w:rsidRDefault="004A6ACA" w:rsidP="00BA4A7C">
      <w:pPr>
        <w:ind w:left="0" w:firstLine="0"/>
        <w:jc w:val="both"/>
      </w:pPr>
      <w:r w:rsidRPr="00BA4A7C">
        <w:t>Библиотека школы укомплектована по всем предметам учебных программ в соответствии с  Федеральным перечнем.</w:t>
      </w:r>
    </w:p>
    <w:p w:rsidR="004A6ACA" w:rsidRPr="00BA4A7C" w:rsidRDefault="004A6ACA" w:rsidP="00BA4A7C">
      <w:pPr>
        <w:ind w:left="0" w:firstLine="0"/>
        <w:jc w:val="both"/>
      </w:pPr>
      <w:r w:rsidRPr="00BA4A7C">
        <w:t xml:space="preserve">Учителя </w:t>
      </w:r>
      <w:r w:rsidR="00977D5B" w:rsidRPr="00BA4A7C">
        <w:t xml:space="preserve"> 5-го класса</w:t>
      </w:r>
      <w:proofErr w:type="gramStart"/>
      <w:r w:rsidR="00977D5B" w:rsidRPr="00BA4A7C">
        <w:t xml:space="preserve"> </w:t>
      </w:r>
      <w:r w:rsidRPr="00BA4A7C">
        <w:t>,</w:t>
      </w:r>
      <w:proofErr w:type="gramEnd"/>
      <w:r w:rsidRPr="00BA4A7C">
        <w:t xml:space="preserve"> работающие по ФГОС обеспечены ноутбуками для работы.</w:t>
      </w:r>
    </w:p>
    <w:p w:rsidR="004A6ACA" w:rsidRPr="00BA4A7C" w:rsidRDefault="004A6ACA" w:rsidP="00BA4A7C">
      <w:pPr>
        <w:ind w:left="0" w:firstLine="0"/>
        <w:jc w:val="both"/>
        <w:rPr>
          <w:b/>
        </w:rPr>
      </w:pPr>
      <w:r w:rsidRPr="00BA4A7C">
        <w:rPr>
          <w:b/>
        </w:rPr>
        <w:t>Информационное обеспечение.</w:t>
      </w:r>
    </w:p>
    <w:p w:rsidR="004A6ACA" w:rsidRPr="00BA4A7C" w:rsidRDefault="004A6ACA" w:rsidP="00BA4A7C">
      <w:pPr>
        <w:ind w:left="0" w:firstLine="0"/>
        <w:jc w:val="both"/>
      </w:pPr>
      <w:r w:rsidRPr="00BA4A7C">
        <w:t xml:space="preserve">Учителя МАОУ Кирсановская  СОШ   имеют информационный доступ  к Интернету в  школе, в </w:t>
      </w:r>
      <w:r w:rsidR="0091276F">
        <w:t>4</w:t>
      </w:r>
      <w:r w:rsidRPr="00BA4A7C">
        <w:t>-х кабинетах начальных классов проведен Интернет.</w:t>
      </w:r>
    </w:p>
    <w:p w:rsidR="004A6ACA" w:rsidRPr="00BA4A7C" w:rsidRDefault="004A6ACA" w:rsidP="00BA4A7C">
      <w:pPr>
        <w:ind w:left="0" w:firstLine="0"/>
        <w:jc w:val="both"/>
      </w:pPr>
      <w:r w:rsidRPr="00BA4A7C">
        <w:t xml:space="preserve">Учителя </w:t>
      </w:r>
      <w:r w:rsidR="00E83E75" w:rsidRPr="00BA4A7C">
        <w:t xml:space="preserve">  работают</w:t>
      </w:r>
      <w:r w:rsidRPr="00BA4A7C">
        <w:t xml:space="preserve"> с электронн</w:t>
      </w:r>
      <w:r w:rsidR="00E83E75" w:rsidRPr="00BA4A7C">
        <w:t xml:space="preserve">ыми дневниками. </w:t>
      </w:r>
      <w:r w:rsidRPr="00BA4A7C">
        <w:t>Происходит информирование ро</w:t>
      </w:r>
      <w:r w:rsidR="00E83E75" w:rsidRPr="00BA4A7C">
        <w:t>дителей обучающихся о</w:t>
      </w:r>
      <w:r w:rsidRPr="00BA4A7C">
        <w:t xml:space="preserve"> реализации ФГОС</w:t>
      </w:r>
      <w:r w:rsidR="00E83E75" w:rsidRPr="00BA4A7C">
        <w:t xml:space="preserve"> ОО</w:t>
      </w:r>
      <w:r w:rsidRPr="00BA4A7C">
        <w:t xml:space="preserve">  в ОУ  через школьный сайт в интернете и родительские собрания.</w:t>
      </w:r>
    </w:p>
    <w:p w:rsidR="004A6ACA" w:rsidRPr="000D1DE5" w:rsidRDefault="004A6ACA" w:rsidP="00BA4A7C">
      <w:pPr>
        <w:widowControl w:val="0"/>
        <w:ind w:left="0" w:firstLine="0"/>
        <w:jc w:val="both"/>
        <w:rPr>
          <w:spacing w:val="-2"/>
        </w:rPr>
      </w:pPr>
      <w:r w:rsidRPr="000D1DE5">
        <w:rPr>
          <w:spacing w:val="-2"/>
        </w:rPr>
        <w:t>Целью реализации основной обра</w:t>
      </w:r>
      <w:r w:rsidR="00E83E75" w:rsidRPr="000D1DE5">
        <w:rPr>
          <w:spacing w:val="-2"/>
        </w:rPr>
        <w:t>зовательной программы основного</w:t>
      </w:r>
      <w:r w:rsidRPr="000D1DE5">
        <w:rPr>
          <w:spacing w:val="-2"/>
        </w:rPr>
        <w:t xml:space="preserve"> общего образования МАОУ Кирсановская СОШ является обеспечение планируемых результатов по </w:t>
      </w:r>
      <w:r w:rsidR="00E83E75" w:rsidRPr="000D1DE5">
        <w:rPr>
          <w:spacing w:val="-2"/>
        </w:rPr>
        <w:t>достижению выпускником основной</w:t>
      </w:r>
      <w:r w:rsidRPr="000D1DE5">
        <w:rPr>
          <w:spacing w:val="-2"/>
        </w:rPr>
        <w:t xml:space="preserve"> общеобразовательной школы целевых установок, знаний, умений, навыков и компетенций, определяемых личностными, семейными,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w:t>
      </w:r>
    </w:p>
    <w:p w:rsidR="004A6ACA" w:rsidRPr="00BA4A7C" w:rsidRDefault="004A6ACA" w:rsidP="00BA4A7C">
      <w:pPr>
        <w:widowControl w:val="0"/>
        <w:ind w:left="0" w:firstLine="540"/>
        <w:jc w:val="both"/>
        <w:rPr>
          <w:spacing w:val="-2"/>
        </w:rPr>
      </w:pPr>
      <w:r w:rsidRPr="00BA4A7C">
        <w:rPr>
          <w:spacing w:val="-2"/>
        </w:rPr>
        <w:t xml:space="preserve">К числу планируемых результатов освоения основной образовательной программы отнесены: </w:t>
      </w:r>
    </w:p>
    <w:p w:rsidR="004A6ACA" w:rsidRPr="00BA4A7C" w:rsidRDefault="004A6ACA" w:rsidP="00BA4A7C">
      <w:pPr>
        <w:widowControl w:val="0"/>
        <w:ind w:left="0" w:firstLine="540"/>
        <w:jc w:val="both"/>
        <w:rPr>
          <w:spacing w:val="-2"/>
        </w:rPr>
      </w:pPr>
      <w:r w:rsidRPr="00BA4A7C">
        <w:rPr>
          <w:spacing w:val="-2"/>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w:t>
      </w:r>
    </w:p>
    <w:p w:rsidR="004A6ACA" w:rsidRPr="00BA4A7C" w:rsidRDefault="004A6ACA" w:rsidP="00BA4A7C">
      <w:pPr>
        <w:widowControl w:val="0"/>
        <w:ind w:left="0" w:firstLine="540"/>
        <w:jc w:val="both"/>
        <w:rPr>
          <w:spacing w:val="-2"/>
        </w:rPr>
      </w:pPr>
      <w:r w:rsidRPr="00BA4A7C">
        <w:rPr>
          <w:spacing w:val="-2"/>
        </w:rPr>
        <w:t>-метапредметные результаты – освоенные  учащимися на базе одного, нескольких или всех учебных предметов способы деятельности, применяемые как в рамках образовательного процесса, так и при решении проблем в реальных жизненных ситуациях.</w:t>
      </w:r>
    </w:p>
    <w:p w:rsidR="004A6ACA" w:rsidRPr="00BA4A7C" w:rsidRDefault="004A6ACA" w:rsidP="00BA4A7C">
      <w:pPr>
        <w:widowControl w:val="0"/>
        <w:ind w:left="0" w:firstLine="540"/>
        <w:jc w:val="both"/>
        <w:rPr>
          <w:spacing w:val="-2"/>
        </w:rPr>
      </w:pPr>
      <w:r w:rsidRPr="00BA4A7C">
        <w:rPr>
          <w:spacing w:val="-2"/>
        </w:rPr>
        <w:t xml:space="preserve">- предметные результаты </w:t>
      </w:r>
      <w:proofErr w:type="gramStart"/>
      <w:r w:rsidRPr="00BA4A7C">
        <w:rPr>
          <w:spacing w:val="-2"/>
        </w:rPr>
        <w:t>–п</w:t>
      </w:r>
      <w:proofErr w:type="gramEnd"/>
      <w:r w:rsidRPr="00BA4A7C">
        <w:rPr>
          <w:spacing w:val="-2"/>
        </w:rPr>
        <w:t>онимание усвоения обучаемыми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4A6ACA" w:rsidRPr="00BA4A7C" w:rsidRDefault="004A6ACA" w:rsidP="00BA4A7C">
      <w:pPr>
        <w:widowControl w:val="0"/>
        <w:ind w:left="0" w:firstLine="539"/>
        <w:jc w:val="both"/>
      </w:pPr>
      <w:r w:rsidRPr="00BA4A7C">
        <w:rPr>
          <w:spacing w:val="-2"/>
        </w:rPr>
        <w:t xml:space="preserve">          </w:t>
      </w:r>
      <w:r w:rsidRPr="00BA4A7C">
        <w:t xml:space="preserve">Процесс перестройки образовательного процесса в образовательном учреждении подчиняется следующим </w:t>
      </w:r>
      <w:r w:rsidRPr="00BA4A7C">
        <w:rPr>
          <w:bCs/>
        </w:rPr>
        <w:t>принципам</w:t>
      </w:r>
      <w:r w:rsidRPr="00BA4A7C">
        <w:t xml:space="preserve">, соответствующим основным принципам государственной политики РФ в области </w:t>
      </w:r>
      <w:proofErr w:type="gramStart"/>
      <w:r w:rsidRPr="00BA4A7C">
        <w:t>образования</w:t>
      </w:r>
      <w:proofErr w:type="gramEnd"/>
      <w:r w:rsidRPr="00BA4A7C">
        <w:rPr>
          <w:color w:val="FF0000"/>
          <w:spacing w:val="-2"/>
        </w:rPr>
        <w:t xml:space="preserve"> </w:t>
      </w:r>
      <w:r w:rsidRPr="00BA4A7C">
        <w:rPr>
          <w:spacing w:val="-2"/>
        </w:rPr>
        <w:t>изложенным в Законе Российской Федерации “Об образовании”.</w:t>
      </w:r>
    </w:p>
    <w:p w:rsidR="004A6ACA" w:rsidRPr="00BA4A7C" w:rsidRDefault="004A6ACA" w:rsidP="00BA4A7C">
      <w:pPr>
        <w:widowControl w:val="0"/>
        <w:autoSpaceDE w:val="0"/>
        <w:autoSpaceDN w:val="0"/>
        <w:adjustRightInd w:val="0"/>
        <w:ind w:left="0" w:right="-5" w:firstLine="540"/>
        <w:jc w:val="both"/>
      </w:pPr>
      <w:r w:rsidRPr="00BA4A7C">
        <w:rPr>
          <w:iCs/>
        </w:rPr>
        <w:lastRenderedPageBreak/>
        <w:t>Личностно-ориентированное обучение п</w:t>
      </w:r>
      <w:r w:rsidRPr="00BA4A7C">
        <w:t xml:space="preserve">редполагает: </w:t>
      </w:r>
    </w:p>
    <w:p w:rsidR="004A6ACA" w:rsidRPr="00BA4A7C" w:rsidRDefault="004A6ACA" w:rsidP="00547390">
      <w:pPr>
        <w:widowControl w:val="0"/>
        <w:numPr>
          <w:ilvl w:val="0"/>
          <w:numId w:val="30"/>
        </w:numPr>
        <w:autoSpaceDE w:val="0"/>
        <w:autoSpaceDN w:val="0"/>
        <w:adjustRightInd w:val="0"/>
        <w:ind w:left="0" w:right="-5" w:firstLine="540"/>
        <w:jc w:val="both"/>
      </w:pPr>
      <w:r w:rsidRPr="00BA4A7C">
        <w:t xml:space="preserve"> сохранность и поддержку индивидуальности ребенка; </w:t>
      </w:r>
    </w:p>
    <w:p w:rsidR="004A6ACA" w:rsidRPr="00BA4A7C" w:rsidRDefault="004A6ACA" w:rsidP="00547390">
      <w:pPr>
        <w:widowControl w:val="0"/>
        <w:numPr>
          <w:ilvl w:val="0"/>
          <w:numId w:val="30"/>
        </w:numPr>
        <w:autoSpaceDE w:val="0"/>
        <w:autoSpaceDN w:val="0"/>
        <w:adjustRightInd w:val="0"/>
        <w:ind w:left="0" w:right="-5" w:firstLine="540"/>
        <w:jc w:val="both"/>
      </w:pPr>
      <w:r w:rsidRPr="00BA4A7C">
        <w:t xml:space="preserve"> предоставление возможностей каждому ребенку работать в присущем ему темпе; создание условий для обязательной успешной деятельности; </w:t>
      </w:r>
    </w:p>
    <w:p w:rsidR="004A6ACA" w:rsidRPr="00BA4A7C" w:rsidRDefault="004A6ACA" w:rsidP="00547390">
      <w:pPr>
        <w:widowControl w:val="0"/>
        <w:numPr>
          <w:ilvl w:val="0"/>
          <w:numId w:val="30"/>
        </w:numPr>
        <w:autoSpaceDE w:val="0"/>
        <w:autoSpaceDN w:val="0"/>
        <w:adjustRightInd w:val="0"/>
        <w:ind w:left="0" w:right="-5" w:firstLine="540"/>
        <w:jc w:val="both"/>
      </w:pPr>
      <w:r w:rsidRPr="00BA4A7C">
        <w:t xml:space="preserve"> обучение в зоне «ближайшего развития», </w:t>
      </w:r>
    </w:p>
    <w:p w:rsidR="004A6ACA" w:rsidRPr="00BA4A7C" w:rsidRDefault="004A6ACA" w:rsidP="00547390">
      <w:pPr>
        <w:widowControl w:val="0"/>
        <w:numPr>
          <w:ilvl w:val="0"/>
          <w:numId w:val="30"/>
        </w:numPr>
        <w:autoSpaceDE w:val="0"/>
        <w:autoSpaceDN w:val="0"/>
        <w:adjustRightInd w:val="0"/>
        <w:ind w:left="0" w:right="-5" w:firstLine="540"/>
        <w:jc w:val="both"/>
      </w:pPr>
      <w:r w:rsidRPr="00BA4A7C">
        <w:t xml:space="preserve"> обеспечение своевременной помощи каждому ребенку при возникновении трудностей обучения; </w:t>
      </w:r>
    </w:p>
    <w:p w:rsidR="004A6ACA" w:rsidRPr="00BA4A7C" w:rsidRDefault="004A6ACA" w:rsidP="00547390">
      <w:pPr>
        <w:widowControl w:val="0"/>
        <w:numPr>
          <w:ilvl w:val="0"/>
          <w:numId w:val="30"/>
        </w:numPr>
        <w:autoSpaceDE w:val="0"/>
        <w:autoSpaceDN w:val="0"/>
        <w:adjustRightInd w:val="0"/>
        <w:ind w:left="0" w:right="-5" w:firstLine="540"/>
        <w:jc w:val="both"/>
      </w:pPr>
      <w:r w:rsidRPr="00BA4A7C">
        <w:t xml:space="preserve"> создание условий для реализации творческих возможностей школьника.</w:t>
      </w:r>
    </w:p>
    <w:p w:rsidR="004A6ACA" w:rsidRPr="00BA4A7C" w:rsidRDefault="004A6ACA" w:rsidP="00BA4A7C">
      <w:pPr>
        <w:widowControl w:val="0"/>
        <w:autoSpaceDE w:val="0"/>
        <w:autoSpaceDN w:val="0"/>
        <w:adjustRightInd w:val="0"/>
        <w:ind w:left="0" w:right="-5" w:firstLine="0"/>
        <w:jc w:val="both"/>
      </w:pPr>
    </w:p>
    <w:p w:rsidR="004A6ACA" w:rsidRPr="00BA4A7C" w:rsidRDefault="004A6ACA" w:rsidP="00BA4A7C">
      <w:pPr>
        <w:autoSpaceDE w:val="0"/>
        <w:autoSpaceDN w:val="0"/>
        <w:adjustRightInd w:val="0"/>
        <w:ind w:left="0" w:firstLine="0"/>
        <w:jc w:val="both"/>
        <w:rPr>
          <w:color w:val="000000"/>
        </w:rPr>
      </w:pPr>
      <w:r w:rsidRPr="00BA4A7C">
        <w:rPr>
          <w:color w:val="000000"/>
        </w:rPr>
        <w:t>Выводы</w:t>
      </w:r>
      <w:proofErr w:type="gramStart"/>
      <w:r w:rsidRPr="00BA4A7C">
        <w:rPr>
          <w:color w:val="000000"/>
        </w:rPr>
        <w:t xml:space="preserve"> :</w:t>
      </w:r>
      <w:proofErr w:type="gramEnd"/>
      <w:r w:rsidRPr="00BA4A7C">
        <w:rPr>
          <w:color w:val="000000"/>
        </w:rPr>
        <w:t xml:space="preserve"> </w:t>
      </w:r>
    </w:p>
    <w:p w:rsidR="004A6ACA" w:rsidRPr="00BA4A7C" w:rsidRDefault="004A6ACA" w:rsidP="00BA4A7C">
      <w:pPr>
        <w:autoSpaceDE w:val="0"/>
        <w:autoSpaceDN w:val="0"/>
        <w:adjustRightInd w:val="0"/>
        <w:ind w:left="0" w:firstLine="0"/>
        <w:jc w:val="both"/>
        <w:rPr>
          <w:color w:val="000000"/>
        </w:rPr>
      </w:pPr>
      <w:r w:rsidRPr="00BA4A7C">
        <w:rPr>
          <w:color w:val="000000"/>
        </w:rPr>
        <w:t>- анализ опыта внедрения ФГОС НОО позволяет сделать вывод о положительных результатах данного процесса на качество учебно – воспитательного процесса</w:t>
      </w:r>
      <w:proofErr w:type="gramStart"/>
      <w:r w:rsidRPr="00BA4A7C">
        <w:rPr>
          <w:color w:val="000000"/>
        </w:rPr>
        <w:t xml:space="preserve"> ,</w:t>
      </w:r>
      <w:proofErr w:type="gramEnd"/>
      <w:r w:rsidRPr="00BA4A7C">
        <w:rPr>
          <w:color w:val="000000"/>
        </w:rPr>
        <w:t xml:space="preserve">  на уровень обученности учащихся ,  на формирование базовых образовательных компетенций. По данным рубежной диагностики в конце учебног</w:t>
      </w:r>
      <w:r w:rsidR="00D97BDF" w:rsidRPr="00BA4A7C">
        <w:rPr>
          <w:color w:val="000000"/>
        </w:rPr>
        <w:t>о года видно</w:t>
      </w:r>
      <w:r w:rsidRPr="00BA4A7C">
        <w:rPr>
          <w:color w:val="000000"/>
        </w:rPr>
        <w:t>, что основная часть учащихся начальной школы на высоком и выше среднего уровне обладает навыком осмысленного чтения</w:t>
      </w:r>
      <w:proofErr w:type="gramStart"/>
      <w:r w:rsidRPr="00BA4A7C">
        <w:rPr>
          <w:color w:val="000000"/>
        </w:rPr>
        <w:t xml:space="preserve"> ,</w:t>
      </w:r>
      <w:proofErr w:type="gramEnd"/>
      <w:r w:rsidRPr="00BA4A7C">
        <w:rPr>
          <w:color w:val="000000"/>
        </w:rPr>
        <w:t xml:space="preserve"> умеет работать с текстовой информацией , действовать по предложенной инструкции , применять усвоенный программный материал для решения проблемно — исследовательских задач. </w:t>
      </w:r>
    </w:p>
    <w:p w:rsidR="004A6ACA" w:rsidRPr="00BA4A7C" w:rsidRDefault="004A6ACA" w:rsidP="00BA4A7C">
      <w:pPr>
        <w:autoSpaceDE w:val="0"/>
        <w:autoSpaceDN w:val="0"/>
        <w:adjustRightInd w:val="0"/>
        <w:ind w:left="0" w:firstLine="0"/>
        <w:jc w:val="both"/>
        <w:rPr>
          <w:color w:val="000000"/>
        </w:rPr>
      </w:pPr>
      <w:r w:rsidRPr="00BA4A7C">
        <w:rPr>
          <w:color w:val="000000"/>
        </w:rPr>
        <w:t xml:space="preserve">Основополагающей задачей педагогов начального звена является задача укрепления здоровья детей, развитие их физического, нравственного и интеллектуального потенциала, формирование здоровьесберегающей образовательной среды. </w:t>
      </w:r>
    </w:p>
    <w:p w:rsidR="00932D5F" w:rsidRPr="00BA4A7C" w:rsidRDefault="00932D5F" w:rsidP="00BA4A7C">
      <w:pPr>
        <w:autoSpaceDE w:val="0"/>
        <w:autoSpaceDN w:val="0"/>
        <w:adjustRightInd w:val="0"/>
        <w:ind w:left="0" w:firstLine="0"/>
        <w:rPr>
          <w:color w:val="000000"/>
        </w:rPr>
      </w:pPr>
    </w:p>
    <w:p w:rsidR="00932D5F" w:rsidRPr="00BA4A7C" w:rsidRDefault="00595964" w:rsidP="00BA4A7C">
      <w:pPr>
        <w:shd w:val="clear" w:color="auto" w:fill="FFFFFF"/>
        <w:ind w:left="720" w:firstLine="0"/>
        <w:jc w:val="center"/>
        <w:rPr>
          <w:b/>
        </w:rPr>
      </w:pPr>
      <w:r w:rsidRPr="00BA4A7C">
        <w:rPr>
          <w:b/>
        </w:rPr>
        <w:t>7.</w:t>
      </w:r>
      <w:r w:rsidR="00932D5F" w:rsidRPr="00BA4A7C">
        <w:rPr>
          <w:b/>
        </w:rPr>
        <w:t xml:space="preserve">Анализ методической работы МАОУ Кирсановская СОШ </w:t>
      </w:r>
      <w:r w:rsidR="00E83E75" w:rsidRPr="00BA4A7C">
        <w:rPr>
          <w:b/>
        </w:rPr>
        <w:t xml:space="preserve">                                               </w:t>
      </w:r>
      <w:r w:rsidR="00932D5F" w:rsidRPr="00BA4A7C">
        <w:rPr>
          <w:b/>
        </w:rPr>
        <w:t>за 20</w:t>
      </w:r>
      <w:r w:rsidR="00BC7F8A">
        <w:rPr>
          <w:b/>
        </w:rPr>
        <w:t>2</w:t>
      </w:r>
      <w:r w:rsidR="007C1A28">
        <w:rPr>
          <w:b/>
        </w:rPr>
        <w:t>3</w:t>
      </w:r>
      <w:r w:rsidR="00932D5F" w:rsidRPr="00BA4A7C">
        <w:rPr>
          <w:b/>
        </w:rPr>
        <w:t>-20</w:t>
      </w:r>
      <w:r w:rsidR="005912B4">
        <w:rPr>
          <w:b/>
        </w:rPr>
        <w:t>2</w:t>
      </w:r>
      <w:r w:rsidR="007C1A28">
        <w:rPr>
          <w:b/>
        </w:rPr>
        <w:t>4</w:t>
      </w:r>
      <w:r w:rsidR="00932D5F" w:rsidRPr="00BA4A7C">
        <w:rPr>
          <w:b/>
        </w:rPr>
        <w:t xml:space="preserve"> учебный год</w:t>
      </w:r>
    </w:p>
    <w:p w:rsidR="00353C5B" w:rsidRPr="00BA4A7C" w:rsidRDefault="00932D5F" w:rsidP="00BA4A7C">
      <w:pPr>
        <w:shd w:val="clear" w:color="auto" w:fill="FFFFFF"/>
        <w:jc w:val="both"/>
      </w:pPr>
      <w:r w:rsidRPr="00BA4A7C">
        <w:t xml:space="preserve">             </w:t>
      </w:r>
      <w:r w:rsidR="00353C5B" w:rsidRPr="00BA4A7C">
        <w:t xml:space="preserve">Образовательная политика  методической работы МАОУ Кирсановская СОШ строится исходя из методической темы  школы «Здоровьесберегающая деятельность как средство повышения нравственного, физического, умственного развития детей», которая определена с учетом практической значимости для школы, сориентирована на  повышение творческого потенциала учителя и учащихся, интенсификацию учебно-воспитательного процесса и мотивацию учения школьников. </w:t>
      </w:r>
    </w:p>
    <w:p w:rsidR="00353C5B" w:rsidRPr="00BA4A7C" w:rsidRDefault="00353C5B" w:rsidP="00BA4A7C">
      <w:pPr>
        <w:shd w:val="clear" w:color="auto" w:fill="FFFFFF"/>
        <w:jc w:val="both"/>
      </w:pPr>
      <w:r w:rsidRPr="00BA4A7C">
        <w:t xml:space="preserve">            Исходя из методической темы школы, вытекает  цель:</w:t>
      </w:r>
    </w:p>
    <w:p w:rsidR="00353C5B" w:rsidRPr="00BA4A7C" w:rsidRDefault="00353C5B" w:rsidP="00BA4A7C">
      <w:pPr>
        <w:jc w:val="both"/>
      </w:pPr>
      <w:r w:rsidRPr="00BA4A7C">
        <w:t>создание условий для повышения методической грамотности и совершенствования профессиональной компетентности педагогов школы.</w:t>
      </w:r>
    </w:p>
    <w:p w:rsidR="00353C5B" w:rsidRPr="00BA4A7C" w:rsidRDefault="00353C5B" w:rsidP="00BA4A7C">
      <w:pPr>
        <w:jc w:val="both"/>
      </w:pPr>
      <w:r w:rsidRPr="00BA4A7C">
        <w:t xml:space="preserve">          Для достижения цели определены задачи:</w:t>
      </w:r>
    </w:p>
    <w:p w:rsidR="00353C5B" w:rsidRPr="00BA4A7C" w:rsidRDefault="00353C5B" w:rsidP="00547390">
      <w:pPr>
        <w:numPr>
          <w:ilvl w:val="0"/>
          <w:numId w:val="31"/>
        </w:numPr>
        <w:jc w:val="both"/>
      </w:pPr>
      <w:r w:rsidRPr="00BA4A7C">
        <w:t>Методическое сопровождение по самообразованию и повышению уровня квалификации педагогов в информационно – коммуникационном пространстве, являющимися необходимыми условиями для качественного проведения всех видов занятий и мероприятий.</w:t>
      </w:r>
    </w:p>
    <w:p w:rsidR="00353C5B" w:rsidRPr="00BA4A7C" w:rsidRDefault="00353C5B" w:rsidP="00547390">
      <w:pPr>
        <w:numPr>
          <w:ilvl w:val="0"/>
          <w:numId w:val="31"/>
        </w:numPr>
        <w:jc w:val="both"/>
      </w:pPr>
      <w:r w:rsidRPr="00BA4A7C">
        <w:t>Изучение и внедрение  в УВП  прогрессивных педагогических технологий, техник, направленных на сохранение здоровья и формирование потребности к здоровому образу жизни, методик, форм, средств.</w:t>
      </w:r>
    </w:p>
    <w:p w:rsidR="00353C5B" w:rsidRPr="00BA4A7C" w:rsidRDefault="00353C5B" w:rsidP="00547390">
      <w:pPr>
        <w:numPr>
          <w:ilvl w:val="0"/>
          <w:numId w:val="31"/>
        </w:numPr>
        <w:jc w:val="both"/>
      </w:pPr>
      <w:r w:rsidRPr="00BA4A7C">
        <w:t>Профессиональное становление начинающих  преподавателей.</w:t>
      </w:r>
    </w:p>
    <w:p w:rsidR="00353C5B" w:rsidRPr="00BA4A7C" w:rsidRDefault="00353C5B" w:rsidP="00547390">
      <w:pPr>
        <w:numPr>
          <w:ilvl w:val="0"/>
          <w:numId w:val="31"/>
        </w:numPr>
        <w:jc w:val="both"/>
      </w:pPr>
      <w:r w:rsidRPr="00BA4A7C">
        <w:t>Обобщение и распространение педагогического опыта педагогов школы.</w:t>
      </w:r>
    </w:p>
    <w:p w:rsidR="00353C5B" w:rsidRPr="00BA4A7C" w:rsidRDefault="00353C5B" w:rsidP="00BA4A7C">
      <w:pPr>
        <w:shd w:val="clear" w:color="auto" w:fill="FFFFFF"/>
        <w:jc w:val="both"/>
      </w:pPr>
    </w:p>
    <w:p w:rsidR="00353C5B" w:rsidRPr="00BA4A7C" w:rsidRDefault="00353C5B" w:rsidP="00BA4A7C">
      <w:pPr>
        <w:shd w:val="clear" w:color="auto" w:fill="FFFFFF"/>
        <w:jc w:val="both"/>
      </w:pPr>
      <w:r w:rsidRPr="00BA4A7C">
        <w:t xml:space="preserve">             Исходя из целей и задач,  определены приоритетные направления  методической работы школы на новый 20</w:t>
      </w:r>
      <w:r w:rsidR="00831D39">
        <w:t>2</w:t>
      </w:r>
      <w:r w:rsidR="007C1A28">
        <w:t>3</w:t>
      </w:r>
      <w:r w:rsidRPr="00BA4A7C">
        <w:t>-20</w:t>
      </w:r>
      <w:r w:rsidR="00831D39">
        <w:t>2</w:t>
      </w:r>
      <w:r w:rsidR="007C1A28">
        <w:t>4</w:t>
      </w:r>
      <w:r w:rsidRPr="00BA4A7C">
        <w:t xml:space="preserve"> учебный год:</w:t>
      </w:r>
    </w:p>
    <w:p w:rsidR="00353C5B" w:rsidRPr="00BA4A7C" w:rsidRDefault="00353C5B" w:rsidP="00BA4A7C">
      <w:pPr>
        <w:shd w:val="clear" w:color="auto" w:fill="FFFFFF"/>
        <w:jc w:val="both"/>
      </w:pPr>
      <w:r w:rsidRPr="00BA4A7C">
        <w:t>•</w:t>
      </w:r>
      <w:r w:rsidRPr="00BA4A7C">
        <w:tab/>
        <w:t>повышение квалификации и педагогического мастерства педагогических                                   работников, обеспечивающих высокий уровень усвоения базового программного материала учащимися школы на всех ступенях обучения;</w:t>
      </w:r>
    </w:p>
    <w:p w:rsidR="00353C5B" w:rsidRPr="00BA4A7C" w:rsidRDefault="00353C5B" w:rsidP="00BA4A7C">
      <w:pPr>
        <w:shd w:val="clear" w:color="auto" w:fill="FFFFFF"/>
        <w:jc w:val="both"/>
      </w:pPr>
      <w:r w:rsidRPr="00BA4A7C">
        <w:t>•</w:t>
      </w:r>
      <w:r w:rsidRPr="00BA4A7C">
        <w:tab/>
        <w:t>работа с молодыми и вновь прибывшими специалистами по повышению их профессионального мастерства;</w:t>
      </w:r>
    </w:p>
    <w:p w:rsidR="00353C5B" w:rsidRPr="00BA4A7C" w:rsidRDefault="00353C5B" w:rsidP="00BA4A7C">
      <w:pPr>
        <w:shd w:val="clear" w:color="auto" w:fill="FFFFFF"/>
        <w:jc w:val="both"/>
      </w:pPr>
      <w:r w:rsidRPr="00BA4A7C">
        <w:t>•</w:t>
      </w:r>
      <w:r w:rsidRPr="00BA4A7C">
        <w:tab/>
        <w:t>научно-исследовательская работа педагогов и учащихся;</w:t>
      </w:r>
    </w:p>
    <w:p w:rsidR="00353C5B" w:rsidRPr="00BA4A7C" w:rsidRDefault="00353C5B" w:rsidP="00BA4A7C">
      <w:pPr>
        <w:shd w:val="clear" w:color="auto" w:fill="FFFFFF"/>
        <w:jc w:val="both"/>
      </w:pPr>
      <w:r w:rsidRPr="00BA4A7C">
        <w:t>•</w:t>
      </w:r>
      <w:r w:rsidRPr="00BA4A7C">
        <w:tab/>
        <w:t>использование инновационных, здоровьесберегающих технологий.</w:t>
      </w:r>
    </w:p>
    <w:p w:rsidR="00353C5B" w:rsidRPr="00BA4A7C" w:rsidRDefault="00353C5B" w:rsidP="00BA4A7C">
      <w:pPr>
        <w:shd w:val="clear" w:color="auto" w:fill="FFFFFF"/>
        <w:jc w:val="both"/>
      </w:pPr>
      <w:r w:rsidRPr="00BA4A7C">
        <w:lastRenderedPageBreak/>
        <w:t xml:space="preserve">   Методическая работа в МАОУ Кирсановская  СОШ сосредоточена в методических объединениях учителей. </w:t>
      </w:r>
    </w:p>
    <w:p w:rsidR="00353C5B" w:rsidRPr="00BA4A7C" w:rsidRDefault="00353C5B" w:rsidP="00BA4A7C">
      <w:pPr>
        <w:jc w:val="both"/>
        <w:rPr>
          <w:kern w:val="28"/>
        </w:rPr>
      </w:pPr>
      <w:r w:rsidRPr="00BA4A7C">
        <w:rPr>
          <w:kern w:val="28"/>
        </w:rPr>
        <w:t xml:space="preserve">   Формы методической работы в МАОУ Кирсановская СОШ:</w:t>
      </w:r>
    </w:p>
    <w:p w:rsidR="00353C5B" w:rsidRPr="00BA4A7C" w:rsidRDefault="00353C5B" w:rsidP="00547390">
      <w:pPr>
        <w:numPr>
          <w:ilvl w:val="1"/>
          <w:numId w:val="32"/>
        </w:numPr>
      </w:pPr>
      <w:r w:rsidRPr="00BA4A7C">
        <w:t>тематические педагогические советы,</w:t>
      </w:r>
    </w:p>
    <w:p w:rsidR="00353C5B" w:rsidRPr="00BA4A7C" w:rsidRDefault="00353C5B" w:rsidP="00547390">
      <w:pPr>
        <w:numPr>
          <w:ilvl w:val="1"/>
          <w:numId w:val="32"/>
        </w:numPr>
      </w:pPr>
      <w:r w:rsidRPr="00BA4A7C">
        <w:t>психолого–педагогические семинары,</w:t>
      </w:r>
    </w:p>
    <w:p w:rsidR="00353C5B" w:rsidRPr="00BA4A7C" w:rsidRDefault="00353C5B" w:rsidP="00547390">
      <w:pPr>
        <w:numPr>
          <w:ilvl w:val="1"/>
          <w:numId w:val="32"/>
        </w:numPr>
        <w:jc w:val="both"/>
      </w:pPr>
      <w:r w:rsidRPr="00BA4A7C">
        <w:t>методические объединения,</w:t>
      </w:r>
    </w:p>
    <w:p w:rsidR="00353C5B" w:rsidRPr="00BA4A7C" w:rsidRDefault="00353C5B" w:rsidP="00547390">
      <w:pPr>
        <w:numPr>
          <w:ilvl w:val="1"/>
          <w:numId w:val="32"/>
        </w:numPr>
        <w:jc w:val="both"/>
      </w:pPr>
      <w:r w:rsidRPr="00BA4A7C">
        <w:t>работа учителей над темами самообразования,</w:t>
      </w:r>
    </w:p>
    <w:p w:rsidR="00353C5B" w:rsidRPr="00BA4A7C" w:rsidRDefault="00353C5B" w:rsidP="00547390">
      <w:pPr>
        <w:numPr>
          <w:ilvl w:val="1"/>
          <w:numId w:val="32"/>
        </w:numPr>
        <w:jc w:val="both"/>
      </w:pPr>
      <w:r w:rsidRPr="00BA4A7C">
        <w:t>открытые уроки, их анализ,</w:t>
      </w:r>
    </w:p>
    <w:p w:rsidR="00353C5B" w:rsidRPr="00BA4A7C" w:rsidRDefault="00353C5B" w:rsidP="00547390">
      <w:pPr>
        <w:numPr>
          <w:ilvl w:val="1"/>
          <w:numId w:val="32"/>
        </w:numPr>
        <w:jc w:val="both"/>
      </w:pPr>
      <w:r w:rsidRPr="00BA4A7C">
        <w:t>предметные недели,</w:t>
      </w:r>
    </w:p>
    <w:p w:rsidR="00353C5B" w:rsidRPr="00BA4A7C" w:rsidRDefault="00353C5B" w:rsidP="00547390">
      <w:pPr>
        <w:numPr>
          <w:ilvl w:val="1"/>
          <w:numId w:val="32"/>
        </w:numPr>
        <w:jc w:val="both"/>
      </w:pPr>
      <w:r w:rsidRPr="00BA4A7C">
        <w:t>индивидуальные беседы по организации и проведению урока,</w:t>
      </w:r>
    </w:p>
    <w:p w:rsidR="00353C5B" w:rsidRPr="00BA4A7C" w:rsidRDefault="00353C5B" w:rsidP="00547390">
      <w:pPr>
        <w:numPr>
          <w:ilvl w:val="1"/>
          <w:numId w:val="32"/>
        </w:numPr>
        <w:jc w:val="both"/>
      </w:pPr>
      <w:r w:rsidRPr="00BA4A7C">
        <w:t>организация и контроль курсовой подготовки учителей,</w:t>
      </w:r>
    </w:p>
    <w:p w:rsidR="00353C5B" w:rsidRPr="00BA4A7C" w:rsidRDefault="00353C5B" w:rsidP="00547390">
      <w:pPr>
        <w:numPr>
          <w:ilvl w:val="1"/>
          <w:numId w:val="32"/>
        </w:numPr>
        <w:jc w:val="both"/>
      </w:pPr>
      <w:r w:rsidRPr="00BA4A7C">
        <w:t>аттестации педагогических работников.</w:t>
      </w:r>
    </w:p>
    <w:p w:rsidR="00353C5B" w:rsidRPr="00BA4A7C" w:rsidRDefault="00353C5B" w:rsidP="00BA4A7C">
      <w:pPr>
        <w:ind w:left="0" w:firstLine="0"/>
        <w:jc w:val="both"/>
      </w:pPr>
      <w:r w:rsidRPr="00BA4A7C">
        <w:tab/>
      </w:r>
      <w:r w:rsidRPr="00BA4A7C">
        <w:tab/>
        <w:t>В 20</w:t>
      </w:r>
      <w:r w:rsidR="00831D39">
        <w:t>2</w:t>
      </w:r>
      <w:r w:rsidR="007C1A28">
        <w:t>3</w:t>
      </w:r>
      <w:r w:rsidRPr="00BA4A7C">
        <w:t xml:space="preserve"> -20</w:t>
      </w:r>
      <w:r w:rsidR="00831D39">
        <w:t>2</w:t>
      </w:r>
      <w:r w:rsidR="007C1A28">
        <w:t>4</w:t>
      </w:r>
      <w:r w:rsidRPr="00BA4A7C">
        <w:t xml:space="preserve"> учебном году по  плану внутришкольного  контроля работа проведены запланированные педагогические советы, имеются протоколы заседаний, сформирован банк данных учащихся группы риска (2-11 классы) и составлен график индивидуальных и групповых дифференцированных занятий с данными учащимися.</w:t>
      </w:r>
    </w:p>
    <w:p w:rsidR="00353C5B" w:rsidRPr="00BA4A7C" w:rsidRDefault="00353C5B" w:rsidP="00BA4A7C">
      <w:pPr>
        <w:ind w:left="0" w:firstLine="0"/>
        <w:jc w:val="both"/>
      </w:pPr>
      <w:r w:rsidRPr="00BA4A7C">
        <w:t xml:space="preserve">Проведен контроль по содержанию рабочих программ на 1 полугодие, прошли совещания при завучах по заполнению классных журналов, по предварительным итогам учащихся с целью контроля качества знаний учащихся, претендующих на «5» и «4» и имеющих по 1-2 «3». Составлен график контрольных работ на 1 и 2 полугодия. Организовано  обучение на дому. Проведено мониторинговое исследование готовности </w:t>
      </w:r>
      <w:proofErr w:type="gramStart"/>
      <w:r w:rsidRPr="00BA4A7C">
        <w:t>обучающихся</w:t>
      </w:r>
      <w:proofErr w:type="gramEnd"/>
      <w:r w:rsidRPr="00BA4A7C">
        <w:t xml:space="preserve"> 1-го класса к обучению в школе. Проверялся уровень педагогической деятельности молодых специалистов  школы. Организована работа с одаренными детьми. </w:t>
      </w:r>
      <w:proofErr w:type="gramStart"/>
      <w:r w:rsidRPr="00BA4A7C">
        <w:t>Также  проведён анализ состояния преподавания отдельных предметов (физики 7-11  классы (</w:t>
      </w:r>
      <w:r w:rsidR="007C1A28">
        <w:t>Коновалова Л.М</w:t>
      </w:r>
      <w:r w:rsidR="00AA47C8">
        <w:t>.</w:t>
      </w:r>
      <w:r w:rsidRPr="00BA4A7C">
        <w:t>), химия и биология 6-11 классы (</w:t>
      </w:r>
      <w:r w:rsidR="007C1A28">
        <w:t>Сподобаева С.В</w:t>
      </w:r>
      <w:r w:rsidR="00831D39">
        <w:t xml:space="preserve">., </w:t>
      </w:r>
      <w:r w:rsidRPr="00BA4A7C">
        <w:t>Дементьева М.С.), начальные классы – 4 (</w:t>
      </w:r>
      <w:r w:rsidR="007C1A28">
        <w:t>Маковеева Н.А</w:t>
      </w:r>
      <w:r w:rsidRPr="00BA4A7C">
        <w:t>.).</w:t>
      </w:r>
      <w:proofErr w:type="gramEnd"/>
      <w:r w:rsidRPr="00BA4A7C">
        <w:t xml:space="preserve"> В соответствии с планом ВШК  изучался уровень преподавания в 5 классе и степень адаптации </w:t>
      </w:r>
      <w:proofErr w:type="gramStart"/>
      <w:r w:rsidRPr="00BA4A7C">
        <w:t>обучающихся</w:t>
      </w:r>
      <w:proofErr w:type="gramEnd"/>
      <w:r w:rsidRPr="00BA4A7C">
        <w:t xml:space="preserve"> к средней школе. В ноябре был проведён  психолого-педагогический практикум на тему: «Использование здоровьесберегающих технологий  на уроках в начальных классах», а также неделя естественных наук. Проведён контроль качества преподавания предмета ОРКСЭ  и подготовки к </w:t>
      </w:r>
      <w:r w:rsidR="00831D39">
        <w:t>ВПР</w:t>
      </w:r>
      <w:r w:rsidRPr="00BA4A7C">
        <w:t xml:space="preserve"> в 4 классе.</w:t>
      </w:r>
      <w:r w:rsidR="00831D39">
        <w:t xml:space="preserve"> </w:t>
      </w:r>
      <w:r w:rsidRPr="00BA4A7C">
        <w:t>(</w:t>
      </w:r>
      <w:r w:rsidR="007C1A28">
        <w:t>Маковеева Н.А</w:t>
      </w:r>
      <w:r w:rsidR="00831D39" w:rsidRPr="00BA4A7C">
        <w:t>.</w:t>
      </w:r>
      <w:r w:rsidRPr="00BA4A7C">
        <w:t>), контроль качества преподавания предмета ОДНК НР,  контроль качества преподавания предметов в 9 и 11 классах, подготовка к итоговой аттестации,</w:t>
      </w:r>
      <w:r w:rsidRPr="00BA4A7C">
        <w:rPr>
          <w:rFonts w:eastAsia="Calibri"/>
          <w:lang w:eastAsia="ar-SA"/>
        </w:rPr>
        <w:t xml:space="preserve"> </w:t>
      </w:r>
      <w:r w:rsidRPr="00BA4A7C">
        <w:t xml:space="preserve">изучение уровня преподавания в 10 классе и степени адаптации обучающихся к 3 ступени обучения,  </w:t>
      </w:r>
    </w:p>
    <w:p w:rsidR="00353C5B" w:rsidRPr="00BA4A7C" w:rsidRDefault="00353C5B" w:rsidP="00BA4A7C">
      <w:pPr>
        <w:ind w:left="0" w:firstLine="0"/>
        <w:jc w:val="both"/>
      </w:pPr>
      <w:r w:rsidRPr="00BA4A7C">
        <w:t xml:space="preserve">Итоги контроля подводились на педагогических советах и совещаниях при директоре. </w:t>
      </w:r>
    </w:p>
    <w:p w:rsidR="00353C5B" w:rsidRPr="00BA4A7C" w:rsidRDefault="00353C5B" w:rsidP="00BA4A7C">
      <w:pPr>
        <w:ind w:left="0" w:firstLine="0"/>
        <w:jc w:val="both"/>
      </w:pPr>
      <w:r w:rsidRPr="00BA4A7C">
        <w:t>Не удалось осуществить по плану внутришкольного контроля в полной мере:</w:t>
      </w:r>
    </w:p>
    <w:p w:rsidR="00353C5B" w:rsidRPr="00BA4A7C" w:rsidRDefault="00353C5B" w:rsidP="00BA4A7C">
      <w:pPr>
        <w:ind w:left="0" w:firstLine="0"/>
        <w:jc w:val="both"/>
      </w:pPr>
      <w:r w:rsidRPr="00BA4A7C">
        <w:t xml:space="preserve">- разместить все материалы по открытым урокам педагогов на сайте школы </w:t>
      </w:r>
    </w:p>
    <w:p w:rsidR="00353C5B" w:rsidRPr="00BA4A7C" w:rsidRDefault="00353C5B" w:rsidP="00BA4A7C">
      <w:pPr>
        <w:ind w:left="0" w:firstLine="0"/>
        <w:jc w:val="both"/>
        <w:rPr>
          <w:color w:val="000000"/>
        </w:rPr>
      </w:pPr>
      <w:r w:rsidRPr="00BA4A7C">
        <w:rPr>
          <w:color w:val="000000"/>
        </w:rPr>
        <w:t>В соответствии с методической темой школы была продолжена работа педагогов над темами самообразования</w:t>
      </w:r>
      <w:r w:rsidRPr="00BA4A7C">
        <w:t xml:space="preserve"> </w:t>
      </w:r>
    </w:p>
    <w:p w:rsidR="00353C5B" w:rsidRPr="00BA4A7C" w:rsidRDefault="00353C5B" w:rsidP="00BA4A7C">
      <w:pPr>
        <w:shd w:val="clear" w:color="auto" w:fill="FFFFFF"/>
        <w:jc w:val="both"/>
      </w:pPr>
      <w:r w:rsidRPr="00BA4A7C">
        <w:t xml:space="preserve">      В 20</w:t>
      </w:r>
      <w:r w:rsidR="00831D39">
        <w:t>2</w:t>
      </w:r>
      <w:r w:rsidR="007C1A28">
        <w:t>3</w:t>
      </w:r>
      <w:r w:rsidRPr="00BA4A7C">
        <w:t>-20</w:t>
      </w:r>
      <w:r w:rsidR="00831D39">
        <w:t>2</w:t>
      </w:r>
      <w:r w:rsidR="007C1A28">
        <w:t>4</w:t>
      </w:r>
      <w:r w:rsidRPr="00BA4A7C">
        <w:t xml:space="preserve"> учебном году в  школе функционировали  5 методических объединений: </w:t>
      </w:r>
    </w:p>
    <w:p w:rsidR="00353C5B" w:rsidRPr="00BA4A7C" w:rsidRDefault="00353C5B" w:rsidP="00547390">
      <w:pPr>
        <w:numPr>
          <w:ilvl w:val="0"/>
          <w:numId w:val="33"/>
        </w:numPr>
        <w:shd w:val="clear" w:color="auto" w:fill="FFFFFF"/>
        <w:jc w:val="both"/>
      </w:pPr>
      <w:r w:rsidRPr="00BA4A7C">
        <w:t>МО учителей начальных классов (руководитель Казюлина Н.В.).</w:t>
      </w:r>
    </w:p>
    <w:p w:rsidR="00353C5B" w:rsidRPr="00BA4A7C" w:rsidRDefault="00353C5B" w:rsidP="00547390">
      <w:pPr>
        <w:numPr>
          <w:ilvl w:val="0"/>
          <w:numId w:val="33"/>
        </w:numPr>
        <w:shd w:val="clear" w:color="auto" w:fill="FFFFFF"/>
        <w:jc w:val="both"/>
      </w:pPr>
      <w:r w:rsidRPr="00BA4A7C">
        <w:t xml:space="preserve">МО предметов </w:t>
      </w:r>
      <w:proofErr w:type="gramStart"/>
      <w:r w:rsidRPr="00BA4A7C">
        <w:t>естественно-научного</w:t>
      </w:r>
      <w:proofErr w:type="gramEnd"/>
      <w:r w:rsidRPr="00BA4A7C">
        <w:t xml:space="preserve"> цикла (руководитель </w:t>
      </w:r>
      <w:r w:rsidR="007C1A28">
        <w:t>Т</w:t>
      </w:r>
      <w:r w:rsidR="00950316">
        <w:t>опорова Ю.С</w:t>
      </w:r>
      <w:r w:rsidRPr="00BA4A7C">
        <w:t xml:space="preserve">.), </w:t>
      </w:r>
    </w:p>
    <w:p w:rsidR="00353C5B" w:rsidRPr="00BA4A7C" w:rsidRDefault="00353C5B" w:rsidP="00547390">
      <w:pPr>
        <w:numPr>
          <w:ilvl w:val="0"/>
          <w:numId w:val="33"/>
        </w:numPr>
        <w:shd w:val="clear" w:color="auto" w:fill="FFFFFF"/>
        <w:jc w:val="both"/>
      </w:pPr>
      <w:r w:rsidRPr="00BA4A7C">
        <w:t xml:space="preserve">МО предметов гуманитарного цикла (руководитель </w:t>
      </w:r>
      <w:r w:rsidR="006047DD">
        <w:t>Бокова С.А</w:t>
      </w:r>
      <w:r w:rsidRPr="00BA4A7C">
        <w:t xml:space="preserve">.), </w:t>
      </w:r>
    </w:p>
    <w:p w:rsidR="00353C5B" w:rsidRPr="00BA4A7C" w:rsidRDefault="00353C5B" w:rsidP="00547390">
      <w:pPr>
        <w:numPr>
          <w:ilvl w:val="0"/>
          <w:numId w:val="33"/>
        </w:numPr>
        <w:shd w:val="clear" w:color="auto" w:fill="FFFFFF"/>
        <w:jc w:val="both"/>
      </w:pPr>
      <w:r w:rsidRPr="00BA4A7C">
        <w:t xml:space="preserve">МО классных руководителей (руководитель </w:t>
      </w:r>
      <w:r w:rsidR="007C1A28">
        <w:t>Мелихова Т.С</w:t>
      </w:r>
      <w:r w:rsidRPr="00BA4A7C">
        <w:t>.).</w:t>
      </w:r>
    </w:p>
    <w:p w:rsidR="00353C5B" w:rsidRPr="00BA4A7C" w:rsidRDefault="00353C5B" w:rsidP="00BA4A7C">
      <w:pPr>
        <w:jc w:val="both"/>
      </w:pPr>
      <w:r w:rsidRPr="00BA4A7C">
        <w:t xml:space="preserve">               В сентябре месяце был составлен и утвержден годовой план работы каждого МО на 20</w:t>
      </w:r>
      <w:r w:rsidR="00831D39">
        <w:t>2</w:t>
      </w:r>
      <w:r w:rsidR="007C1A28">
        <w:t>3</w:t>
      </w:r>
      <w:r w:rsidRPr="00BA4A7C">
        <w:t>-20</w:t>
      </w:r>
      <w:r w:rsidR="00831D39">
        <w:t>2</w:t>
      </w:r>
      <w:r w:rsidR="007C1A28">
        <w:t>4</w:t>
      </w:r>
      <w:r w:rsidRPr="00BA4A7C">
        <w:t xml:space="preserve"> учебный год, заседания МО проводятся регулярно, по плану: за  20</w:t>
      </w:r>
      <w:r w:rsidR="00831D39">
        <w:t>2</w:t>
      </w:r>
      <w:r w:rsidR="007C1A28">
        <w:t>3</w:t>
      </w:r>
      <w:r w:rsidRPr="00BA4A7C">
        <w:t>-20</w:t>
      </w:r>
      <w:r w:rsidR="00831D39">
        <w:t>2</w:t>
      </w:r>
      <w:r w:rsidR="007C1A28">
        <w:t>4</w:t>
      </w:r>
      <w:r w:rsidR="00950316">
        <w:t xml:space="preserve"> </w:t>
      </w:r>
      <w:r w:rsidRPr="00BA4A7C">
        <w:t>учебный год было проведено 6 з</w:t>
      </w:r>
      <w:r w:rsidR="007C1A28">
        <w:t xml:space="preserve">аседаний МО начальных классов, </w:t>
      </w:r>
      <w:r w:rsidRPr="00BA4A7C">
        <w:t xml:space="preserve">7 заседаний МО </w:t>
      </w:r>
      <w:proofErr w:type="gramStart"/>
      <w:r w:rsidRPr="00BA4A7C">
        <w:t>естественно-научного</w:t>
      </w:r>
      <w:proofErr w:type="gramEnd"/>
      <w:r w:rsidRPr="00BA4A7C">
        <w:t xml:space="preserve"> цикла, 7 заседаний МО гуманитарного цикла, 5 заседаний МО классных руководителей.</w:t>
      </w:r>
    </w:p>
    <w:p w:rsidR="00353C5B" w:rsidRPr="00BA4A7C" w:rsidRDefault="00353C5B" w:rsidP="00BA4A7C">
      <w:pPr>
        <w:tabs>
          <w:tab w:val="left" w:pos="1080"/>
          <w:tab w:val="right" w:pos="9900"/>
        </w:tabs>
        <w:jc w:val="both"/>
        <w:outlineLvl w:val="0"/>
        <w:rPr>
          <w:bCs/>
        </w:rPr>
      </w:pPr>
      <w:r w:rsidRPr="00BA4A7C">
        <w:t xml:space="preserve">           Основная цель заседаний методического объединения – обсудить коллективно вопросы организации и хода учебно-воспитательного процесса, работы учителей и учащихся по усвоению преподаваемых учебных предметов. </w:t>
      </w:r>
    </w:p>
    <w:p w:rsidR="00353C5B" w:rsidRPr="00BA4A7C" w:rsidRDefault="00353C5B" w:rsidP="00BA4A7C">
      <w:pPr>
        <w:ind w:left="0" w:firstLine="0"/>
        <w:jc w:val="both"/>
      </w:pPr>
      <w:r w:rsidRPr="00BA4A7C">
        <w:t xml:space="preserve">        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w:t>
      </w:r>
      <w:r w:rsidRPr="00BA4A7C">
        <w:lastRenderedPageBreak/>
        <w:t>объединение имело свой план работы, в соответствии с темой и целью методической работы школы.  На заседаниях школьных методических объединений обсуждались следующие вопросы:</w:t>
      </w:r>
    </w:p>
    <w:p w:rsidR="00353C5B" w:rsidRPr="00BA4A7C" w:rsidRDefault="00353C5B" w:rsidP="00BA4A7C">
      <w:pPr>
        <w:ind w:left="0" w:firstLine="0"/>
        <w:jc w:val="both"/>
      </w:pPr>
      <w:r w:rsidRPr="00BA4A7C">
        <w:t>-знакомство с  планом работы на учебный год;</w:t>
      </w:r>
    </w:p>
    <w:p w:rsidR="00353C5B" w:rsidRPr="00BA4A7C" w:rsidRDefault="00353C5B" w:rsidP="00BA4A7C">
      <w:pPr>
        <w:ind w:left="0" w:firstLine="0"/>
        <w:jc w:val="both"/>
      </w:pPr>
      <w:r w:rsidRPr="00BA4A7C">
        <w:t>-работа с образовательными стандартами;</w:t>
      </w:r>
    </w:p>
    <w:p w:rsidR="00353C5B" w:rsidRPr="00BA4A7C" w:rsidRDefault="00353C5B" w:rsidP="00BA4A7C">
      <w:pPr>
        <w:ind w:left="0" w:firstLine="0"/>
        <w:jc w:val="both"/>
      </w:pPr>
      <w:r w:rsidRPr="00BA4A7C">
        <w:t>-согласование календарно-тематических планов;</w:t>
      </w:r>
    </w:p>
    <w:p w:rsidR="00353C5B" w:rsidRPr="00BA4A7C" w:rsidRDefault="00353C5B" w:rsidP="00BA4A7C">
      <w:pPr>
        <w:ind w:left="0" w:firstLine="0"/>
        <w:jc w:val="both"/>
      </w:pPr>
      <w:r w:rsidRPr="00BA4A7C">
        <w:t>-преемственность в работе детского сада, начальных классов и среднего звена;</w:t>
      </w:r>
    </w:p>
    <w:p w:rsidR="00353C5B" w:rsidRPr="00BA4A7C" w:rsidRDefault="00353C5B" w:rsidP="00BA4A7C">
      <w:pPr>
        <w:ind w:left="0" w:firstLine="0"/>
        <w:jc w:val="both"/>
      </w:pPr>
      <w:r w:rsidRPr="00BA4A7C">
        <w:t>-методы работы по ликвидации пробелов в знаниях учащихся;</w:t>
      </w:r>
    </w:p>
    <w:p w:rsidR="00353C5B" w:rsidRPr="00BA4A7C" w:rsidRDefault="00353C5B" w:rsidP="00BA4A7C">
      <w:pPr>
        <w:ind w:left="0" w:firstLine="0"/>
        <w:jc w:val="both"/>
      </w:pPr>
      <w:r w:rsidRPr="00BA4A7C">
        <w:t>-методы работы с учащимися, имеющими повышенную мотивацию к учебно-познавательной деятельности;</w:t>
      </w:r>
    </w:p>
    <w:p w:rsidR="00353C5B" w:rsidRPr="00BA4A7C" w:rsidRDefault="00353C5B" w:rsidP="00BA4A7C">
      <w:pPr>
        <w:ind w:left="0" w:firstLine="0"/>
        <w:jc w:val="both"/>
      </w:pPr>
      <w:r w:rsidRPr="00BA4A7C">
        <w:t>-формы и методы  промежуточного и итогового контроля;</w:t>
      </w:r>
    </w:p>
    <w:p w:rsidR="00353C5B" w:rsidRPr="00BA4A7C" w:rsidRDefault="00353C5B" w:rsidP="00BA4A7C">
      <w:pPr>
        <w:ind w:left="0" w:firstLine="0"/>
        <w:jc w:val="both"/>
      </w:pPr>
      <w:r w:rsidRPr="00BA4A7C">
        <w:t>-отчеты учителей по темам самообразования;</w:t>
      </w:r>
    </w:p>
    <w:p w:rsidR="00353C5B" w:rsidRPr="00BA4A7C" w:rsidRDefault="00353C5B" w:rsidP="00BA4A7C">
      <w:pPr>
        <w:ind w:left="0" w:firstLine="0"/>
        <w:jc w:val="both"/>
      </w:pPr>
      <w:r w:rsidRPr="00BA4A7C">
        <w:t>-новые технологии и проблемы их внедрения в практику.</w:t>
      </w:r>
    </w:p>
    <w:p w:rsidR="00353C5B" w:rsidRPr="00BA4A7C" w:rsidRDefault="00353C5B" w:rsidP="00BA4A7C">
      <w:pPr>
        <w:ind w:left="0" w:firstLine="0"/>
        <w:jc w:val="both"/>
      </w:pPr>
      <w:r w:rsidRPr="00BA4A7C">
        <w:t>-итоговая аттестация учащихся. Проведение экзамена  в форме ОГЭ, ГВЭ и ЕГЭ.</w:t>
      </w:r>
    </w:p>
    <w:p w:rsidR="00353C5B" w:rsidRPr="00BA4A7C" w:rsidRDefault="00353C5B" w:rsidP="00BA4A7C">
      <w:pPr>
        <w:ind w:left="0" w:firstLine="0"/>
        <w:jc w:val="both"/>
      </w:pPr>
      <w:r w:rsidRPr="00BA4A7C">
        <w:t xml:space="preserve">        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В рамках работы методических объединений проводились открытые уроки, внеклассные мероприятия по предметам.  </w:t>
      </w:r>
    </w:p>
    <w:p w:rsidR="00353C5B" w:rsidRPr="00BA4A7C" w:rsidRDefault="00353C5B" w:rsidP="00BA4A7C">
      <w:pPr>
        <w:ind w:left="0" w:firstLine="0"/>
        <w:jc w:val="both"/>
      </w:pPr>
      <w:r w:rsidRPr="00BA4A7C">
        <w:t xml:space="preserve">         На  совещаниях при директоре, заседаниях  МО   учителя делились с коллегами своими педагогическими находками, уделяя особое внимание проблеме, над которой работали (теме самообразования), проводили самоанализ своей деятельности.         </w:t>
      </w:r>
      <w:r w:rsidRPr="00BA4A7C">
        <w:rPr>
          <w:u w:val="single"/>
        </w:rPr>
        <w:t xml:space="preserve">     </w:t>
      </w:r>
    </w:p>
    <w:p w:rsidR="00353C5B" w:rsidRPr="00BA4A7C" w:rsidRDefault="00353C5B" w:rsidP="00BA4A7C">
      <w:pPr>
        <w:ind w:left="0" w:firstLine="0"/>
        <w:rPr>
          <w:rFonts w:eastAsia="Calibri"/>
          <w:lang w:eastAsia="en-US"/>
        </w:rPr>
      </w:pPr>
      <w:r w:rsidRPr="00BA4A7C">
        <w:rPr>
          <w:rFonts w:eastAsia="Calibri"/>
          <w:lang w:eastAsia="en-US"/>
        </w:rPr>
        <w:t xml:space="preserve">        Работу методических объединений организует и направляет  методический совет МАОУ Кирсановская  СОШ, в состав которого входят все руководители школьных МО.  В течение 20</w:t>
      </w:r>
      <w:r w:rsidR="00831D39">
        <w:rPr>
          <w:rFonts w:eastAsia="Calibri"/>
          <w:lang w:eastAsia="en-US"/>
        </w:rPr>
        <w:t>2</w:t>
      </w:r>
      <w:r w:rsidR="007C1A28">
        <w:rPr>
          <w:rFonts w:eastAsia="Calibri"/>
          <w:lang w:eastAsia="en-US"/>
        </w:rPr>
        <w:t>3</w:t>
      </w:r>
      <w:r w:rsidRPr="00BA4A7C">
        <w:rPr>
          <w:rFonts w:eastAsia="Calibri"/>
          <w:lang w:eastAsia="en-US"/>
        </w:rPr>
        <w:t>-20</w:t>
      </w:r>
      <w:r w:rsidR="005912B4">
        <w:rPr>
          <w:rFonts w:eastAsia="Calibri"/>
          <w:lang w:eastAsia="en-US"/>
        </w:rPr>
        <w:t>2</w:t>
      </w:r>
      <w:r w:rsidR="007C1A28">
        <w:rPr>
          <w:rFonts w:eastAsia="Calibri"/>
          <w:lang w:eastAsia="en-US"/>
        </w:rPr>
        <w:t>4</w:t>
      </w:r>
      <w:r w:rsidRPr="00BA4A7C">
        <w:rPr>
          <w:rFonts w:eastAsia="Calibri"/>
          <w:lang w:eastAsia="en-US"/>
        </w:rPr>
        <w:t xml:space="preserve"> учебного года на заседаниях МС обсуждались вопросы:</w:t>
      </w:r>
    </w:p>
    <w:p w:rsidR="00353C5B" w:rsidRPr="00BA4A7C" w:rsidRDefault="00353C5B" w:rsidP="00BA4A7C">
      <w:pPr>
        <w:ind w:left="0" w:right="-158" w:firstLine="0"/>
        <w:jc w:val="both"/>
      </w:pPr>
      <w:r w:rsidRPr="00BA4A7C">
        <w:t xml:space="preserve">   - экспертиза рабочих образовательных программ, </w:t>
      </w:r>
    </w:p>
    <w:p w:rsidR="00353C5B" w:rsidRPr="00BA4A7C" w:rsidRDefault="00353C5B" w:rsidP="00BA4A7C">
      <w:pPr>
        <w:ind w:left="0" w:right="-158" w:firstLine="0"/>
        <w:jc w:val="both"/>
      </w:pPr>
      <w:r w:rsidRPr="00BA4A7C">
        <w:t xml:space="preserve">   - изучение и анализ учебно-программной документации,</w:t>
      </w:r>
    </w:p>
    <w:p w:rsidR="00353C5B" w:rsidRPr="00BA4A7C" w:rsidRDefault="00353C5B" w:rsidP="00BA4A7C">
      <w:pPr>
        <w:ind w:left="0" w:right="-158" w:firstLine="0"/>
        <w:jc w:val="both"/>
      </w:pPr>
      <w:r w:rsidRPr="00BA4A7C">
        <w:t xml:space="preserve">   - использование современных педагогических технологий в </w:t>
      </w:r>
      <w:proofErr w:type="gramStart"/>
      <w:r w:rsidRPr="00BA4A7C">
        <w:t>учебно-воспитательном</w:t>
      </w:r>
      <w:proofErr w:type="gramEnd"/>
      <w:r w:rsidRPr="00BA4A7C">
        <w:t xml:space="preserve"> </w:t>
      </w:r>
    </w:p>
    <w:p w:rsidR="00353C5B" w:rsidRPr="00BA4A7C" w:rsidRDefault="00353C5B" w:rsidP="00BA4A7C">
      <w:pPr>
        <w:ind w:left="0" w:right="-158" w:firstLine="0"/>
        <w:jc w:val="both"/>
      </w:pPr>
      <w:r w:rsidRPr="00BA4A7C">
        <w:t xml:space="preserve">     </w:t>
      </w:r>
      <w:proofErr w:type="gramStart"/>
      <w:r w:rsidRPr="00BA4A7C">
        <w:t>процессе</w:t>
      </w:r>
      <w:proofErr w:type="gramEnd"/>
      <w:r w:rsidRPr="00BA4A7C">
        <w:t>,</w:t>
      </w:r>
    </w:p>
    <w:p w:rsidR="00353C5B" w:rsidRPr="00BA4A7C" w:rsidRDefault="00353C5B" w:rsidP="00BA4A7C">
      <w:pPr>
        <w:ind w:left="0" w:right="-158" w:firstLine="0"/>
        <w:jc w:val="both"/>
      </w:pPr>
      <w:r w:rsidRPr="00BA4A7C">
        <w:t xml:space="preserve">   - организация и проведение школьных и районных  предметных олимпиад.</w:t>
      </w:r>
    </w:p>
    <w:p w:rsidR="00353C5B" w:rsidRPr="00BA4A7C" w:rsidRDefault="00353C5B" w:rsidP="00BA4A7C">
      <w:pPr>
        <w:ind w:left="0" w:firstLine="0"/>
        <w:rPr>
          <w:rFonts w:eastAsia="Calibri"/>
          <w:lang w:eastAsia="en-US"/>
        </w:rPr>
      </w:pPr>
    </w:p>
    <w:p w:rsidR="00353C5B" w:rsidRPr="00BA4A7C" w:rsidRDefault="00353C5B" w:rsidP="00BA4A7C">
      <w:pPr>
        <w:rPr>
          <w:u w:val="single"/>
        </w:rPr>
      </w:pPr>
      <w:r w:rsidRPr="00BA4A7C">
        <w:rPr>
          <w:u w:val="single"/>
        </w:rPr>
        <w:t xml:space="preserve">Проведение открытых уроков и предметных недель. </w:t>
      </w:r>
    </w:p>
    <w:p w:rsidR="00353C5B" w:rsidRPr="00BA4A7C" w:rsidRDefault="00353C5B" w:rsidP="00BA4A7C">
      <w:pPr>
        <w:jc w:val="both"/>
      </w:pPr>
      <w:r w:rsidRPr="00BA4A7C">
        <w:t xml:space="preserve">               В течение 20</w:t>
      </w:r>
      <w:r w:rsidR="00831D39">
        <w:t>2</w:t>
      </w:r>
      <w:r w:rsidR="007C1A28">
        <w:t>3</w:t>
      </w:r>
      <w:r w:rsidRPr="00BA4A7C">
        <w:t>-20</w:t>
      </w:r>
      <w:r w:rsidR="00831D39">
        <w:t>2</w:t>
      </w:r>
      <w:r w:rsidR="007C1A28">
        <w:t>4</w:t>
      </w:r>
      <w:r w:rsidRPr="00BA4A7C">
        <w:t xml:space="preserve"> учебного года проведены по утверждённому графику открытые уроки.  Открытые уроки проводились учителями нашей школы в рамках заседаний методических советов с использованием современных информационных технологий,  в рамках районных методических дней на базе школы.</w:t>
      </w:r>
    </w:p>
    <w:p w:rsidR="00353C5B" w:rsidRPr="00BA4A7C" w:rsidRDefault="00353C5B" w:rsidP="00BA4A7C">
      <w:pPr>
        <w:jc w:val="both"/>
      </w:pPr>
      <w:r w:rsidRPr="00BA4A7C">
        <w:t>При составлении планов  открытых уроков использовались новые информационно-компьютерные технологии, межпредметные связи и т. д.</w:t>
      </w:r>
    </w:p>
    <w:p w:rsidR="00353C5B" w:rsidRPr="00BA4A7C" w:rsidRDefault="00353C5B" w:rsidP="00BA4A7C">
      <w:pPr>
        <w:ind w:left="0" w:firstLine="0"/>
        <w:jc w:val="both"/>
      </w:pPr>
      <w:r w:rsidRPr="00BA4A7C">
        <w:t xml:space="preserve"> Анализ уроков показал владение учителями методикой  проведения уроков на высоком и хорошем профессиональном уровне, занятия  соответствуют требованиям современного урока, на уроках соблюдаются требования научной организации труда. </w:t>
      </w:r>
    </w:p>
    <w:p w:rsidR="00353C5B" w:rsidRPr="00BA4A7C" w:rsidRDefault="00353C5B" w:rsidP="00BA4A7C">
      <w:pPr>
        <w:jc w:val="both"/>
      </w:pPr>
      <w:r w:rsidRPr="00BA4A7C">
        <w:t xml:space="preserve">              Возрос профессиональный уровень учителей. Недостатком  работы  по-прежнему является слабая организация школьными методическими объединениями учителей математики и учителей </w:t>
      </w:r>
      <w:proofErr w:type="gramStart"/>
      <w:r w:rsidRPr="00BA4A7C">
        <w:t>естественно-научного</w:t>
      </w:r>
      <w:proofErr w:type="gramEnd"/>
      <w:r w:rsidRPr="00BA4A7C">
        <w:t xml:space="preserve"> цикла по взаимопосещению  уроков своих коллег. Необходимо отметить хорошую организацию открытых уроков среди учителей истории, русского языка и литературы, начальных классов.  Учителя МО начальных   посетили уроки своих коллег по методическому объединению с последующим  обсуждением и анализом. </w:t>
      </w:r>
    </w:p>
    <w:p w:rsidR="00353C5B" w:rsidRPr="00BA4A7C" w:rsidRDefault="00353C5B" w:rsidP="00BA4A7C">
      <w:pPr>
        <w:jc w:val="both"/>
      </w:pPr>
      <w:r w:rsidRPr="00BA4A7C">
        <w:t xml:space="preserve">       Кроме открытых уроков, администрацией школы посещались уроки в рабочем порядке по плану внутришкольного контроля.</w:t>
      </w:r>
    </w:p>
    <w:p w:rsidR="00353C5B" w:rsidRPr="00BA4A7C" w:rsidRDefault="00353C5B" w:rsidP="00BA4A7C">
      <w:pPr>
        <w:jc w:val="both"/>
      </w:pPr>
      <w:r w:rsidRPr="00BA4A7C">
        <w:t xml:space="preserve">Традиционными видами работ являются предметные недели, которые позволяют как учащимся, так и учителям дополнительно раскрыть свой творческий потенциал. В них принимает участие до 95% учащихся.  </w:t>
      </w:r>
    </w:p>
    <w:p w:rsidR="00353C5B" w:rsidRPr="00BA4A7C" w:rsidRDefault="00353C5B" w:rsidP="00BA4A7C">
      <w:pPr>
        <w:jc w:val="both"/>
      </w:pPr>
      <w:r w:rsidRPr="00BA4A7C">
        <w:lastRenderedPageBreak/>
        <w:t>В ноябре 20</w:t>
      </w:r>
      <w:r w:rsidR="00831D39">
        <w:t>2</w:t>
      </w:r>
      <w:r w:rsidR="007C1A28">
        <w:t>3</w:t>
      </w:r>
      <w:r w:rsidRPr="00BA4A7C">
        <w:t xml:space="preserve"> года была проведена неделя предметов естественно-математического цикла.</w:t>
      </w:r>
    </w:p>
    <w:p w:rsidR="00353C5B" w:rsidRPr="00BA4A7C" w:rsidRDefault="00353C5B" w:rsidP="00BA4A7C">
      <w:pPr>
        <w:jc w:val="both"/>
      </w:pPr>
      <w:r w:rsidRPr="00BA4A7C">
        <w:t xml:space="preserve">Цель: вовлечение учащихся в активную творческую деятельность, развитие познавательного интереса к точным наукам, воспитание математической, информационной и коммуникативной культуры в социуме. Привитие навыков здорового образа жизни. </w:t>
      </w:r>
    </w:p>
    <w:p w:rsidR="00353C5B" w:rsidRPr="00BA4A7C" w:rsidRDefault="00353C5B" w:rsidP="00BA4A7C">
      <w:pPr>
        <w:jc w:val="both"/>
      </w:pPr>
      <w:r w:rsidRPr="00BA4A7C">
        <w:t>Педагоги в ходе предметных недель проявили хорошие организаторские способности, создали праздничную творческую атмосферу. Каждый учитель МО интересно, разнообразно, нетрадиционно определил формы проведения предметной недели, что вызывало большой интерес у учащихся.</w:t>
      </w:r>
    </w:p>
    <w:p w:rsidR="00353C5B" w:rsidRPr="00BA4A7C" w:rsidRDefault="00353C5B" w:rsidP="00BA4A7C">
      <w:pPr>
        <w:jc w:val="both"/>
      </w:pPr>
      <w:r w:rsidRPr="00BA4A7C">
        <w:t xml:space="preserve">   Учащиеся в ходе мероприятий показали  хорошие  ЗУН по предметам, умение применять знания в различных ситуациях, взаимовыручку, неординарные решения трудных вопросов. </w:t>
      </w:r>
    </w:p>
    <w:p w:rsidR="00353C5B" w:rsidRPr="00BA4A7C" w:rsidRDefault="00353C5B" w:rsidP="00BA4A7C">
      <w:pPr>
        <w:jc w:val="both"/>
      </w:pPr>
      <w:r w:rsidRPr="00BA4A7C">
        <w:t xml:space="preserve">      При проведении предметной недели использовались разнообразные формы работы с учащимися: олимпиады; творческие конкурсы, кроссворды; игры -  КВНы, творческие отчёты; открытый урок, конференция.</w:t>
      </w:r>
    </w:p>
    <w:p w:rsidR="00353C5B" w:rsidRPr="00BA4A7C" w:rsidRDefault="00353C5B" w:rsidP="00BA4A7C">
      <w:pPr>
        <w:jc w:val="both"/>
      </w:pPr>
      <w:r w:rsidRPr="00BA4A7C">
        <w:t xml:space="preserve">          В целом неделя прошла успешно. Были охвачены все классы. Все запланированные мероприятия были проведены и, как показало анкетирование, они запомнились обучающимся. </w:t>
      </w:r>
    </w:p>
    <w:p w:rsidR="00353C5B" w:rsidRPr="00BA4A7C" w:rsidRDefault="00353C5B" w:rsidP="00BA4A7C">
      <w:pPr>
        <w:jc w:val="both"/>
      </w:pPr>
      <w:r w:rsidRPr="00BA4A7C">
        <w:t>Выводы:</w:t>
      </w:r>
    </w:p>
    <w:p w:rsidR="00353C5B" w:rsidRPr="00BA4A7C" w:rsidRDefault="00353C5B" w:rsidP="00BA4A7C">
      <w:pPr>
        <w:jc w:val="both"/>
      </w:pPr>
      <w:r w:rsidRPr="00BA4A7C">
        <w:t xml:space="preserve">           Учителем физики </w:t>
      </w:r>
      <w:r w:rsidR="007C1A28">
        <w:t>Коноваловой Л.М</w:t>
      </w:r>
      <w:r w:rsidRPr="00BA4A7C">
        <w:t>. была выполнена задача, поставленная при анализе методической работы за 20</w:t>
      </w:r>
      <w:r w:rsidR="00831D39">
        <w:t>2</w:t>
      </w:r>
      <w:r w:rsidR="007C1A28">
        <w:t>3</w:t>
      </w:r>
      <w:r w:rsidRPr="00BA4A7C">
        <w:t>-20</w:t>
      </w:r>
      <w:r w:rsidR="005912B4">
        <w:t>2</w:t>
      </w:r>
      <w:r w:rsidR="007C1A28">
        <w:t>4</w:t>
      </w:r>
      <w:r w:rsidRPr="00BA4A7C">
        <w:t xml:space="preserve"> уч. год, охватить все классы среднего и старшего звена внеклассными мероприятиями по физике. </w:t>
      </w:r>
    </w:p>
    <w:p w:rsidR="00353C5B" w:rsidRPr="00BA4A7C" w:rsidRDefault="00353C5B" w:rsidP="00BA4A7C">
      <w:pPr>
        <w:jc w:val="both"/>
      </w:pPr>
      <w:r w:rsidRPr="00BA4A7C">
        <w:t xml:space="preserve">             Желательно по результатам недели выпустить газету от каждого класса с информацией о проведённых мероприятиях.</w:t>
      </w:r>
    </w:p>
    <w:p w:rsidR="00353C5B" w:rsidRPr="00BA4A7C" w:rsidRDefault="00353C5B" w:rsidP="00BA4A7C">
      <w:pPr>
        <w:ind w:left="0" w:firstLine="0"/>
        <w:jc w:val="both"/>
      </w:pPr>
      <w:r w:rsidRPr="00BA4A7C">
        <w:t xml:space="preserve">              Неделя русского языка и литературы (март).</w:t>
      </w:r>
    </w:p>
    <w:p w:rsidR="00353C5B" w:rsidRPr="00BA4A7C" w:rsidRDefault="00353C5B" w:rsidP="00BA4A7C">
      <w:pPr>
        <w:ind w:left="0" w:firstLine="0"/>
        <w:jc w:val="both"/>
      </w:pPr>
      <w:r w:rsidRPr="00BA4A7C">
        <w:t>Цели:</w:t>
      </w:r>
    </w:p>
    <w:p w:rsidR="00353C5B" w:rsidRPr="00BA4A7C" w:rsidRDefault="00353C5B" w:rsidP="00BA4A7C">
      <w:pPr>
        <w:ind w:left="0" w:firstLine="0"/>
        <w:jc w:val="both"/>
      </w:pPr>
      <w:r w:rsidRPr="00BA4A7C">
        <w:t xml:space="preserve"> - Повышение образовательного уровня и качества владения русским языком,</w:t>
      </w:r>
    </w:p>
    <w:p w:rsidR="00353C5B" w:rsidRPr="00BA4A7C" w:rsidRDefault="00353C5B" w:rsidP="00BA4A7C">
      <w:pPr>
        <w:ind w:left="0" w:firstLine="0"/>
        <w:jc w:val="both"/>
      </w:pPr>
      <w:r w:rsidRPr="00BA4A7C">
        <w:t xml:space="preserve"> - развитие творческой активности учащихся, активизация всех форм внеклассной работы, повышение интереса к языку, стимулирование их интеллектуальной активности, расширение общего кругозора, повышение их культурного уровня. </w:t>
      </w:r>
    </w:p>
    <w:p w:rsidR="00353C5B" w:rsidRPr="00BA4A7C" w:rsidRDefault="00353C5B" w:rsidP="00BA4A7C">
      <w:pPr>
        <w:ind w:left="0" w:firstLine="0"/>
        <w:jc w:val="both"/>
      </w:pPr>
      <w:r w:rsidRPr="00BA4A7C">
        <w:t xml:space="preserve">Программа недели была насыщенной и разнообразной. Главным принципом проведения Недели русского языка и литературы являлось вовлечение учащихся всех классов, независимо от уровня их знаний, в события Недели, предлагая им задания и мероприятия посильного уровня. </w:t>
      </w:r>
    </w:p>
    <w:p w:rsidR="00353C5B" w:rsidRPr="00BA4A7C" w:rsidRDefault="00353C5B" w:rsidP="00BA4A7C">
      <w:pPr>
        <w:ind w:left="0" w:firstLine="0"/>
        <w:jc w:val="both"/>
      </w:pPr>
      <w:r w:rsidRPr="00BA4A7C">
        <w:t>Неделя спорта и здоровья (апрель).</w:t>
      </w:r>
    </w:p>
    <w:p w:rsidR="00353C5B" w:rsidRPr="00BA4A7C" w:rsidRDefault="00353C5B" w:rsidP="00BA4A7C">
      <w:pPr>
        <w:ind w:left="0" w:firstLine="0"/>
        <w:jc w:val="both"/>
      </w:pPr>
      <w:r w:rsidRPr="00BA4A7C">
        <w:rPr>
          <w:color w:val="000000"/>
        </w:rPr>
        <w:t xml:space="preserve">  Предметная неделя учителей начальных классов (октябрь).</w:t>
      </w:r>
    </w:p>
    <w:p w:rsidR="00353C5B" w:rsidRPr="00BA4A7C" w:rsidRDefault="00353C5B" w:rsidP="00BA4A7C">
      <w:pPr>
        <w:ind w:left="0" w:firstLine="0"/>
        <w:jc w:val="both"/>
      </w:pPr>
      <w:r w:rsidRPr="00BA4A7C">
        <w:t>Цель проведения: 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353C5B" w:rsidRPr="00BA4A7C" w:rsidRDefault="00353C5B" w:rsidP="00BA4A7C">
      <w:pPr>
        <w:ind w:left="0" w:firstLine="0"/>
        <w:jc w:val="both"/>
      </w:pPr>
      <w:r w:rsidRPr="00BA4A7C">
        <w:t>Активное участие в ней приняли многие учителя, работающие в начальных классах, и их воспитанники. Можно с уверенностью сказать, что предметная методическая неделя прошла в атмосфере творчества, сотрудничества и показала высокую результативность работы педагогов школы. Учителя интересно, разнообразно, нетрадиционно определил форму участия в предметной методической неделе, что вызывало большой интерес у учащихся.</w:t>
      </w:r>
    </w:p>
    <w:p w:rsidR="00353C5B" w:rsidRPr="00BA4A7C" w:rsidRDefault="00353C5B" w:rsidP="00BA4A7C">
      <w:pPr>
        <w:ind w:left="0" w:firstLine="0"/>
        <w:jc w:val="both"/>
      </w:pPr>
      <w:proofErr w:type="gramStart"/>
      <w:r w:rsidRPr="00BA4A7C">
        <w:t>Анализ плана проведения Недели показал, что педагогами были выбраны формы методической работы, обеспечивающие наиболее эффектную реализацию целей и задач предметной методической недели и заявленной темы: открытые уроки, внеклассные мероприятия, которые позволили привлечь к активной творческой деятельности учителей - предметников и классных руководителей, организовать продуктивное взаимодействие учителей и учащихся.</w:t>
      </w:r>
      <w:proofErr w:type="gramEnd"/>
    </w:p>
    <w:p w:rsidR="00353C5B" w:rsidRPr="00BA4A7C" w:rsidRDefault="00353C5B" w:rsidP="00BA4A7C">
      <w:pPr>
        <w:ind w:left="0" w:firstLine="0"/>
        <w:jc w:val="both"/>
      </w:pPr>
      <w:r w:rsidRPr="00BA4A7C">
        <w:t xml:space="preserve">Неделя начальной школы прошла организованно, в соответствии с целью и задачами, поставленными перед началом её проведения. Каждый день этой недели максимально </w:t>
      </w:r>
      <w:r w:rsidRPr="00BA4A7C">
        <w:lastRenderedPageBreak/>
        <w:t>заинтересовывал учащихся и вводил в активную работу, создавая условия для нравственного, интеллектуального и эмоционального самовыражения школьника. Школьники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353C5B" w:rsidRPr="00BA4A7C" w:rsidRDefault="00353C5B" w:rsidP="00BA4A7C">
      <w:pPr>
        <w:ind w:left="0" w:firstLine="0"/>
        <w:jc w:val="both"/>
      </w:pPr>
      <w:r w:rsidRPr="00BA4A7C">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w:t>
      </w:r>
    </w:p>
    <w:p w:rsidR="00353C5B" w:rsidRPr="00BA4A7C" w:rsidRDefault="00353C5B" w:rsidP="00BA4A7C">
      <w:pPr>
        <w:ind w:left="0" w:firstLine="0"/>
        <w:jc w:val="both"/>
      </w:pPr>
      <w:r w:rsidRPr="00BA4A7C">
        <w:t>тематика заседаний отражает основные проблемы, стоящие перед педагогами школы; заседания тщательно подготовлены и продуманы; </w:t>
      </w:r>
    </w:p>
    <w:p w:rsidR="00353C5B" w:rsidRPr="00BA4A7C" w:rsidRDefault="00353C5B" w:rsidP="00BA4A7C">
      <w:pPr>
        <w:ind w:left="0" w:firstLine="0"/>
        <w:jc w:val="both"/>
      </w:pPr>
      <w:r w:rsidRPr="00BA4A7C">
        <w:t xml:space="preserve"> выступления и выводы основывались на  анализе, практических результатах, позволяющим сделать серьезные методические обобщения.</w:t>
      </w:r>
    </w:p>
    <w:p w:rsidR="00353C5B" w:rsidRPr="00BA4A7C" w:rsidRDefault="00353C5B" w:rsidP="00BA4A7C">
      <w:pPr>
        <w:ind w:left="0" w:firstLine="0"/>
        <w:jc w:val="both"/>
      </w:pPr>
      <w:r w:rsidRPr="00BA4A7C">
        <w:t xml:space="preserve"> Проводилась работа по овладению учителями современными методиками и технологиями обучения. </w:t>
      </w:r>
    </w:p>
    <w:p w:rsidR="00353C5B" w:rsidRPr="00BA4A7C" w:rsidRDefault="00353C5B" w:rsidP="00BA4A7C">
      <w:pPr>
        <w:ind w:left="0" w:firstLine="0"/>
        <w:jc w:val="both"/>
      </w:pPr>
      <w:r w:rsidRPr="00BA4A7C">
        <w:t>Уделялось внимание формированию у  учащихся навыков исследовательской деятельности; сохранению и поддержанию здоровьесберегающей образовательной среды.</w:t>
      </w:r>
    </w:p>
    <w:p w:rsidR="00353C5B" w:rsidRPr="00BA4A7C" w:rsidRDefault="00353C5B" w:rsidP="00BA4A7C">
      <w:pPr>
        <w:ind w:left="0" w:firstLine="0"/>
        <w:jc w:val="both"/>
      </w:pPr>
      <w:r w:rsidRPr="00BA4A7C">
        <w:t xml:space="preserve"> </w:t>
      </w:r>
      <w:r w:rsidRPr="00BA4A7C">
        <w:rPr>
          <w:bCs/>
        </w:rPr>
        <w:t>Рекомендации:</w:t>
      </w:r>
    </w:p>
    <w:p w:rsidR="00353C5B" w:rsidRPr="00BA4A7C" w:rsidRDefault="00353C5B" w:rsidP="00BA4A7C">
      <w:pPr>
        <w:ind w:left="0" w:firstLine="0"/>
        <w:jc w:val="both"/>
      </w:pPr>
      <w:r w:rsidRPr="00BA4A7C">
        <w:rPr>
          <w:bCs/>
        </w:rPr>
        <w:t xml:space="preserve"> </w:t>
      </w:r>
      <w:r w:rsidRPr="00BA4A7C">
        <w:t xml:space="preserve">1. Ввести в традицию проведение рейтингового опроса учащихся об уровне проведения различных мероприятий в рамках предметных недель. </w:t>
      </w:r>
    </w:p>
    <w:p w:rsidR="00353C5B" w:rsidRPr="00BA4A7C" w:rsidRDefault="00353C5B" w:rsidP="00BA4A7C">
      <w:pPr>
        <w:ind w:left="0" w:firstLine="0"/>
        <w:jc w:val="both"/>
      </w:pPr>
      <w:r w:rsidRPr="00BA4A7C">
        <w:t xml:space="preserve">2. Найти наиболее интересную форму представления творческих работ учащихся и предметных газет. </w:t>
      </w:r>
    </w:p>
    <w:p w:rsidR="00353C5B" w:rsidRPr="00BA4A7C" w:rsidRDefault="00353C5B" w:rsidP="00BA4A7C">
      <w:pPr>
        <w:ind w:left="0" w:firstLine="0"/>
        <w:jc w:val="both"/>
      </w:pPr>
      <w:r w:rsidRPr="00BA4A7C">
        <w:t xml:space="preserve">3. Активнее привлекать для проведения предметных недель в начальной школе старшеклассников. </w:t>
      </w:r>
    </w:p>
    <w:p w:rsidR="00353C5B" w:rsidRPr="00BA4A7C" w:rsidRDefault="00353C5B" w:rsidP="00BA4A7C">
      <w:pPr>
        <w:ind w:left="0" w:firstLine="0"/>
        <w:jc w:val="both"/>
      </w:pPr>
      <w:r w:rsidRPr="00BA4A7C">
        <w:t>4. При проведении предметной недели информатики и информационных технологий создавать собственные компьютерные проекты в качестве творческой работы.</w:t>
      </w:r>
    </w:p>
    <w:p w:rsidR="00353C5B" w:rsidRPr="00BA4A7C" w:rsidRDefault="00353C5B" w:rsidP="00BA4A7C">
      <w:pPr>
        <w:jc w:val="both"/>
      </w:pPr>
      <w:r w:rsidRPr="00BA4A7C">
        <w:t xml:space="preserve">                      В течение полугодия осуществлялась проверка деятельности руководителей  МО по ведению школьной документации. Председатели школьных МО своевременно обобщают сведения о членах МО, их  курсовой подготовке, аттестации, но не всегда своевременно составляются протоколы заседаний МО начальных классов, МО учителей физической культуры и технологии.</w:t>
      </w:r>
    </w:p>
    <w:p w:rsidR="00353C5B" w:rsidRPr="00BA4A7C" w:rsidRDefault="00353C5B" w:rsidP="00BA4A7C">
      <w:pPr>
        <w:jc w:val="both"/>
        <w:rPr>
          <w:u w:val="single"/>
        </w:rPr>
      </w:pPr>
      <w:r w:rsidRPr="00BA4A7C">
        <w:rPr>
          <w:u w:val="single"/>
        </w:rPr>
        <w:t>Одной из наиболее эффективных форм деятельности в рамках МО считаем работу теоретических и практических семинаров:</w:t>
      </w:r>
    </w:p>
    <w:p w:rsidR="00353C5B" w:rsidRPr="00BA4A7C" w:rsidRDefault="00353C5B" w:rsidP="00BA4A7C">
      <w:pPr>
        <w:jc w:val="both"/>
      </w:pPr>
      <w:r w:rsidRPr="00BA4A7C">
        <w:t>Октябрь, МО начальных классов - «Использование здоровьесберегающих технологий  на уроках в начальных классах</w:t>
      </w:r>
      <w:proofErr w:type="gramStart"/>
      <w:r w:rsidRPr="00BA4A7C">
        <w:t xml:space="preserve"> ;</w:t>
      </w:r>
      <w:proofErr w:type="gramEnd"/>
    </w:p>
    <w:p w:rsidR="00353C5B" w:rsidRPr="00BA4A7C" w:rsidRDefault="00353C5B" w:rsidP="00BA4A7C">
      <w:pPr>
        <w:jc w:val="both"/>
      </w:pPr>
      <w:r w:rsidRPr="00BA4A7C">
        <w:t>Сентябрь -  «Требования к ведению классного журнала, Единый орфографический режим»;</w:t>
      </w:r>
    </w:p>
    <w:p w:rsidR="00353C5B" w:rsidRPr="00BA4A7C" w:rsidRDefault="00353C5B" w:rsidP="00BA4A7C">
      <w:pPr>
        <w:jc w:val="both"/>
      </w:pPr>
      <w:r w:rsidRPr="00BA4A7C">
        <w:t>Октябрь - «Подготовка к школьной и районной олимпиадам»;</w:t>
      </w:r>
    </w:p>
    <w:p w:rsidR="00353C5B" w:rsidRPr="00BA4A7C" w:rsidRDefault="00353C5B" w:rsidP="00BA4A7C">
      <w:pPr>
        <w:jc w:val="both"/>
      </w:pPr>
      <w:r w:rsidRPr="00BA4A7C">
        <w:t>Ноябрь -  «Из опыта подготовки к ЕГЭ»;</w:t>
      </w:r>
    </w:p>
    <w:p w:rsidR="00353C5B" w:rsidRPr="00BA4A7C" w:rsidRDefault="00353C5B" w:rsidP="00BA4A7C">
      <w:pPr>
        <w:jc w:val="both"/>
      </w:pPr>
      <w:r w:rsidRPr="00BA4A7C">
        <w:t>Декабрь - «Здоровьесберегающие технологии на уроках гуманитарного цикла».</w:t>
      </w:r>
    </w:p>
    <w:p w:rsidR="00353C5B" w:rsidRPr="00BA4A7C" w:rsidRDefault="00353C5B" w:rsidP="00BA4A7C">
      <w:pPr>
        <w:jc w:val="both"/>
      </w:pPr>
      <w:r w:rsidRPr="00BA4A7C">
        <w:t xml:space="preserve">             МО учителей школы ведут работу по подготовке учащихся к предметным олимпиадам, конкурсам, марафонам, научно-практическим конференциям разного уровня, но следует отметить, что работа ведётся нецеленаправленно, носит несистематический характер, и это приводит далеко не всегда к качественной подготовке учащихся к мероприятиям.</w:t>
      </w:r>
    </w:p>
    <w:p w:rsidR="00353C5B" w:rsidRPr="00BA4A7C" w:rsidRDefault="00353C5B" w:rsidP="00BA4A7C">
      <w:pPr>
        <w:jc w:val="both"/>
      </w:pPr>
      <w:r w:rsidRPr="00BA4A7C">
        <w:t xml:space="preserve">           Следует сделать вывод, что в работе методических объединений недостаточное внимание уделялось навыкам самоанализа у учителей и самоконтроля у учащихся. Слабо организовано взаимопосещение уроков  своих коллег.</w:t>
      </w:r>
    </w:p>
    <w:p w:rsidR="00353C5B" w:rsidRPr="00BA4A7C" w:rsidRDefault="00353C5B" w:rsidP="00BA4A7C">
      <w:pPr>
        <w:jc w:val="both"/>
      </w:pPr>
      <w:r w:rsidRPr="00BA4A7C">
        <w:rPr>
          <w:bCs/>
        </w:rPr>
        <w:t>Рекомендации:</w:t>
      </w:r>
    </w:p>
    <w:p w:rsidR="00353C5B" w:rsidRPr="00BA4A7C" w:rsidRDefault="00353C5B" w:rsidP="00BA4A7C">
      <w:pPr>
        <w:jc w:val="both"/>
      </w:pPr>
      <w:r w:rsidRPr="00BA4A7C">
        <w:t>-Совершенствовать педагогическое мастерство учителей по овладению новыми образовательными технологиями.</w:t>
      </w:r>
    </w:p>
    <w:p w:rsidR="00353C5B" w:rsidRPr="00BA4A7C" w:rsidRDefault="00353C5B" w:rsidP="00BA4A7C">
      <w:pPr>
        <w:jc w:val="both"/>
      </w:pPr>
      <w:r w:rsidRPr="00BA4A7C">
        <w:t>-Продолжать выявлять, обобщать и распространять опыт творчески работающих учителей.</w:t>
      </w:r>
    </w:p>
    <w:p w:rsidR="00353C5B" w:rsidRPr="00BA4A7C" w:rsidRDefault="00353C5B" w:rsidP="00BA4A7C">
      <w:pPr>
        <w:jc w:val="both"/>
      </w:pPr>
      <w:r w:rsidRPr="00BA4A7C">
        <w:t>-Разнообразить формы проведения заседаний  МО (круглый стол, творческий отчет, деловые игры, семинары-практикумы).</w:t>
      </w:r>
    </w:p>
    <w:p w:rsidR="00353C5B" w:rsidRPr="00BA4A7C" w:rsidRDefault="00353C5B" w:rsidP="00BA4A7C">
      <w:pPr>
        <w:jc w:val="both"/>
      </w:pPr>
      <w:r w:rsidRPr="00BA4A7C">
        <w:t>-Руководителям МО усилить контроль за взаимопосещением учителями уроков коллег.</w:t>
      </w:r>
    </w:p>
    <w:p w:rsidR="00353C5B" w:rsidRPr="00BA4A7C" w:rsidRDefault="00353C5B" w:rsidP="00BA4A7C">
      <w:pPr>
        <w:jc w:val="both"/>
      </w:pPr>
      <w:r w:rsidRPr="00BA4A7C">
        <w:lastRenderedPageBreak/>
        <w:t xml:space="preserve"> На базе школы в течение года проведены:</w:t>
      </w:r>
    </w:p>
    <w:p w:rsidR="00353C5B" w:rsidRPr="00BA4A7C" w:rsidRDefault="00353C5B" w:rsidP="00BA4A7C">
      <w:pPr>
        <w:jc w:val="both"/>
      </w:pPr>
      <w:r w:rsidRPr="00BA4A7C">
        <w:t xml:space="preserve">-  1 районный методический семинар: учёба учителей МО физической культуры. В рамках работы МО педагогом </w:t>
      </w:r>
      <w:r w:rsidR="006047DD">
        <w:t>Никитина Г.М</w:t>
      </w:r>
      <w:r w:rsidRPr="00BA4A7C">
        <w:t>. был дан мастер-классы по технике проведения туризма и открытый урок;</w:t>
      </w:r>
    </w:p>
    <w:p w:rsidR="00353C5B" w:rsidRPr="00BA4A7C" w:rsidRDefault="00353C5B" w:rsidP="00BA4A7C">
      <w:pPr>
        <w:jc w:val="both"/>
      </w:pPr>
      <w:r w:rsidRPr="00BA4A7C">
        <w:t>- предметные олимпиады по физической культуре муниципального тура Всероссийской олимпиады школьников;</w:t>
      </w:r>
    </w:p>
    <w:p w:rsidR="00353C5B" w:rsidRPr="00BA4A7C" w:rsidRDefault="00353C5B" w:rsidP="00BA4A7C">
      <w:pPr>
        <w:jc w:val="both"/>
      </w:pPr>
      <w:r w:rsidRPr="00BA4A7C">
        <w:t>- совещание руководителей ОУ района, в рамках которого были даны 8 открытых уроков учителями школы;</w:t>
      </w:r>
    </w:p>
    <w:p w:rsidR="00353C5B" w:rsidRDefault="00353C5B" w:rsidP="00BA4A7C">
      <w:pPr>
        <w:rPr>
          <w:rFonts w:eastAsiaTheme="minorHAnsi"/>
        </w:rPr>
      </w:pPr>
      <w:r w:rsidRPr="00BA4A7C">
        <w:t xml:space="preserve">- методический день на тему </w:t>
      </w:r>
      <w:r w:rsidRPr="00BA4A7C">
        <w:rPr>
          <w:rFonts w:eastAsiaTheme="minorHAnsi"/>
        </w:rPr>
        <w:t>«Развитие компетенций учащихся на основе использования активных форм обучения».</w:t>
      </w:r>
    </w:p>
    <w:p w:rsidR="008518DE" w:rsidRDefault="008518DE" w:rsidP="008518DE">
      <w:pPr>
        <w:jc w:val="center"/>
        <w:rPr>
          <w:rFonts w:eastAsiaTheme="minorHAnsi"/>
        </w:rPr>
      </w:pPr>
    </w:p>
    <w:p w:rsidR="00950316" w:rsidRDefault="00950316" w:rsidP="008518DE">
      <w:pPr>
        <w:jc w:val="center"/>
        <w:rPr>
          <w:rFonts w:eastAsiaTheme="minorHAnsi"/>
        </w:rPr>
      </w:pPr>
    </w:p>
    <w:p w:rsidR="00950316" w:rsidRDefault="00950316" w:rsidP="008518DE">
      <w:pPr>
        <w:jc w:val="center"/>
        <w:rPr>
          <w:rFonts w:eastAsiaTheme="minorHAnsi"/>
        </w:rPr>
      </w:pPr>
    </w:p>
    <w:p w:rsidR="008518DE" w:rsidRDefault="008518DE" w:rsidP="008518DE">
      <w:pPr>
        <w:jc w:val="center"/>
        <w:rPr>
          <w:rFonts w:eastAsiaTheme="minorHAnsi"/>
        </w:rPr>
      </w:pPr>
      <w:r>
        <w:rPr>
          <w:rFonts w:eastAsiaTheme="minorHAnsi"/>
        </w:rPr>
        <w:t>Темы самообразования педагогов в 20</w:t>
      </w:r>
      <w:r w:rsidR="00831D39">
        <w:rPr>
          <w:rFonts w:eastAsiaTheme="minorHAnsi"/>
        </w:rPr>
        <w:t>2</w:t>
      </w:r>
      <w:r w:rsidR="007C1A28">
        <w:rPr>
          <w:rFonts w:eastAsiaTheme="minorHAnsi"/>
        </w:rPr>
        <w:t>3</w:t>
      </w:r>
      <w:r>
        <w:rPr>
          <w:rFonts w:eastAsiaTheme="minorHAnsi"/>
        </w:rPr>
        <w:t>-20</w:t>
      </w:r>
      <w:r w:rsidR="005912B4">
        <w:rPr>
          <w:rFonts w:eastAsiaTheme="minorHAnsi"/>
        </w:rPr>
        <w:t>2</w:t>
      </w:r>
      <w:r w:rsidR="007C1A28">
        <w:rPr>
          <w:rFonts w:eastAsiaTheme="minorHAnsi"/>
        </w:rPr>
        <w:t>4</w:t>
      </w:r>
      <w:r>
        <w:rPr>
          <w:rFonts w:eastAsiaTheme="minorHAnsi"/>
        </w:rPr>
        <w:t xml:space="preserve"> учебном году</w:t>
      </w:r>
    </w:p>
    <w:p w:rsidR="006047DD" w:rsidRDefault="006047DD" w:rsidP="008518DE">
      <w:pPr>
        <w:jc w:val="center"/>
        <w:rPr>
          <w:rFonts w:eastAsiaTheme="minorHAnsi"/>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8930"/>
      </w:tblGrid>
      <w:tr w:rsidR="008518DE" w:rsidRPr="008518DE"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8518DE" w:rsidRDefault="008518DE" w:rsidP="00FC37B3">
            <w:pPr>
              <w:jc w:val="center"/>
            </w:pPr>
            <w:r w:rsidRPr="008518DE">
              <w:t>Ф.И.О.</w:t>
            </w:r>
          </w:p>
        </w:tc>
        <w:tc>
          <w:tcPr>
            <w:tcW w:w="8930" w:type="dxa"/>
            <w:tcBorders>
              <w:top w:val="single" w:sz="4" w:space="0" w:color="auto"/>
              <w:left w:val="single" w:sz="4" w:space="0" w:color="auto"/>
              <w:bottom w:val="single" w:sz="4" w:space="0" w:color="auto"/>
              <w:right w:val="single" w:sz="4" w:space="0" w:color="auto"/>
            </w:tcBorders>
            <w:hideMark/>
          </w:tcPr>
          <w:p w:rsidR="008518DE" w:rsidRPr="008518DE" w:rsidRDefault="008518DE" w:rsidP="00FC37B3">
            <w:pPr>
              <w:jc w:val="center"/>
            </w:pPr>
            <w:r w:rsidRPr="008518DE">
              <w:t>Тема самообразовательной работы</w:t>
            </w:r>
          </w:p>
          <w:p w:rsidR="008518DE" w:rsidRPr="008518DE" w:rsidRDefault="008518DE" w:rsidP="00FC37B3">
            <w:pPr>
              <w:jc w:val="center"/>
            </w:pP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AA47C8" w:rsidP="00FC37B3">
            <w:pPr>
              <w:jc w:val="both"/>
            </w:pPr>
            <w:r>
              <w:t>Шиповских О.С.</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«Здоровьесберегающие тезнологии  на уроках  в начальной школе»</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Маковеева Н.А.</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rPr>
                <w:color w:val="000000"/>
              </w:rPr>
              <w:t>«Формирование читательской самостоятельности младших школьников через умения и навыки ра</w:t>
            </w:r>
            <w:r>
              <w:rPr>
                <w:color w:val="000000"/>
              </w:rPr>
              <w:t>боты с книгой на уроках по ФГОС НОО</w:t>
            </w:r>
            <w:r w:rsidRPr="00CE33D6">
              <w:rPr>
                <w:color w:val="000000"/>
              </w:rPr>
              <w:t>»</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Дементьева М.С.</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«Активные методы обучения на уроках биологии и химии».</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7C1A28" w:rsidP="00FC37B3">
            <w:pPr>
              <w:jc w:val="both"/>
            </w:pPr>
            <w:r>
              <w:t>Мелихова Т.С.</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w:t>
            </w:r>
            <w:r>
              <w:t>Развитие</w:t>
            </w:r>
            <w:r w:rsidRPr="00CE33D6">
              <w:t xml:space="preserve"> познавательной </w:t>
            </w:r>
            <w:r>
              <w:t>активности учащихся</w:t>
            </w:r>
            <w:r w:rsidRPr="00CE33D6">
              <w:t xml:space="preserve"> на уроках географии»</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Бокова С.А.</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rPr>
                <w:color w:val="000000"/>
              </w:rPr>
              <w:t>«Применение новых образовательных технологий и формирование языковой компетенции учащихся на уроках и в ходе подготовки к государственной итоговой аттестации»</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Казюлина Н.В.</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«Использование здоровьесберегающих технологий на уроках</w:t>
            </w:r>
            <w:r>
              <w:t xml:space="preserve"> и во внеурочное время</w:t>
            </w:r>
            <w:r w:rsidRPr="00CE33D6">
              <w:t>»</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7C1A28" w:rsidP="00FC37B3">
            <w:pPr>
              <w:jc w:val="both"/>
            </w:pPr>
            <w:r>
              <w:t>Данкевич Е.Ю</w:t>
            </w:r>
            <w:r w:rsidR="008518DE" w:rsidRPr="00CE33D6">
              <w:t>.</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rPr>
                <w:color w:val="000000"/>
              </w:rPr>
              <w:t>«</w:t>
            </w:r>
            <w:r>
              <w:rPr>
                <w:color w:val="000000"/>
              </w:rPr>
              <w:t>Формирование УУД как средство повышения качества урока</w:t>
            </w:r>
            <w:r w:rsidRPr="00CE33D6">
              <w:rPr>
                <w:color w:val="000000"/>
              </w:rPr>
              <w:t>».</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5912B4" w:rsidP="00FC37B3">
            <w:pPr>
              <w:jc w:val="both"/>
            </w:pPr>
            <w:r>
              <w:t>Гарифова А.С.</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rPr>
                <w:color w:val="000000"/>
              </w:rPr>
            </w:pPr>
            <w:r>
              <w:rPr>
                <w:color w:val="000000"/>
              </w:rPr>
              <w:t>«Развитие речи учащихся на уроках»</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t>Коновалова И.В.</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rPr>
                <w:color w:val="000000"/>
              </w:rPr>
              <w:t>«Повышение познавательной активности учащихся путём внедрения в практику нестандартных форм обучения»</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AA47C8" w:rsidP="00FC37B3">
            <w:pPr>
              <w:jc w:val="both"/>
            </w:pPr>
            <w:r>
              <w:t>Топорова Ю.С</w:t>
            </w:r>
            <w:r w:rsidR="005912B4">
              <w:t>.</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w:t>
            </w:r>
            <w:r>
              <w:t>Повышение мотивации и самостоятельности учащихся к изучению</w:t>
            </w:r>
            <w:r w:rsidRPr="00CE33D6">
              <w:t xml:space="preserve"> математики»</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 xml:space="preserve"> Коновалова Л.М.</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 xml:space="preserve"> </w:t>
            </w:r>
            <w:r w:rsidRPr="00CE33D6">
              <w:rPr>
                <w:color w:val="000000"/>
              </w:rPr>
              <w:t>«</w:t>
            </w:r>
            <w:r>
              <w:rPr>
                <w:color w:val="000000"/>
              </w:rPr>
              <w:t>использование исследовательского метода при решении заданий с элементами теории вероятности</w:t>
            </w:r>
            <w:r w:rsidRPr="00CE33D6">
              <w:rPr>
                <w:color w:val="000000"/>
              </w:rPr>
              <w:t>»</w:t>
            </w:r>
            <w:r w:rsidRPr="00CE33D6">
              <w:t xml:space="preserve">  </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t>Мелешко Ю.Н.</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FC37B3">
            <w:pPr>
              <w:jc w:val="both"/>
            </w:pPr>
            <w:r w:rsidRPr="00CE33D6">
              <w:rPr>
                <w:color w:val="000000"/>
              </w:rPr>
              <w:t>« Формирование мотивации к изучению русского языка русского языка на уроках  и во внеурочной деятельности».</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hideMark/>
          </w:tcPr>
          <w:p w:rsidR="008518DE" w:rsidRPr="00CE33D6" w:rsidRDefault="007C1A28" w:rsidP="00FC37B3">
            <w:pPr>
              <w:jc w:val="both"/>
            </w:pPr>
            <w:r>
              <w:t>Фролова О.А.</w:t>
            </w:r>
          </w:p>
        </w:tc>
        <w:tc>
          <w:tcPr>
            <w:tcW w:w="8930" w:type="dxa"/>
            <w:tcBorders>
              <w:top w:val="single" w:sz="4" w:space="0" w:color="auto"/>
              <w:left w:val="single" w:sz="4" w:space="0" w:color="auto"/>
              <w:bottom w:val="single" w:sz="4" w:space="0" w:color="auto"/>
              <w:right w:val="single" w:sz="4" w:space="0" w:color="auto"/>
            </w:tcBorders>
            <w:hideMark/>
          </w:tcPr>
          <w:p w:rsidR="008518DE" w:rsidRPr="00CE33D6" w:rsidRDefault="008518DE" w:rsidP="00831D39">
            <w:pPr>
              <w:jc w:val="both"/>
            </w:pPr>
            <w:r w:rsidRPr="00CE33D6">
              <w:rPr>
                <w:color w:val="000000"/>
              </w:rPr>
              <w:t>«Краеведческое воспитание школьников»</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tcPr>
          <w:p w:rsidR="008518DE" w:rsidRPr="00CE33D6" w:rsidRDefault="008518DE" w:rsidP="00FC37B3">
            <w:pPr>
              <w:jc w:val="both"/>
            </w:pPr>
            <w:r w:rsidRPr="00CE33D6">
              <w:t>Хорохорина Т.В.</w:t>
            </w:r>
          </w:p>
        </w:tc>
        <w:tc>
          <w:tcPr>
            <w:tcW w:w="8930" w:type="dxa"/>
            <w:tcBorders>
              <w:top w:val="single" w:sz="4" w:space="0" w:color="auto"/>
              <w:left w:val="single" w:sz="4" w:space="0" w:color="auto"/>
              <w:bottom w:val="single" w:sz="4" w:space="0" w:color="auto"/>
              <w:right w:val="single" w:sz="4" w:space="0" w:color="auto"/>
            </w:tcBorders>
          </w:tcPr>
          <w:p w:rsidR="008518DE" w:rsidRPr="00CE33D6" w:rsidRDefault="008518DE" w:rsidP="00FC37B3">
            <w:pPr>
              <w:jc w:val="both"/>
              <w:rPr>
                <w:color w:val="000000"/>
              </w:rPr>
            </w:pPr>
            <w:r w:rsidRPr="00CE33D6">
              <w:rPr>
                <w:color w:val="000000"/>
              </w:rPr>
              <w:t>«Активизация познавательной деятельности через активные методы обучения на уроках английского языка»</w:t>
            </w:r>
          </w:p>
        </w:tc>
      </w:tr>
      <w:tr w:rsidR="008518DE" w:rsidRPr="00CE33D6" w:rsidTr="005912B4">
        <w:tc>
          <w:tcPr>
            <w:tcW w:w="2269" w:type="dxa"/>
            <w:tcBorders>
              <w:top w:val="single" w:sz="4" w:space="0" w:color="auto"/>
              <w:left w:val="single" w:sz="4" w:space="0" w:color="auto"/>
              <w:bottom w:val="single" w:sz="4" w:space="0" w:color="auto"/>
              <w:right w:val="single" w:sz="4" w:space="0" w:color="auto"/>
            </w:tcBorders>
          </w:tcPr>
          <w:p w:rsidR="008518DE" w:rsidRPr="00CE33D6" w:rsidRDefault="007C1A28" w:rsidP="00FC37B3">
            <w:pPr>
              <w:jc w:val="both"/>
            </w:pPr>
            <w:r>
              <w:t>Мелешко С.Н.</w:t>
            </w:r>
          </w:p>
        </w:tc>
        <w:tc>
          <w:tcPr>
            <w:tcW w:w="8930" w:type="dxa"/>
            <w:tcBorders>
              <w:top w:val="single" w:sz="4" w:space="0" w:color="auto"/>
              <w:left w:val="single" w:sz="4" w:space="0" w:color="auto"/>
              <w:bottom w:val="single" w:sz="4" w:space="0" w:color="auto"/>
              <w:right w:val="single" w:sz="4" w:space="0" w:color="auto"/>
            </w:tcBorders>
          </w:tcPr>
          <w:p w:rsidR="008518DE" w:rsidRPr="00CE33D6" w:rsidRDefault="008518DE" w:rsidP="00FC37B3">
            <w:pPr>
              <w:jc w:val="both"/>
              <w:rPr>
                <w:color w:val="000000"/>
              </w:rPr>
            </w:pPr>
            <w:r w:rsidRPr="00CE33D6">
              <w:rPr>
                <w:color w:val="000000"/>
              </w:rPr>
              <w:t>«Подвижные игры как средство развития физических качеств</w:t>
            </w:r>
            <w:r w:rsidR="00950316">
              <w:rPr>
                <w:color w:val="000000"/>
              </w:rPr>
              <w:t xml:space="preserve"> </w:t>
            </w:r>
            <w:r w:rsidRPr="00CE33D6">
              <w:rPr>
                <w:color w:val="000000"/>
              </w:rPr>
              <w:t>на уроках физической культуры»</w:t>
            </w:r>
          </w:p>
        </w:tc>
      </w:tr>
    </w:tbl>
    <w:p w:rsidR="008518DE" w:rsidRPr="00CE33D6" w:rsidRDefault="008518DE" w:rsidP="008518DE"/>
    <w:p w:rsidR="00932D5F" w:rsidRPr="00BA4A7C" w:rsidRDefault="00932D5F" w:rsidP="00BA4A7C">
      <w:pPr>
        <w:ind w:left="0" w:firstLine="0"/>
        <w:jc w:val="both"/>
      </w:pPr>
      <w:r w:rsidRPr="00BA4A7C">
        <w:t xml:space="preserve">         На  совещаниях при директоре, заседаниях  МО   учителя делились с коллегами своими педагогическими находками, уделяя особое внимание проблеме, над которой работали (теме самообразования), проводили самоанализ своей деятельности.         </w:t>
      </w:r>
    </w:p>
    <w:p w:rsidR="00932D5F" w:rsidRPr="00BA4A7C" w:rsidRDefault="001704E4" w:rsidP="00BA4A7C">
      <w:pPr>
        <w:ind w:left="0" w:firstLine="0"/>
        <w:jc w:val="both"/>
      </w:pPr>
      <w:r w:rsidRPr="00BA4A7C">
        <w:t>В 20</w:t>
      </w:r>
      <w:r w:rsidR="004703B5">
        <w:t>2</w:t>
      </w:r>
      <w:r w:rsidR="007C1A28">
        <w:t>3</w:t>
      </w:r>
      <w:r w:rsidR="00932D5F" w:rsidRPr="00BA4A7C">
        <w:t>/20</w:t>
      </w:r>
      <w:r w:rsidR="004703B5">
        <w:t>2</w:t>
      </w:r>
      <w:r w:rsidR="007C1A28">
        <w:t>4</w:t>
      </w:r>
      <w:r w:rsidR="00932D5F" w:rsidRPr="00BA4A7C">
        <w:t xml:space="preserve"> учебном году педагогические работники школы привлекались к анализу и самоанализу результатов образовательного процесса. При проведении мониторинга образовательного процесса, мероприятий промежуточной и итоговой аттестации, каждый учитель  с помощью администрации школы показал владение приемами анализа собственных результатов образовательного процесса.  Проводимая работа выявила проблему – неумение некоторыми учителями делать глубокий самоанализ урока,   анализ своей педагогической деятельности за год. Поэтому, в 20</w:t>
      </w:r>
      <w:r w:rsidR="004703B5">
        <w:t>2</w:t>
      </w:r>
      <w:r w:rsidR="007C1A28">
        <w:t>4</w:t>
      </w:r>
      <w:r w:rsidR="00932D5F" w:rsidRPr="00BA4A7C">
        <w:t>-20</w:t>
      </w:r>
      <w:r w:rsidR="004703B5">
        <w:t>2</w:t>
      </w:r>
      <w:r w:rsidR="007C1A28">
        <w:t>5</w:t>
      </w:r>
      <w:r w:rsidR="00932D5F" w:rsidRPr="00BA4A7C">
        <w:t xml:space="preserve"> учебном году, руководителям МО, заместителю директора по УВР необходимо уделить внимание обучению учителей проведению самоанализа своей деятельности. С целью повышения </w:t>
      </w:r>
      <w:r w:rsidR="00932D5F" w:rsidRPr="00BA4A7C">
        <w:lastRenderedPageBreak/>
        <w:t>мастерства, всестороннего анализа деятельности педагогов в следующем  учебном году провести конкурс «Лучший самоанализ педагогической деятельности учителя за год».</w:t>
      </w:r>
    </w:p>
    <w:p w:rsidR="00932D5F" w:rsidRPr="00BA4A7C" w:rsidRDefault="00932D5F" w:rsidP="00BA4A7C">
      <w:pPr>
        <w:ind w:left="0" w:firstLine="0"/>
        <w:jc w:val="both"/>
        <w:rPr>
          <w:rFonts w:eastAsia="Calibri"/>
          <w:lang w:eastAsia="en-US"/>
        </w:rPr>
      </w:pPr>
      <w:r w:rsidRPr="00BA4A7C">
        <w:rPr>
          <w:rFonts w:eastAsia="Calibri"/>
          <w:lang w:eastAsia="en-US"/>
        </w:rPr>
        <w:t xml:space="preserve">        Работу методических объединений организует и направляет  методический совет МАОУ Кирсановская  СОШ, в состав которого входят все руководители школьных МО.  В течение 20</w:t>
      </w:r>
      <w:r w:rsidR="004703B5">
        <w:rPr>
          <w:rFonts w:eastAsia="Calibri"/>
          <w:lang w:eastAsia="en-US"/>
        </w:rPr>
        <w:t>2</w:t>
      </w:r>
      <w:r w:rsidR="007C1A28">
        <w:rPr>
          <w:rFonts w:eastAsia="Calibri"/>
          <w:lang w:eastAsia="en-US"/>
        </w:rPr>
        <w:t>3</w:t>
      </w:r>
      <w:r w:rsidRPr="00BA4A7C">
        <w:rPr>
          <w:rFonts w:eastAsia="Calibri"/>
          <w:lang w:eastAsia="en-US"/>
        </w:rPr>
        <w:t>-20</w:t>
      </w:r>
      <w:r w:rsidR="004703B5">
        <w:rPr>
          <w:rFonts w:eastAsia="Calibri"/>
          <w:lang w:eastAsia="en-US"/>
        </w:rPr>
        <w:t>2</w:t>
      </w:r>
      <w:r w:rsidR="007C1A28">
        <w:rPr>
          <w:rFonts w:eastAsia="Calibri"/>
          <w:lang w:eastAsia="en-US"/>
        </w:rPr>
        <w:t>4</w:t>
      </w:r>
      <w:r w:rsidRPr="00BA4A7C">
        <w:rPr>
          <w:rFonts w:eastAsia="Calibri"/>
          <w:lang w:eastAsia="en-US"/>
        </w:rPr>
        <w:t xml:space="preserve"> учебного года на заседаниях МС обсуждались вопросы:</w:t>
      </w:r>
    </w:p>
    <w:p w:rsidR="00932D5F" w:rsidRPr="00BA4A7C" w:rsidRDefault="00932D5F" w:rsidP="00BA4A7C">
      <w:pPr>
        <w:ind w:left="0" w:right="-158" w:firstLine="0"/>
        <w:jc w:val="both"/>
      </w:pPr>
      <w:r w:rsidRPr="00BA4A7C">
        <w:t xml:space="preserve">   - экспертиза рабочих образовательных программ, </w:t>
      </w:r>
    </w:p>
    <w:p w:rsidR="00932D5F" w:rsidRPr="00BA4A7C" w:rsidRDefault="00932D5F" w:rsidP="00BA4A7C">
      <w:pPr>
        <w:ind w:left="0" w:right="-158" w:firstLine="0"/>
        <w:jc w:val="both"/>
      </w:pPr>
      <w:r w:rsidRPr="00BA4A7C">
        <w:t xml:space="preserve">   - изучение и анализ учебно-программной документации,</w:t>
      </w:r>
    </w:p>
    <w:p w:rsidR="00932D5F" w:rsidRPr="00BA4A7C" w:rsidRDefault="00932D5F" w:rsidP="00BA4A7C">
      <w:pPr>
        <w:ind w:left="0" w:right="-158" w:firstLine="0"/>
        <w:jc w:val="both"/>
      </w:pPr>
      <w:r w:rsidRPr="00BA4A7C">
        <w:t xml:space="preserve">   - использование современных педагогических технологий в </w:t>
      </w:r>
      <w:proofErr w:type="gramStart"/>
      <w:r w:rsidRPr="00BA4A7C">
        <w:t>учебно-воспитательном</w:t>
      </w:r>
      <w:proofErr w:type="gramEnd"/>
      <w:r w:rsidRPr="00BA4A7C">
        <w:t xml:space="preserve"> </w:t>
      </w:r>
    </w:p>
    <w:p w:rsidR="00932D5F" w:rsidRPr="00BA4A7C" w:rsidRDefault="00932D5F" w:rsidP="00BA4A7C">
      <w:pPr>
        <w:ind w:left="0" w:right="-158" w:firstLine="0"/>
        <w:jc w:val="both"/>
      </w:pPr>
      <w:r w:rsidRPr="00BA4A7C">
        <w:t xml:space="preserve">     </w:t>
      </w:r>
      <w:proofErr w:type="gramStart"/>
      <w:r w:rsidRPr="00BA4A7C">
        <w:t>процессе</w:t>
      </w:r>
      <w:proofErr w:type="gramEnd"/>
      <w:r w:rsidRPr="00BA4A7C">
        <w:t>,</w:t>
      </w:r>
    </w:p>
    <w:p w:rsidR="00932D5F" w:rsidRPr="00BA4A7C" w:rsidRDefault="00932D5F" w:rsidP="00BA4A7C">
      <w:pPr>
        <w:ind w:left="0" w:right="-158" w:firstLine="0"/>
        <w:jc w:val="both"/>
      </w:pPr>
      <w:r w:rsidRPr="00BA4A7C">
        <w:t xml:space="preserve">   - организация и проведение школьных и районных  предметных олимпиад.</w:t>
      </w:r>
    </w:p>
    <w:p w:rsidR="00932D5F" w:rsidRPr="00BA4A7C" w:rsidRDefault="00932D5F" w:rsidP="00BA4A7C">
      <w:pPr>
        <w:jc w:val="both"/>
      </w:pPr>
      <w:r w:rsidRPr="00BA4A7C">
        <w:t xml:space="preserve">              </w:t>
      </w:r>
      <w:proofErr w:type="gramStart"/>
      <w:r w:rsidRPr="00BA4A7C">
        <w:t>Постоянно действующим коллегиональным органом самоуправления педагогических работников школы является педсовет, на заседаниях которого постоянно рассматриваются вопросы педагогики и психологии, вопросы совершенствования учебно-воспитательного процесса: подводились итоги успеваемости учащихся по итогам четверти, итоги классно-обобщающего контроля: в 5, 6 классах в 1 четверти,  в 7, 8, 10  классах – во 2 четверти,  результаты индикативных показателей работы классных руководителей, анализировалось ведение школьной документации, выполнение учебных</w:t>
      </w:r>
      <w:proofErr w:type="gramEnd"/>
      <w:r w:rsidRPr="00BA4A7C">
        <w:t xml:space="preserve"> программ, ход реализации проекта «Формирование  муниципальной системы мониторинга освоения  выпускниками третьей ступени  общеобразовательных программ».</w:t>
      </w:r>
    </w:p>
    <w:p w:rsidR="00932D5F" w:rsidRPr="00BA4A7C" w:rsidRDefault="00932D5F" w:rsidP="00BA4A7C">
      <w:pPr>
        <w:ind w:left="0" w:firstLine="0"/>
      </w:pPr>
    </w:p>
    <w:p w:rsidR="00932D5F" w:rsidRPr="00BA4A7C" w:rsidRDefault="00932D5F" w:rsidP="00BA4A7C">
      <w:pPr>
        <w:ind w:left="0" w:firstLine="0"/>
      </w:pPr>
      <w:r w:rsidRPr="00BA4A7C">
        <w:t xml:space="preserve">          Форма  проведения педагогических советов:  традиционная. </w:t>
      </w:r>
    </w:p>
    <w:p w:rsidR="00932D5F" w:rsidRPr="00BA4A7C" w:rsidRDefault="00932D5F" w:rsidP="00BA4A7C">
      <w:pPr>
        <w:ind w:left="0" w:firstLine="0"/>
      </w:pPr>
      <w:r w:rsidRPr="00BA4A7C">
        <w:rPr>
          <w:bCs/>
        </w:rPr>
        <w:t>Рекомендации на следующий учебный год по проведению педагогических советов</w:t>
      </w:r>
      <w:r w:rsidRPr="00BA4A7C">
        <w:t>:</w:t>
      </w:r>
    </w:p>
    <w:p w:rsidR="00932D5F" w:rsidRPr="00BA4A7C" w:rsidRDefault="00932D5F" w:rsidP="00BA4A7C">
      <w:pPr>
        <w:ind w:left="0" w:firstLine="0"/>
      </w:pPr>
      <w:r w:rsidRPr="00BA4A7C">
        <w:t xml:space="preserve"> 1.Разнообразить формы и методы проведения педсоветов.</w:t>
      </w:r>
    </w:p>
    <w:p w:rsidR="00932D5F" w:rsidRPr="00BA4A7C" w:rsidRDefault="00932D5F" w:rsidP="00BA4A7C">
      <w:pPr>
        <w:rPr>
          <w:u w:val="single"/>
        </w:rPr>
      </w:pPr>
      <w:r w:rsidRPr="00BA4A7C">
        <w:rPr>
          <w:u w:val="single"/>
        </w:rPr>
        <w:t xml:space="preserve">Проведение открытых уроков и предметных недель. </w:t>
      </w:r>
    </w:p>
    <w:p w:rsidR="00932D5F" w:rsidRPr="00BA4A7C" w:rsidRDefault="00932D5F" w:rsidP="00BA4A7C">
      <w:pPr>
        <w:jc w:val="both"/>
      </w:pPr>
      <w:r w:rsidRPr="00BA4A7C">
        <w:t xml:space="preserve">               В течение 20</w:t>
      </w:r>
      <w:r w:rsidR="004703B5">
        <w:t>2</w:t>
      </w:r>
      <w:r w:rsidR="007C1A28">
        <w:t>3</w:t>
      </w:r>
      <w:r w:rsidRPr="00BA4A7C">
        <w:t>-20</w:t>
      </w:r>
      <w:r w:rsidR="005912B4">
        <w:t>2</w:t>
      </w:r>
      <w:r w:rsidR="007C1A28">
        <w:t>4</w:t>
      </w:r>
      <w:r w:rsidRPr="00BA4A7C">
        <w:t xml:space="preserve"> учебного года проведены по утверждённому графику открытые уроки.  Открытые уроки проводились учителями нашей школы в рамках заседаний методических советов с использованием современных информационных технологий,  в рамках районных методических дней на базе школы.</w:t>
      </w:r>
    </w:p>
    <w:p w:rsidR="00932D5F" w:rsidRPr="00BA4A7C" w:rsidRDefault="00932D5F" w:rsidP="00BA4A7C">
      <w:pPr>
        <w:ind w:firstLine="567"/>
        <w:jc w:val="both"/>
      </w:pPr>
      <w:r w:rsidRPr="00BA4A7C">
        <w:t>На базе школы проведено:</w:t>
      </w:r>
    </w:p>
    <w:p w:rsidR="00932D5F" w:rsidRPr="00BA4A7C" w:rsidRDefault="00932D5F" w:rsidP="00BA4A7C">
      <w:pPr>
        <w:ind w:firstLine="567"/>
        <w:jc w:val="both"/>
      </w:pPr>
      <w:r w:rsidRPr="00BA4A7C">
        <w:t>1.  Заседание районного МО учителей физической культуры.</w:t>
      </w:r>
    </w:p>
    <w:p w:rsidR="00932D5F" w:rsidRPr="00BA4A7C" w:rsidRDefault="00932D5F" w:rsidP="00BA4A7C">
      <w:pPr>
        <w:jc w:val="both"/>
      </w:pPr>
      <w:r w:rsidRPr="00BA4A7C">
        <w:t>2. Совещание директоров ОУ района.</w:t>
      </w:r>
    </w:p>
    <w:p w:rsidR="00932D5F" w:rsidRPr="00BA4A7C" w:rsidRDefault="00932D5F" w:rsidP="00BA4A7C">
      <w:pPr>
        <w:rPr>
          <w:rFonts w:eastAsiaTheme="minorHAnsi"/>
        </w:rPr>
      </w:pPr>
      <w:r w:rsidRPr="00BA4A7C">
        <w:t xml:space="preserve">3. Методический день на тему </w:t>
      </w:r>
      <w:r w:rsidRPr="00BA4A7C">
        <w:rPr>
          <w:rFonts w:eastAsiaTheme="minorHAnsi"/>
        </w:rPr>
        <w:t>«Развитие компетенций учащихся на основе использования активных форм обучения».</w:t>
      </w:r>
    </w:p>
    <w:p w:rsidR="00932D5F" w:rsidRDefault="00932D5F" w:rsidP="00BA4A7C">
      <w:pPr>
        <w:jc w:val="both"/>
      </w:pPr>
      <w:r w:rsidRPr="00BA4A7C">
        <w:t xml:space="preserve"> При составлении планов  открытых уроков использовались новые информационно-компьютерные технологии, межпредметные связи и т. д.</w:t>
      </w:r>
    </w:p>
    <w:p w:rsidR="008518DE" w:rsidRPr="00BA4A7C" w:rsidRDefault="008518DE" w:rsidP="00BA4A7C">
      <w:pPr>
        <w:jc w:val="both"/>
      </w:pPr>
    </w:p>
    <w:tbl>
      <w:tblPr>
        <w:tblpPr w:leftFromText="180" w:rightFromText="180" w:vertAnchor="text" w:tblpX="-777" w:tblpY="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100"/>
        <w:gridCol w:w="1797"/>
        <w:gridCol w:w="858"/>
        <w:gridCol w:w="3395"/>
        <w:gridCol w:w="1604"/>
      </w:tblGrid>
      <w:tr w:rsidR="008518DE" w:rsidRPr="008518DE" w:rsidTr="00FC37B3">
        <w:tc>
          <w:tcPr>
            <w:tcW w:w="560" w:type="dxa"/>
            <w:shd w:val="clear" w:color="auto" w:fill="auto"/>
          </w:tcPr>
          <w:p w:rsidR="008518DE" w:rsidRPr="008518DE" w:rsidRDefault="008518DE" w:rsidP="00FC37B3">
            <w:r w:rsidRPr="008518DE">
              <w:t>№</w:t>
            </w:r>
          </w:p>
        </w:tc>
        <w:tc>
          <w:tcPr>
            <w:tcW w:w="2100" w:type="dxa"/>
            <w:shd w:val="clear" w:color="auto" w:fill="auto"/>
          </w:tcPr>
          <w:p w:rsidR="008518DE" w:rsidRPr="008518DE" w:rsidRDefault="008518DE" w:rsidP="00FC37B3">
            <w:r w:rsidRPr="008518DE">
              <w:t>Учитель</w:t>
            </w:r>
          </w:p>
        </w:tc>
        <w:tc>
          <w:tcPr>
            <w:tcW w:w="1797" w:type="dxa"/>
            <w:shd w:val="clear" w:color="auto" w:fill="auto"/>
          </w:tcPr>
          <w:p w:rsidR="008518DE" w:rsidRPr="008518DE" w:rsidRDefault="008518DE" w:rsidP="00FC37B3">
            <w:r w:rsidRPr="008518DE">
              <w:t>Предмет</w:t>
            </w:r>
          </w:p>
        </w:tc>
        <w:tc>
          <w:tcPr>
            <w:tcW w:w="858" w:type="dxa"/>
            <w:shd w:val="clear" w:color="auto" w:fill="auto"/>
          </w:tcPr>
          <w:p w:rsidR="008518DE" w:rsidRPr="008518DE" w:rsidRDefault="008518DE" w:rsidP="00FC37B3">
            <w:r w:rsidRPr="008518DE">
              <w:t>Класс</w:t>
            </w:r>
          </w:p>
        </w:tc>
        <w:tc>
          <w:tcPr>
            <w:tcW w:w="3395" w:type="dxa"/>
            <w:shd w:val="clear" w:color="auto" w:fill="auto"/>
          </w:tcPr>
          <w:p w:rsidR="008518DE" w:rsidRPr="008518DE" w:rsidRDefault="008518DE" w:rsidP="00FC37B3">
            <w:r w:rsidRPr="008518DE">
              <w:t>Тема</w:t>
            </w:r>
          </w:p>
        </w:tc>
        <w:tc>
          <w:tcPr>
            <w:tcW w:w="1604" w:type="dxa"/>
            <w:shd w:val="clear" w:color="auto" w:fill="auto"/>
          </w:tcPr>
          <w:p w:rsidR="008518DE" w:rsidRPr="008518DE" w:rsidRDefault="008518DE" w:rsidP="00FC37B3">
            <w:r w:rsidRPr="008518DE">
              <w:t>дата</w:t>
            </w:r>
          </w:p>
        </w:tc>
      </w:tr>
      <w:tr w:rsidR="008518DE" w:rsidRPr="00197C39" w:rsidTr="00FC37B3">
        <w:tc>
          <w:tcPr>
            <w:tcW w:w="560" w:type="dxa"/>
            <w:shd w:val="clear" w:color="auto" w:fill="auto"/>
          </w:tcPr>
          <w:p w:rsidR="008518DE" w:rsidRPr="00197C39" w:rsidRDefault="008518DE" w:rsidP="00FC37B3">
            <w:r w:rsidRPr="00197C39">
              <w:t>1</w:t>
            </w:r>
          </w:p>
        </w:tc>
        <w:tc>
          <w:tcPr>
            <w:tcW w:w="2100" w:type="dxa"/>
            <w:shd w:val="clear" w:color="auto" w:fill="auto"/>
          </w:tcPr>
          <w:p w:rsidR="008518DE" w:rsidRPr="00197C39" w:rsidRDefault="00AA47C8" w:rsidP="00FC37B3">
            <w:r>
              <w:t>Топорова Ю.С</w:t>
            </w:r>
            <w:r w:rsidR="005912B4">
              <w:t>.</w:t>
            </w:r>
          </w:p>
        </w:tc>
        <w:tc>
          <w:tcPr>
            <w:tcW w:w="1797" w:type="dxa"/>
            <w:shd w:val="clear" w:color="auto" w:fill="auto"/>
          </w:tcPr>
          <w:p w:rsidR="008518DE" w:rsidRPr="00197C39" w:rsidRDefault="008518DE" w:rsidP="00FC37B3">
            <w:r w:rsidRPr="00197C39">
              <w:t>Математика</w:t>
            </w:r>
          </w:p>
        </w:tc>
        <w:tc>
          <w:tcPr>
            <w:tcW w:w="858" w:type="dxa"/>
            <w:shd w:val="clear" w:color="auto" w:fill="auto"/>
          </w:tcPr>
          <w:p w:rsidR="008518DE" w:rsidRPr="00197C39" w:rsidRDefault="008518DE" w:rsidP="00FC37B3">
            <w:r w:rsidRPr="00197C39">
              <w:t>5</w:t>
            </w:r>
          </w:p>
        </w:tc>
        <w:tc>
          <w:tcPr>
            <w:tcW w:w="3395" w:type="dxa"/>
            <w:shd w:val="clear" w:color="auto" w:fill="auto"/>
          </w:tcPr>
          <w:p w:rsidR="008518DE" w:rsidRPr="00197C39" w:rsidRDefault="008518DE" w:rsidP="003F2DA6">
            <w:r w:rsidRPr="00197C39">
              <w:t>«</w:t>
            </w:r>
            <w:r w:rsidR="003F2DA6">
              <w:t>Доли</w:t>
            </w:r>
            <w:r w:rsidRPr="00197C39">
              <w:t>»</w:t>
            </w:r>
          </w:p>
        </w:tc>
        <w:tc>
          <w:tcPr>
            <w:tcW w:w="1604" w:type="dxa"/>
            <w:shd w:val="clear" w:color="auto" w:fill="auto"/>
          </w:tcPr>
          <w:p w:rsidR="008518DE" w:rsidRPr="00197C39" w:rsidRDefault="008518DE" w:rsidP="007C1A28">
            <w:r w:rsidRPr="00197C39">
              <w:t>Октябрь 20</w:t>
            </w:r>
            <w:r w:rsidR="004703B5">
              <w:t>2</w:t>
            </w:r>
            <w:r w:rsidR="007C1A28">
              <w:t>3</w:t>
            </w:r>
            <w:r w:rsidRPr="00197C39">
              <w:t xml:space="preserve"> года</w:t>
            </w:r>
          </w:p>
        </w:tc>
      </w:tr>
      <w:tr w:rsidR="008518DE" w:rsidRPr="00197C39" w:rsidTr="00FC37B3">
        <w:tc>
          <w:tcPr>
            <w:tcW w:w="560" w:type="dxa"/>
            <w:shd w:val="clear" w:color="auto" w:fill="auto"/>
          </w:tcPr>
          <w:p w:rsidR="008518DE" w:rsidRPr="00197C39" w:rsidRDefault="008518DE" w:rsidP="00FC37B3">
            <w:r w:rsidRPr="00197C39">
              <w:t>2</w:t>
            </w:r>
          </w:p>
        </w:tc>
        <w:tc>
          <w:tcPr>
            <w:tcW w:w="2100" w:type="dxa"/>
            <w:shd w:val="clear" w:color="auto" w:fill="auto"/>
          </w:tcPr>
          <w:p w:rsidR="008518DE" w:rsidRPr="00197C39" w:rsidRDefault="00D34988" w:rsidP="00FC37B3">
            <w:r>
              <w:t>Мелихова Т.С.</w:t>
            </w:r>
          </w:p>
        </w:tc>
        <w:tc>
          <w:tcPr>
            <w:tcW w:w="1797" w:type="dxa"/>
            <w:shd w:val="clear" w:color="auto" w:fill="auto"/>
          </w:tcPr>
          <w:p w:rsidR="008518DE" w:rsidRPr="00197C39" w:rsidRDefault="008518DE" w:rsidP="00FC37B3">
            <w:r w:rsidRPr="00197C39">
              <w:t>География</w:t>
            </w:r>
          </w:p>
        </w:tc>
        <w:tc>
          <w:tcPr>
            <w:tcW w:w="858" w:type="dxa"/>
            <w:shd w:val="clear" w:color="auto" w:fill="auto"/>
          </w:tcPr>
          <w:p w:rsidR="008518DE" w:rsidRPr="00197C39" w:rsidRDefault="008518DE" w:rsidP="00FC37B3">
            <w:r w:rsidRPr="00197C39">
              <w:t>5</w:t>
            </w:r>
          </w:p>
        </w:tc>
        <w:tc>
          <w:tcPr>
            <w:tcW w:w="3395" w:type="dxa"/>
            <w:shd w:val="clear" w:color="auto" w:fill="auto"/>
          </w:tcPr>
          <w:p w:rsidR="008518DE" w:rsidRPr="00197C39" w:rsidRDefault="008518DE" w:rsidP="00FC37B3">
            <w:r w:rsidRPr="00197C39">
              <w:t>«Северная Америка»</w:t>
            </w:r>
          </w:p>
        </w:tc>
        <w:tc>
          <w:tcPr>
            <w:tcW w:w="1604" w:type="dxa"/>
            <w:shd w:val="clear" w:color="auto" w:fill="auto"/>
          </w:tcPr>
          <w:p w:rsidR="008518DE" w:rsidRPr="00197C39" w:rsidRDefault="008518DE" w:rsidP="007C1A28">
            <w:r w:rsidRPr="00197C39">
              <w:t>Март 20</w:t>
            </w:r>
            <w:r w:rsidR="005912B4">
              <w:t>2</w:t>
            </w:r>
            <w:r w:rsidR="007C1A28">
              <w:t>4</w:t>
            </w:r>
            <w:r w:rsidRPr="00197C39">
              <w:t>год</w:t>
            </w:r>
          </w:p>
        </w:tc>
      </w:tr>
      <w:tr w:rsidR="008518DE" w:rsidRPr="00197C39" w:rsidTr="00FC37B3">
        <w:tc>
          <w:tcPr>
            <w:tcW w:w="560" w:type="dxa"/>
            <w:shd w:val="clear" w:color="auto" w:fill="auto"/>
          </w:tcPr>
          <w:p w:rsidR="008518DE" w:rsidRPr="00197C39" w:rsidRDefault="00D34988" w:rsidP="00FC37B3">
            <w:r>
              <w:t>3</w:t>
            </w:r>
          </w:p>
        </w:tc>
        <w:tc>
          <w:tcPr>
            <w:tcW w:w="2100" w:type="dxa"/>
            <w:shd w:val="clear" w:color="auto" w:fill="auto"/>
          </w:tcPr>
          <w:p w:rsidR="008518DE" w:rsidRPr="00197C39" w:rsidRDefault="008518DE" w:rsidP="00FC37B3">
            <w:r w:rsidRPr="00197C39">
              <w:t>Хорохорина Т.В.</w:t>
            </w:r>
          </w:p>
        </w:tc>
        <w:tc>
          <w:tcPr>
            <w:tcW w:w="1797" w:type="dxa"/>
            <w:shd w:val="clear" w:color="auto" w:fill="auto"/>
          </w:tcPr>
          <w:p w:rsidR="008518DE" w:rsidRPr="00197C39" w:rsidRDefault="008518DE" w:rsidP="00FC37B3">
            <w:r w:rsidRPr="00197C39">
              <w:t>Английский язык</w:t>
            </w:r>
          </w:p>
        </w:tc>
        <w:tc>
          <w:tcPr>
            <w:tcW w:w="858" w:type="dxa"/>
            <w:shd w:val="clear" w:color="auto" w:fill="auto"/>
          </w:tcPr>
          <w:p w:rsidR="008518DE" w:rsidRPr="00197C39" w:rsidRDefault="008518DE" w:rsidP="00FC37B3">
            <w:r w:rsidRPr="00197C39">
              <w:t>5</w:t>
            </w:r>
          </w:p>
        </w:tc>
        <w:tc>
          <w:tcPr>
            <w:tcW w:w="3395" w:type="dxa"/>
            <w:shd w:val="clear" w:color="auto" w:fill="auto"/>
          </w:tcPr>
          <w:p w:rsidR="008518DE" w:rsidRPr="00197C39" w:rsidRDefault="008518DE" w:rsidP="00FC37B3">
            <w:r w:rsidRPr="00197C39">
              <w:t>«Год за годом»</w:t>
            </w:r>
          </w:p>
        </w:tc>
        <w:tc>
          <w:tcPr>
            <w:tcW w:w="1604" w:type="dxa"/>
            <w:shd w:val="clear" w:color="auto" w:fill="auto"/>
          </w:tcPr>
          <w:p w:rsidR="008518DE" w:rsidRPr="00197C39" w:rsidRDefault="008518DE" w:rsidP="007C1A28">
            <w:r w:rsidRPr="00197C39">
              <w:t>Апрель 20</w:t>
            </w:r>
            <w:r w:rsidR="005912B4">
              <w:t>2</w:t>
            </w:r>
            <w:r w:rsidR="007C1A28">
              <w:t>4</w:t>
            </w:r>
            <w:r w:rsidRPr="00197C39">
              <w:t xml:space="preserve"> год</w:t>
            </w:r>
          </w:p>
        </w:tc>
      </w:tr>
      <w:tr w:rsidR="008518DE" w:rsidRPr="00197C39" w:rsidTr="00FC37B3">
        <w:tc>
          <w:tcPr>
            <w:tcW w:w="560" w:type="dxa"/>
            <w:shd w:val="clear" w:color="auto" w:fill="auto"/>
          </w:tcPr>
          <w:p w:rsidR="008518DE" w:rsidRPr="00197C39" w:rsidRDefault="00D34988" w:rsidP="00FC37B3">
            <w:r>
              <w:t>4</w:t>
            </w:r>
          </w:p>
        </w:tc>
        <w:tc>
          <w:tcPr>
            <w:tcW w:w="2100" w:type="dxa"/>
            <w:shd w:val="clear" w:color="auto" w:fill="auto"/>
          </w:tcPr>
          <w:p w:rsidR="008518DE" w:rsidRPr="00197C39" w:rsidRDefault="00D34988" w:rsidP="00FC37B3">
            <w:r>
              <w:t>Зд</w:t>
            </w:r>
            <w:r w:rsidR="007C1A28">
              <w:t>анкевич Е.Ю.</w:t>
            </w:r>
          </w:p>
        </w:tc>
        <w:tc>
          <w:tcPr>
            <w:tcW w:w="1797" w:type="dxa"/>
            <w:shd w:val="clear" w:color="auto" w:fill="auto"/>
          </w:tcPr>
          <w:p w:rsidR="008518DE" w:rsidRPr="00197C39" w:rsidRDefault="008518DE" w:rsidP="00FC37B3">
            <w:r w:rsidRPr="00197C39">
              <w:t>Письмо</w:t>
            </w:r>
          </w:p>
        </w:tc>
        <w:tc>
          <w:tcPr>
            <w:tcW w:w="858" w:type="dxa"/>
            <w:shd w:val="clear" w:color="auto" w:fill="auto"/>
          </w:tcPr>
          <w:p w:rsidR="008518DE" w:rsidRPr="00197C39" w:rsidRDefault="007C1A28" w:rsidP="00FC37B3">
            <w:r>
              <w:t>1</w:t>
            </w:r>
          </w:p>
        </w:tc>
        <w:tc>
          <w:tcPr>
            <w:tcW w:w="3395" w:type="dxa"/>
            <w:shd w:val="clear" w:color="auto" w:fill="auto"/>
          </w:tcPr>
          <w:p w:rsidR="008518DE" w:rsidRPr="00197C39" w:rsidRDefault="008518DE" w:rsidP="007C1A28">
            <w:r w:rsidRPr="00197C39">
              <w:t>«</w:t>
            </w:r>
            <w:r w:rsidR="00950316">
              <w:t>П</w:t>
            </w:r>
            <w:r w:rsidRPr="00197C39">
              <w:t xml:space="preserve">равописание </w:t>
            </w:r>
            <w:proofErr w:type="gramStart"/>
            <w:r w:rsidR="007C1A28">
              <w:t>м</w:t>
            </w:r>
            <w:proofErr w:type="gramEnd"/>
            <w:r w:rsidRPr="00197C39">
              <w:t>»</w:t>
            </w:r>
          </w:p>
        </w:tc>
        <w:tc>
          <w:tcPr>
            <w:tcW w:w="1604" w:type="dxa"/>
            <w:shd w:val="clear" w:color="auto" w:fill="auto"/>
          </w:tcPr>
          <w:p w:rsidR="008518DE" w:rsidRPr="00197C39" w:rsidRDefault="008518DE" w:rsidP="007C1A28">
            <w:r w:rsidRPr="00197C39">
              <w:t>Апрель 20</w:t>
            </w:r>
            <w:r w:rsidR="005912B4">
              <w:t>2</w:t>
            </w:r>
            <w:r w:rsidR="007C1A28">
              <w:t>4</w:t>
            </w:r>
            <w:r w:rsidRPr="00197C39">
              <w:t xml:space="preserve"> год</w:t>
            </w:r>
          </w:p>
        </w:tc>
      </w:tr>
      <w:tr w:rsidR="008518DE" w:rsidRPr="00197C39" w:rsidTr="00FC37B3">
        <w:tc>
          <w:tcPr>
            <w:tcW w:w="560" w:type="dxa"/>
            <w:shd w:val="clear" w:color="auto" w:fill="auto"/>
          </w:tcPr>
          <w:p w:rsidR="008518DE" w:rsidRPr="00197C39" w:rsidRDefault="00D34988" w:rsidP="00FC37B3">
            <w:r>
              <w:t>5</w:t>
            </w:r>
          </w:p>
        </w:tc>
        <w:tc>
          <w:tcPr>
            <w:tcW w:w="2100" w:type="dxa"/>
            <w:shd w:val="clear" w:color="auto" w:fill="auto"/>
          </w:tcPr>
          <w:p w:rsidR="008518DE" w:rsidRPr="00197C39" w:rsidRDefault="008518DE" w:rsidP="00FC37B3">
            <w:r w:rsidRPr="00197C39">
              <w:t>Маковеева Н. А.</w:t>
            </w:r>
          </w:p>
        </w:tc>
        <w:tc>
          <w:tcPr>
            <w:tcW w:w="1797" w:type="dxa"/>
            <w:shd w:val="clear" w:color="auto" w:fill="auto"/>
          </w:tcPr>
          <w:p w:rsidR="008518DE" w:rsidRPr="00197C39" w:rsidRDefault="008518DE" w:rsidP="00FC37B3">
            <w:r w:rsidRPr="00197C39">
              <w:t xml:space="preserve">  Литературное чтение</w:t>
            </w:r>
          </w:p>
        </w:tc>
        <w:tc>
          <w:tcPr>
            <w:tcW w:w="858" w:type="dxa"/>
            <w:shd w:val="clear" w:color="auto" w:fill="auto"/>
          </w:tcPr>
          <w:p w:rsidR="008518DE" w:rsidRPr="00197C39" w:rsidRDefault="00950316" w:rsidP="00FC37B3">
            <w:r>
              <w:t>3</w:t>
            </w:r>
          </w:p>
        </w:tc>
        <w:tc>
          <w:tcPr>
            <w:tcW w:w="3395" w:type="dxa"/>
            <w:shd w:val="clear" w:color="auto" w:fill="auto"/>
          </w:tcPr>
          <w:p w:rsidR="008518DE" w:rsidRPr="00197C39" w:rsidRDefault="008518DE" w:rsidP="00FC37B3">
            <w:r w:rsidRPr="00197C39">
              <w:t>Народная сказка «Два Мороза»</w:t>
            </w:r>
          </w:p>
        </w:tc>
        <w:tc>
          <w:tcPr>
            <w:tcW w:w="1604" w:type="dxa"/>
            <w:shd w:val="clear" w:color="auto" w:fill="auto"/>
          </w:tcPr>
          <w:p w:rsidR="008518DE" w:rsidRPr="00197C39" w:rsidRDefault="008518DE" w:rsidP="007C1A28">
            <w:r w:rsidRPr="00197C39">
              <w:t>Январь 20</w:t>
            </w:r>
            <w:r w:rsidR="005912B4">
              <w:t>2</w:t>
            </w:r>
            <w:r w:rsidR="007C1A28">
              <w:t>4</w:t>
            </w:r>
            <w:r w:rsidRPr="00197C39">
              <w:t>год</w:t>
            </w:r>
          </w:p>
        </w:tc>
      </w:tr>
      <w:tr w:rsidR="008518DE" w:rsidRPr="00197C39" w:rsidTr="00FC37B3">
        <w:tc>
          <w:tcPr>
            <w:tcW w:w="560" w:type="dxa"/>
            <w:shd w:val="clear" w:color="auto" w:fill="auto"/>
          </w:tcPr>
          <w:p w:rsidR="008518DE" w:rsidRPr="00197C39" w:rsidRDefault="00D34988" w:rsidP="00FC37B3">
            <w:r>
              <w:t>6</w:t>
            </w:r>
          </w:p>
        </w:tc>
        <w:tc>
          <w:tcPr>
            <w:tcW w:w="2100" w:type="dxa"/>
            <w:shd w:val="clear" w:color="auto" w:fill="auto"/>
          </w:tcPr>
          <w:p w:rsidR="008518DE" w:rsidRPr="00197C39" w:rsidRDefault="00AA47C8" w:rsidP="00FC37B3">
            <w:r>
              <w:t>Шиповских О.С.</w:t>
            </w:r>
          </w:p>
        </w:tc>
        <w:tc>
          <w:tcPr>
            <w:tcW w:w="1797" w:type="dxa"/>
            <w:shd w:val="clear" w:color="auto" w:fill="auto"/>
          </w:tcPr>
          <w:p w:rsidR="008518DE" w:rsidRPr="00197C39" w:rsidRDefault="008518DE" w:rsidP="00FC37B3">
            <w:r w:rsidRPr="00197C39">
              <w:t>Окружающий мир</w:t>
            </w:r>
          </w:p>
        </w:tc>
        <w:tc>
          <w:tcPr>
            <w:tcW w:w="858" w:type="dxa"/>
            <w:shd w:val="clear" w:color="auto" w:fill="auto"/>
          </w:tcPr>
          <w:p w:rsidR="008518DE" w:rsidRPr="00197C39" w:rsidRDefault="00950316" w:rsidP="00FC37B3">
            <w:r>
              <w:t>2</w:t>
            </w:r>
            <w:r w:rsidR="00AA47C8">
              <w:t>б</w:t>
            </w:r>
          </w:p>
        </w:tc>
        <w:tc>
          <w:tcPr>
            <w:tcW w:w="3395" w:type="dxa"/>
            <w:shd w:val="clear" w:color="auto" w:fill="auto"/>
          </w:tcPr>
          <w:p w:rsidR="008518DE" w:rsidRPr="00197C39" w:rsidRDefault="008518DE" w:rsidP="00FC37B3">
            <w:r w:rsidRPr="00197C39">
              <w:t>«Семейный бюджет»</w:t>
            </w:r>
          </w:p>
        </w:tc>
        <w:tc>
          <w:tcPr>
            <w:tcW w:w="1604" w:type="dxa"/>
            <w:shd w:val="clear" w:color="auto" w:fill="auto"/>
          </w:tcPr>
          <w:p w:rsidR="008518DE" w:rsidRPr="00197C39" w:rsidRDefault="008518DE" w:rsidP="00D34988">
            <w:r w:rsidRPr="00197C39">
              <w:t>Март 20</w:t>
            </w:r>
            <w:r w:rsidR="005912B4">
              <w:t>2</w:t>
            </w:r>
            <w:r w:rsidR="00D34988">
              <w:t>4</w:t>
            </w:r>
            <w:r w:rsidRPr="00197C39">
              <w:t xml:space="preserve"> год</w:t>
            </w:r>
          </w:p>
        </w:tc>
      </w:tr>
      <w:tr w:rsidR="008518DE" w:rsidRPr="00197C39" w:rsidTr="00FC37B3">
        <w:tc>
          <w:tcPr>
            <w:tcW w:w="560" w:type="dxa"/>
            <w:shd w:val="clear" w:color="auto" w:fill="auto"/>
          </w:tcPr>
          <w:p w:rsidR="008518DE" w:rsidRPr="00197C39" w:rsidRDefault="00D34988" w:rsidP="00FC37B3">
            <w:r>
              <w:t>7</w:t>
            </w:r>
          </w:p>
        </w:tc>
        <w:tc>
          <w:tcPr>
            <w:tcW w:w="2100" w:type="dxa"/>
            <w:shd w:val="clear" w:color="auto" w:fill="auto"/>
          </w:tcPr>
          <w:p w:rsidR="008518DE" w:rsidRPr="00197C39" w:rsidRDefault="008518DE" w:rsidP="00FC37B3">
            <w:r w:rsidRPr="00197C39">
              <w:t>Бокова С.А.</w:t>
            </w:r>
          </w:p>
        </w:tc>
        <w:tc>
          <w:tcPr>
            <w:tcW w:w="1797" w:type="dxa"/>
            <w:shd w:val="clear" w:color="auto" w:fill="auto"/>
          </w:tcPr>
          <w:p w:rsidR="008518DE" w:rsidRPr="00197C39" w:rsidRDefault="00950316" w:rsidP="00FC37B3">
            <w:r>
              <w:t>Литература</w:t>
            </w:r>
          </w:p>
        </w:tc>
        <w:tc>
          <w:tcPr>
            <w:tcW w:w="858" w:type="dxa"/>
            <w:shd w:val="clear" w:color="auto" w:fill="auto"/>
          </w:tcPr>
          <w:p w:rsidR="008518DE" w:rsidRPr="00197C39" w:rsidRDefault="00950316" w:rsidP="00FC37B3">
            <w:r>
              <w:t>6</w:t>
            </w:r>
          </w:p>
        </w:tc>
        <w:tc>
          <w:tcPr>
            <w:tcW w:w="3395" w:type="dxa"/>
            <w:shd w:val="clear" w:color="auto" w:fill="auto"/>
          </w:tcPr>
          <w:p w:rsidR="008518DE" w:rsidRPr="00197C39" w:rsidRDefault="008518DE" w:rsidP="00950316">
            <w:r w:rsidRPr="00197C39">
              <w:t>«</w:t>
            </w:r>
            <w:r w:rsidR="00950316">
              <w:t>Спроси у них: «У дуба, у берёзы…</w:t>
            </w:r>
            <w:r w:rsidRPr="00197C39">
              <w:t>»</w:t>
            </w:r>
          </w:p>
        </w:tc>
        <w:tc>
          <w:tcPr>
            <w:tcW w:w="1604" w:type="dxa"/>
            <w:shd w:val="clear" w:color="auto" w:fill="auto"/>
          </w:tcPr>
          <w:p w:rsidR="008518DE" w:rsidRPr="00197C39" w:rsidRDefault="008518DE" w:rsidP="00D34988">
            <w:r w:rsidRPr="00197C39">
              <w:t>Март 20</w:t>
            </w:r>
            <w:r w:rsidR="005912B4">
              <w:t>2</w:t>
            </w:r>
            <w:r w:rsidR="00D34988">
              <w:t>4</w:t>
            </w:r>
            <w:r w:rsidRPr="00197C39">
              <w:t>года</w:t>
            </w:r>
          </w:p>
        </w:tc>
      </w:tr>
      <w:tr w:rsidR="008518DE" w:rsidRPr="00197C39" w:rsidTr="00FC37B3">
        <w:tc>
          <w:tcPr>
            <w:tcW w:w="560" w:type="dxa"/>
            <w:shd w:val="clear" w:color="auto" w:fill="auto"/>
          </w:tcPr>
          <w:p w:rsidR="008518DE" w:rsidRPr="00197C39" w:rsidRDefault="00D34988" w:rsidP="00FC37B3">
            <w:r>
              <w:t>8</w:t>
            </w:r>
          </w:p>
        </w:tc>
        <w:tc>
          <w:tcPr>
            <w:tcW w:w="2100" w:type="dxa"/>
            <w:shd w:val="clear" w:color="auto" w:fill="auto"/>
          </w:tcPr>
          <w:p w:rsidR="008518DE" w:rsidRPr="00197C39" w:rsidRDefault="008518DE" w:rsidP="00FC37B3">
            <w:r w:rsidRPr="00197C39">
              <w:t>Мелешко Ю.Н.</w:t>
            </w:r>
          </w:p>
        </w:tc>
        <w:tc>
          <w:tcPr>
            <w:tcW w:w="1797" w:type="dxa"/>
            <w:shd w:val="clear" w:color="auto" w:fill="auto"/>
          </w:tcPr>
          <w:p w:rsidR="008518DE" w:rsidRPr="00197C39" w:rsidRDefault="008518DE" w:rsidP="00FC37B3">
            <w:r w:rsidRPr="00197C39">
              <w:t>Русский язык</w:t>
            </w:r>
          </w:p>
        </w:tc>
        <w:tc>
          <w:tcPr>
            <w:tcW w:w="858" w:type="dxa"/>
            <w:shd w:val="clear" w:color="auto" w:fill="auto"/>
          </w:tcPr>
          <w:p w:rsidR="008518DE" w:rsidRPr="00197C39" w:rsidRDefault="00D34988" w:rsidP="00FC37B3">
            <w:r>
              <w:t>8</w:t>
            </w:r>
          </w:p>
        </w:tc>
        <w:tc>
          <w:tcPr>
            <w:tcW w:w="3395" w:type="dxa"/>
            <w:shd w:val="clear" w:color="auto" w:fill="auto"/>
          </w:tcPr>
          <w:p w:rsidR="008518DE" w:rsidRPr="00197C39" w:rsidRDefault="008518DE" w:rsidP="00FC37B3">
            <w:r w:rsidRPr="00197C39">
              <w:t xml:space="preserve">«Сложные предложения с различными видами </w:t>
            </w:r>
            <w:r w:rsidRPr="00197C39">
              <w:lastRenderedPageBreak/>
              <w:t>союзной и бессоюзной связи»</w:t>
            </w:r>
          </w:p>
        </w:tc>
        <w:tc>
          <w:tcPr>
            <w:tcW w:w="1604" w:type="dxa"/>
            <w:shd w:val="clear" w:color="auto" w:fill="auto"/>
          </w:tcPr>
          <w:p w:rsidR="008518DE" w:rsidRPr="00197C39" w:rsidRDefault="008518DE" w:rsidP="00D34988">
            <w:r w:rsidRPr="00197C39">
              <w:lastRenderedPageBreak/>
              <w:t>Март 20</w:t>
            </w:r>
            <w:r w:rsidR="005912B4">
              <w:t>2</w:t>
            </w:r>
            <w:r w:rsidR="00D34988">
              <w:t>4</w:t>
            </w:r>
            <w:r w:rsidR="00950316">
              <w:t xml:space="preserve"> </w:t>
            </w:r>
            <w:r w:rsidRPr="00197C39">
              <w:t>года</w:t>
            </w:r>
          </w:p>
        </w:tc>
      </w:tr>
      <w:tr w:rsidR="008518DE" w:rsidRPr="00197C39" w:rsidTr="00FC37B3">
        <w:tc>
          <w:tcPr>
            <w:tcW w:w="560" w:type="dxa"/>
            <w:shd w:val="clear" w:color="auto" w:fill="auto"/>
          </w:tcPr>
          <w:p w:rsidR="008518DE" w:rsidRPr="00197C39" w:rsidRDefault="00D34988" w:rsidP="00FC37B3">
            <w:r>
              <w:lastRenderedPageBreak/>
              <w:t>9</w:t>
            </w:r>
          </w:p>
        </w:tc>
        <w:tc>
          <w:tcPr>
            <w:tcW w:w="2100" w:type="dxa"/>
            <w:shd w:val="clear" w:color="auto" w:fill="auto"/>
          </w:tcPr>
          <w:p w:rsidR="008518DE" w:rsidRPr="00197C39" w:rsidRDefault="008518DE" w:rsidP="00FC37B3">
            <w:r w:rsidRPr="00197C39">
              <w:t>Коновалова И.В.</w:t>
            </w:r>
          </w:p>
        </w:tc>
        <w:tc>
          <w:tcPr>
            <w:tcW w:w="1797" w:type="dxa"/>
            <w:shd w:val="clear" w:color="auto" w:fill="auto"/>
          </w:tcPr>
          <w:p w:rsidR="008518DE" w:rsidRPr="00197C39" w:rsidRDefault="008518DE" w:rsidP="00FC37B3">
            <w:r w:rsidRPr="00197C39">
              <w:t>История</w:t>
            </w:r>
          </w:p>
        </w:tc>
        <w:tc>
          <w:tcPr>
            <w:tcW w:w="858" w:type="dxa"/>
            <w:shd w:val="clear" w:color="auto" w:fill="auto"/>
          </w:tcPr>
          <w:p w:rsidR="008518DE" w:rsidRPr="00197C39" w:rsidRDefault="008518DE" w:rsidP="00FC37B3">
            <w:r w:rsidRPr="00197C39">
              <w:t>5</w:t>
            </w:r>
          </w:p>
        </w:tc>
        <w:tc>
          <w:tcPr>
            <w:tcW w:w="3395" w:type="dxa"/>
            <w:shd w:val="clear" w:color="auto" w:fill="auto"/>
          </w:tcPr>
          <w:p w:rsidR="008518DE" w:rsidRPr="00197C39" w:rsidRDefault="008518DE" w:rsidP="00FC37B3">
            <w:r w:rsidRPr="00197C39">
              <w:t>«Архитекторы, скульпторы и поэты Древней Греции»</w:t>
            </w:r>
          </w:p>
        </w:tc>
        <w:tc>
          <w:tcPr>
            <w:tcW w:w="1604" w:type="dxa"/>
            <w:shd w:val="clear" w:color="auto" w:fill="auto"/>
          </w:tcPr>
          <w:p w:rsidR="008518DE" w:rsidRPr="00197C39" w:rsidRDefault="008518DE" w:rsidP="00D34988">
            <w:r w:rsidRPr="00197C39">
              <w:t>Февраль 20</w:t>
            </w:r>
            <w:r w:rsidR="005912B4">
              <w:t>2</w:t>
            </w:r>
            <w:r w:rsidR="00D34988">
              <w:t>4</w:t>
            </w:r>
            <w:r w:rsidRPr="00197C39">
              <w:t xml:space="preserve"> года</w:t>
            </w:r>
          </w:p>
        </w:tc>
      </w:tr>
      <w:tr w:rsidR="008518DE" w:rsidRPr="00197C39" w:rsidTr="00FC37B3">
        <w:tc>
          <w:tcPr>
            <w:tcW w:w="560" w:type="dxa"/>
            <w:shd w:val="clear" w:color="auto" w:fill="auto"/>
          </w:tcPr>
          <w:p w:rsidR="008518DE" w:rsidRPr="00197C39" w:rsidRDefault="00D34988" w:rsidP="005912B4">
            <w:r>
              <w:t>10</w:t>
            </w:r>
          </w:p>
        </w:tc>
        <w:tc>
          <w:tcPr>
            <w:tcW w:w="2100" w:type="dxa"/>
            <w:shd w:val="clear" w:color="auto" w:fill="auto"/>
          </w:tcPr>
          <w:p w:rsidR="008518DE" w:rsidRPr="00197C39" w:rsidRDefault="00D34988" w:rsidP="00FC37B3">
            <w:r>
              <w:t>Харлова И.А.</w:t>
            </w:r>
          </w:p>
        </w:tc>
        <w:tc>
          <w:tcPr>
            <w:tcW w:w="1797" w:type="dxa"/>
            <w:shd w:val="clear" w:color="auto" w:fill="auto"/>
          </w:tcPr>
          <w:p w:rsidR="008518DE" w:rsidRPr="00197C39" w:rsidRDefault="008518DE" w:rsidP="00FC37B3">
            <w:r w:rsidRPr="00197C39">
              <w:t>Физическая культура</w:t>
            </w:r>
          </w:p>
        </w:tc>
        <w:tc>
          <w:tcPr>
            <w:tcW w:w="858" w:type="dxa"/>
            <w:shd w:val="clear" w:color="auto" w:fill="auto"/>
          </w:tcPr>
          <w:p w:rsidR="008518DE" w:rsidRPr="00197C39" w:rsidRDefault="008518DE" w:rsidP="00FC37B3">
            <w:r w:rsidRPr="00197C39">
              <w:t>4</w:t>
            </w:r>
          </w:p>
        </w:tc>
        <w:tc>
          <w:tcPr>
            <w:tcW w:w="3395" w:type="dxa"/>
            <w:shd w:val="clear" w:color="auto" w:fill="auto"/>
          </w:tcPr>
          <w:p w:rsidR="008518DE" w:rsidRPr="00197C39" w:rsidRDefault="008518DE" w:rsidP="00FC37B3">
            <w:r w:rsidRPr="00197C39">
              <w:t>«Полоса препятствий»</w:t>
            </w:r>
          </w:p>
        </w:tc>
        <w:tc>
          <w:tcPr>
            <w:tcW w:w="1604" w:type="dxa"/>
            <w:shd w:val="clear" w:color="auto" w:fill="auto"/>
          </w:tcPr>
          <w:p w:rsidR="008518DE" w:rsidRPr="00197C39" w:rsidRDefault="008518DE" w:rsidP="00D34988">
            <w:r w:rsidRPr="00197C39">
              <w:t>Февраль 20</w:t>
            </w:r>
            <w:r w:rsidR="005912B4">
              <w:t>2</w:t>
            </w:r>
            <w:r w:rsidR="00D34988">
              <w:t>4</w:t>
            </w:r>
            <w:r w:rsidRPr="00197C39">
              <w:t xml:space="preserve"> года</w:t>
            </w:r>
          </w:p>
        </w:tc>
      </w:tr>
    </w:tbl>
    <w:p w:rsidR="00932D5F" w:rsidRPr="00BA4A7C" w:rsidRDefault="00932D5F" w:rsidP="00BA4A7C"/>
    <w:p w:rsidR="00932D5F" w:rsidRPr="00BA4A7C" w:rsidRDefault="00932D5F" w:rsidP="00BA4A7C">
      <w:pPr>
        <w:ind w:left="0" w:firstLine="0"/>
        <w:jc w:val="both"/>
      </w:pPr>
      <w:r w:rsidRPr="00BA4A7C">
        <w:t xml:space="preserve"> Анализ уроков показал владение учителями методикой  проведения уроков на высоком и хорошем профессиональном уровне, занятия  соответствуют требованиям современного урока, на уроках соблюдаются требования научной организации труда. </w:t>
      </w:r>
    </w:p>
    <w:p w:rsidR="00932D5F" w:rsidRPr="00BA4A7C" w:rsidRDefault="00932D5F" w:rsidP="00BA4A7C">
      <w:pPr>
        <w:jc w:val="both"/>
      </w:pPr>
      <w:r w:rsidRPr="00BA4A7C">
        <w:t xml:space="preserve">              Возрос профессиональный уровень учителей. Недостатком  работы  по-прежнему является слабая организация школьными методическими объединениями учителей математики и учителей </w:t>
      </w:r>
      <w:proofErr w:type="gramStart"/>
      <w:r w:rsidRPr="00BA4A7C">
        <w:t>естественно-научного</w:t>
      </w:r>
      <w:proofErr w:type="gramEnd"/>
      <w:r w:rsidRPr="00BA4A7C">
        <w:t xml:space="preserve"> цикла по взаимопосещению  уроков своих коллег. Необходимо отметить хорошую организацию открытых уроков среди учителей истории, русского языка и литературы, начальных классов.  Учителя МО начальных   посетили уроки своих коллег по методическому объединению с последующим  обсуждением и анализом. </w:t>
      </w:r>
    </w:p>
    <w:p w:rsidR="00932D5F" w:rsidRPr="00BA4A7C" w:rsidRDefault="00932D5F" w:rsidP="00BA4A7C">
      <w:pPr>
        <w:jc w:val="both"/>
      </w:pPr>
      <w:r w:rsidRPr="00BA4A7C">
        <w:t xml:space="preserve">       Кроме открытых уроков, администрацией школы посещались уроки в рабочем порядке по плану внутришкольного контроля.</w:t>
      </w:r>
    </w:p>
    <w:p w:rsidR="00932D5F" w:rsidRPr="00BA4A7C" w:rsidRDefault="00932D5F" w:rsidP="00BA4A7C">
      <w:pPr>
        <w:jc w:val="both"/>
      </w:pPr>
      <w:r w:rsidRPr="00BA4A7C">
        <w:t xml:space="preserve"> Основные  цели посещения и контроля уроков:</w:t>
      </w:r>
    </w:p>
    <w:p w:rsidR="00932D5F" w:rsidRPr="00BA4A7C" w:rsidRDefault="00932D5F" w:rsidP="00BA4A7C">
      <w:pPr>
        <w:jc w:val="both"/>
      </w:pPr>
      <w:r w:rsidRPr="00BA4A7C">
        <w:t>1.Владение программным материалом и методикой обучения различных категорий учащихся.</w:t>
      </w:r>
    </w:p>
    <w:p w:rsidR="00932D5F" w:rsidRPr="00BA4A7C" w:rsidRDefault="00932D5F" w:rsidP="00BA4A7C">
      <w:pPr>
        <w:tabs>
          <w:tab w:val="left" w:pos="5804"/>
        </w:tabs>
        <w:jc w:val="both"/>
      </w:pPr>
      <w:r w:rsidRPr="00BA4A7C">
        <w:t>2.Классно-обобщающий контроль.</w:t>
      </w:r>
      <w:r w:rsidRPr="00BA4A7C">
        <w:tab/>
      </w:r>
    </w:p>
    <w:p w:rsidR="00932D5F" w:rsidRPr="00BA4A7C" w:rsidRDefault="00932D5F" w:rsidP="00BA4A7C">
      <w:pPr>
        <w:jc w:val="both"/>
      </w:pPr>
      <w:r w:rsidRPr="00BA4A7C">
        <w:t>3.Преемственность.</w:t>
      </w:r>
    </w:p>
    <w:p w:rsidR="00932D5F" w:rsidRPr="00BA4A7C" w:rsidRDefault="00932D5F" w:rsidP="00BA4A7C">
      <w:pPr>
        <w:jc w:val="both"/>
      </w:pPr>
      <w:r w:rsidRPr="00BA4A7C">
        <w:t>4.Аттестация педагогических работников.</w:t>
      </w:r>
    </w:p>
    <w:p w:rsidR="00932D5F" w:rsidRPr="00BA4A7C" w:rsidRDefault="00932D5F" w:rsidP="00BA4A7C">
      <w:pPr>
        <w:jc w:val="both"/>
      </w:pPr>
      <w:r w:rsidRPr="00BA4A7C">
        <w:t>5.Использование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w:t>
      </w:r>
    </w:p>
    <w:p w:rsidR="00932D5F" w:rsidRPr="00BA4A7C" w:rsidRDefault="00932D5F" w:rsidP="00BA4A7C">
      <w:pPr>
        <w:jc w:val="both"/>
      </w:pPr>
      <w:r w:rsidRPr="00BA4A7C">
        <w:t xml:space="preserve">6.Подготовка к итоговой аттестации учащихся. </w:t>
      </w:r>
    </w:p>
    <w:p w:rsidR="00932D5F" w:rsidRPr="00BA4A7C" w:rsidRDefault="00932D5F" w:rsidP="00BA4A7C">
      <w:pPr>
        <w:jc w:val="both"/>
      </w:pPr>
      <w:r w:rsidRPr="00BA4A7C">
        <w:t xml:space="preserve">        По результатам наблюдений  за деятельностью учителей и учащихся на уроках выявлены следующие недочеты:  </w:t>
      </w:r>
    </w:p>
    <w:p w:rsidR="00932D5F" w:rsidRPr="00BA4A7C" w:rsidRDefault="00932D5F" w:rsidP="00BA4A7C">
      <w:pPr>
        <w:jc w:val="both"/>
      </w:pPr>
      <w:r w:rsidRPr="00BA4A7C">
        <w:t>-отбор содержания, форм и методов обучения, рассчитаны на среднего ученика, не планируется учителями урок на учащихся с высоким и низким уровнем мотивации;</w:t>
      </w:r>
    </w:p>
    <w:p w:rsidR="00932D5F" w:rsidRPr="00BA4A7C" w:rsidRDefault="00932D5F" w:rsidP="00BA4A7C">
      <w:pPr>
        <w:jc w:val="both"/>
      </w:pPr>
      <w:r w:rsidRPr="00BA4A7C">
        <w:t>-не даётся домашнее задание дифференцированно с учётом индивидуальных особенностей учащихся;</w:t>
      </w:r>
    </w:p>
    <w:p w:rsidR="00932D5F" w:rsidRPr="00BA4A7C" w:rsidRDefault="00932D5F" w:rsidP="00BA4A7C">
      <w:pPr>
        <w:jc w:val="both"/>
      </w:pPr>
      <w:r w:rsidRPr="00BA4A7C">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932D5F" w:rsidRPr="00BA4A7C" w:rsidRDefault="00932D5F" w:rsidP="00BA4A7C">
      <w:pPr>
        <w:jc w:val="both"/>
      </w:pPr>
      <w:r w:rsidRPr="00BA4A7C">
        <w:t>-учителя не в полном объеме используют ТСО, наглядные средства обучения;</w:t>
      </w:r>
    </w:p>
    <w:p w:rsidR="00932D5F" w:rsidRPr="00BA4A7C" w:rsidRDefault="00932D5F" w:rsidP="00BA4A7C">
      <w:pPr>
        <w:jc w:val="both"/>
      </w:pPr>
      <w:r w:rsidRPr="00BA4A7C">
        <w:t>Среди причин, мешающих работе, педагоги выделили следующие:</w:t>
      </w:r>
    </w:p>
    <w:p w:rsidR="00932D5F" w:rsidRPr="00BA4A7C" w:rsidRDefault="00932D5F" w:rsidP="00BA4A7C">
      <w:pPr>
        <w:jc w:val="both"/>
      </w:pPr>
      <w:r w:rsidRPr="00BA4A7C">
        <w:t>-недостаток  времени на творчество;</w:t>
      </w:r>
    </w:p>
    <w:p w:rsidR="00932D5F" w:rsidRPr="00BA4A7C" w:rsidRDefault="00932D5F" w:rsidP="00BA4A7C">
      <w:pPr>
        <w:jc w:val="both"/>
      </w:pPr>
      <w:r w:rsidRPr="00BA4A7C">
        <w:t>-неумение комплексно применять различные средства обучения;</w:t>
      </w:r>
    </w:p>
    <w:p w:rsidR="00932D5F" w:rsidRPr="00BA4A7C" w:rsidRDefault="00932D5F" w:rsidP="00BA4A7C">
      <w:pPr>
        <w:jc w:val="both"/>
      </w:pPr>
      <w:r w:rsidRPr="00BA4A7C">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932D5F" w:rsidRPr="00BA4A7C" w:rsidRDefault="00932D5F" w:rsidP="00BA4A7C">
      <w:pPr>
        <w:jc w:val="both"/>
      </w:pPr>
      <w:r w:rsidRPr="00BA4A7C">
        <w:t xml:space="preserve"> Причины этих трудностей:</w:t>
      </w:r>
    </w:p>
    <w:p w:rsidR="00932D5F" w:rsidRPr="00BA4A7C" w:rsidRDefault="00932D5F" w:rsidP="00BA4A7C">
      <w:pPr>
        <w:jc w:val="both"/>
      </w:pPr>
      <w:r w:rsidRPr="00BA4A7C">
        <w:t>- учителя–предметники не могут полностью избавиться от объяснительно-иллюстративного типа обучения;</w:t>
      </w:r>
    </w:p>
    <w:p w:rsidR="00932D5F" w:rsidRPr="00BA4A7C" w:rsidRDefault="00932D5F" w:rsidP="00BA4A7C">
      <w:pPr>
        <w:jc w:val="both"/>
      </w:pPr>
      <w:r w:rsidRPr="00BA4A7C">
        <w:t>- изложение учебного материала в учебниках (даже в новых) остаётся чаще всего информативным,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p>
    <w:p w:rsidR="00932D5F" w:rsidRPr="00BA4A7C" w:rsidRDefault="00932D5F" w:rsidP="00BA4A7C">
      <w:pPr>
        <w:jc w:val="both"/>
      </w:pPr>
      <w:r w:rsidRPr="00BA4A7C">
        <w:t xml:space="preserve">- нет целенаправленной работы учителя над развитием творческих способностей учащегося. </w:t>
      </w:r>
    </w:p>
    <w:p w:rsidR="00932D5F" w:rsidRPr="00BA4A7C" w:rsidRDefault="00932D5F" w:rsidP="00BA4A7C">
      <w:pPr>
        <w:jc w:val="both"/>
      </w:pPr>
      <w:r w:rsidRPr="00BA4A7C">
        <w:lastRenderedPageBreak/>
        <w:t xml:space="preserve"> Выводы: </w:t>
      </w:r>
    </w:p>
    <w:p w:rsidR="00932D5F" w:rsidRPr="00BA4A7C" w:rsidRDefault="00932D5F" w:rsidP="00BA4A7C">
      <w:pPr>
        <w:jc w:val="both"/>
      </w:pPr>
      <w:r w:rsidRPr="00BA4A7C">
        <w:t>В целом все уроки методически построены, верно, уроки интересные, разнообразные. Учителя-предметники начали широко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932D5F" w:rsidRPr="00BA4A7C" w:rsidRDefault="00932D5F" w:rsidP="00BA4A7C">
      <w:pPr>
        <w:jc w:val="both"/>
      </w:pPr>
      <w:r w:rsidRPr="00BA4A7C">
        <w:t xml:space="preserve">Традиционными видами работ являются предметные недели, которые позволяют как учащимся, так и учителям дополнительно раскрыть свой творческий потенциал. В них принимает участие до 95% учащихся.  </w:t>
      </w:r>
    </w:p>
    <w:p w:rsidR="00932D5F" w:rsidRPr="00BA4A7C" w:rsidRDefault="00932D5F" w:rsidP="00BA4A7C">
      <w:pPr>
        <w:jc w:val="both"/>
      </w:pPr>
      <w:r w:rsidRPr="00BA4A7C">
        <w:t>В ноябре 20</w:t>
      </w:r>
      <w:r w:rsidR="004703B5">
        <w:t>2</w:t>
      </w:r>
      <w:r w:rsidR="00D34988">
        <w:t>3</w:t>
      </w:r>
      <w:r w:rsidRPr="00BA4A7C">
        <w:t xml:space="preserve"> года была проведена неделя предметов естественно-математического цикла.</w:t>
      </w:r>
    </w:p>
    <w:p w:rsidR="00932D5F" w:rsidRPr="00BA4A7C" w:rsidRDefault="00932D5F" w:rsidP="00BA4A7C">
      <w:pPr>
        <w:jc w:val="both"/>
      </w:pPr>
      <w:r w:rsidRPr="00BA4A7C">
        <w:t xml:space="preserve">Цель: вовлечение учащихся в активную творческую деятельность, развитие познавательного интереса к точным наукам, воспитание математической, информационной и коммуникативной культуры в социуме. Привитие навыков здорового образа жизни. </w:t>
      </w:r>
    </w:p>
    <w:p w:rsidR="00932D5F" w:rsidRPr="00BA4A7C" w:rsidRDefault="00932D5F" w:rsidP="00BA4A7C">
      <w:pPr>
        <w:jc w:val="both"/>
      </w:pPr>
      <w:r w:rsidRPr="00BA4A7C">
        <w:t>Педагоги в ходе предметных недель проявили хорошие организаторские способности, создали праздничную творческую атмосферу. Каждый учитель МО интересно, разнообразно, нетрадиционно определил формы проведения предметной недели, что вызывало большой интерес у учащихся.</w:t>
      </w:r>
    </w:p>
    <w:p w:rsidR="00932D5F" w:rsidRPr="00BA4A7C" w:rsidRDefault="00932D5F" w:rsidP="00BA4A7C">
      <w:pPr>
        <w:jc w:val="both"/>
      </w:pPr>
      <w:r w:rsidRPr="00BA4A7C">
        <w:t xml:space="preserve">   Учащиеся в ходе мероприятий показали  хорошие  ЗУН по предметам, умение применять знания в различных ситуациях, взаимовыручку, неординарные решения трудных вопросов. </w:t>
      </w:r>
    </w:p>
    <w:p w:rsidR="00932D5F" w:rsidRPr="00BA4A7C" w:rsidRDefault="00932D5F" w:rsidP="00BA4A7C">
      <w:pPr>
        <w:jc w:val="both"/>
      </w:pPr>
      <w:r w:rsidRPr="00BA4A7C">
        <w:t xml:space="preserve">      При проведении предметной недели использовались разнообразные формы работы с учащимися: олимпиады; творческие конкурсы, кроссворды; игры -  КВНы, творческие отчёты; открытый урок, конференция.</w:t>
      </w:r>
    </w:p>
    <w:p w:rsidR="00932D5F" w:rsidRPr="00BA4A7C" w:rsidRDefault="00932D5F" w:rsidP="00BA4A7C">
      <w:pPr>
        <w:jc w:val="both"/>
      </w:pPr>
      <w:r w:rsidRPr="00BA4A7C">
        <w:t xml:space="preserve">          В целом неделя прошла успешно. Были охвачены все классы. Все запланированные мероприятия были проведены и, как показало анкетирование, они запомнились обучающимся. </w:t>
      </w:r>
    </w:p>
    <w:p w:rsidR="00932D5F" w:rsidRPr="00BA4A7C" w:rsidRDefault="00932D5F" w:rsidP="00BA4A7C">
      <w:pPr>
        <w:jc w:val="both"/>
      </w:pPr>
      <w:r w:rsidRPr="00BA4A7C">
        <w:t>Выводы:</w:t>
      </w:r>
    </w:p>
    <w:p w:rsidR="00932D5F" w:rsidRPr="00BA4A7C" w:rsidRDefault="00932D5F" w:rsidP="00BA4A7C">
      <w:pPr>
        <w:jc w:val="both"/>
      </w:pPr>
      <w:r w:rsidRPr="00BA4A7C">
        <w:t xml:space="preserve">           Учителем физики </w:t>
      </w:r>
      <w:r w:rsidR="00D34988">
        <w:t>Коноваловой Л.М</w:t>
      </w:r>
      <w:r w:rsidR="00AA47C8">
        <w:t xml:space="preserve">. </w:t>
      </w:r>
      <w:r w:rsidRPr="00BA4A7C">
        <w:t xml:space="preserve"> была выполнена задача, поставленная при анализе методической работы за 20</w:t>
      </w:r>
      <w:r w:rsidR="004703B5">
        <w:t>2</w:t>
      </w:r>
      <w:r w:rsidR="00D34988">
        <w:t>3</w:t>
      </w:r>
      <w:r w:rsidRPr="00BA4A7C">
        <w:t>-20</w:t>
      </w:r>
      <w:r w:rsidR="004703B5">
        <w:t>2</w:t>
      </w:r>
      <w:r w:rsidR="00D34988">
        <w:t>4</w:t>
      </w:r>
      <w:r w:rsidRPr="00BA4A7C">
        <w:t xml:space="preserve"> уч. год, охватить все классы среднего и старшего звена внеклассными мероприятиями по физике. </w:t>
      </w:r>
    </w:p>
    <w:p w:rsidR="00932D5F" w:rsidRPr="00BA4A7C" w:rsidRDefault="00932D5F" w:rsidP="00BA4A7C">
      <w:pPr>
        <w:jc w:val="both"/>
      </w:pPr>
      <w:r w:rsidRPr="00BA4A7C">
        <w:t xml:space="preserve">             Желательно по результатам недели выпустить газету от каждого класса с информацией о проведённых мероприятиях.</w:t>
      </w:r>
    </w:p>
    <w:p w:rsidR="00932D5F" w:rsidRPr="00BA4A7C" w:rsidRDefault="00932D5F" w:rsidP="00BA4A7C">
      <w:pPr>
        <w:ind w:left="0" w:firstLine="0"/>
        <w:jc w:val="both"/>
      </w:pPr>
      <w:r w:rsidRPr="00BA4A7C">
        <w:t xml:space="preserve">              Неделя русского языка и литературы (март</w:t>
      </w:r>
      <w:r w:rsidR="003239C5">
        <w:t xml:space="preserve"> 202</w:t>
      </w:r>
      <w:r w:rsidR="00D34988">
        <w:t>4</w:t>
      </w:r>
      <w:r w:rsidR="003239C5">
        <w:t>г.</w:t>
      </w:r>
      <w:r w:rsidRPr="00BA4A7C">
        <w:t>).</w:t>
      </w:r>
    </w:p>
    <w:p w:rsidR="00932D5F" w:rsidRPr="00BA4A7C" w:rsidRDefault="00932D5F" w:rsidP="00BA4A7C">
      <w:pPr>
        <w:ind w:left="0" w:firstLine="0"/>
        <w:jc w:val="both"/>
      </w:pPr>
      <w:r w:rsidRPr="00BA4A7C">
        <w:t>Цели:</w:t>
      </w:r>
    </w:p>
    <w:p w:rsidR="00932D5F" w:rsidRPr="00BA4A7C" w:rsidRDefault="00932D5F" w:rsidP="00BA4A7C">
      <w:pPr>
        <w:ind w:left="0" w:firstLine="0"/>
        <w:jc w:val="both"/>
      </w:pPr>
      <w:r w:rsidRPr="00BA4A7C">
        <w:t xml:space="preserve"> - Повышение образовательного уровня и качества владения русским языком,</w:t>
      </w:r>
    </w:p>
    <w:p w:rsidR="00932D5F" w:rsidRPr="00BA4A7C" w:rsidRDefault="00932D5F" w:rsidP="00BA4A7C">
      <w:pPr>
        <w:ind w:left="0" w:firstLine="0"/>
        <w:jc w:val="both"/>
      </w:pPr>
      <w:r w:rsidRPr="00BA4A7C">
        <w:t xml:space="preserve"> - развитие творческой активности учащихся, активизация всех форм внеклассной работы, повышение интереса к языку, стимулирование их интеллектуальной активности, расширение общего кругозора, повышение их культурного уровня. </w:t>
      </w:r>
    </w:p>
    <w:p w:rsidR="00932D5F" w:rsidRPr="00BA4A7C" w:rsidRDefault="00932D5F" w:rsidP="00BA4A7C">
      <w:pPr>
        <w:ind w:left="0" w:firstLine="0"/>
        <w:jc w:val="both"/>
      </w:pPr>
      <w:r w:rsidRPr="00BA4A7C">
        <w:t xml:space="preserve">Программа недели была насыщенной и разнообразной. Главным принципом проведения Недели русского языка и литературы являлось вовлечение учащихся всех классов, независимо от уровня их знаний, в события Недели, предлагая им задания и мероприятия посильного уровня. </w:t>
      </w:r>
    </w:p>
    <w:p w:rsidR="00932D5F" w:rsidRPr="00BA4A7C" w:rsidRDefault="00932D5F" w:rsidP="00BA4A7C">
      <w:pPr>
        <w:ind w:left="0" w:firstLine="0"/>
        <w:jc w:val="both"/>
      </w:pPr>
      <w:r w:rsidRPr="00BA4A7C">
        <w:t>Неделя спорта и здоровья (апрель).</w:t>
      </w:r>
    </w:p>
    <w:p w:rsidR="00932D5F" w:rsidRPr="00BA4A7C" w:rsidRDefault="00932D5F" w:rsidP="00BA4A7C">
      <w:pPr>
        <w:ind w:left="0" w:firstLine="0"/>
        <w:jc w:val="both"/>
      </w:pPr>
      <w:r w:rsidRPr="00BA4A7C">
        <w:rPr>
          <w:color w:val="000000"/>
        </w:rPr>
        <w:t xml:space="preserve">  Предметная неделя учителей начальных классов (октябрь).</w:t>
      </w:r>
    </w:p>
    <w:p w:rsidR="00932D5F" w:rsidRPr="00BA4A7C" w:rsidRDefault="00932D5F" w:rsidP="00BA4A7C">
      <w:pPr>
        <w:ind w:left="0" w:firstLine="0"/>
        <w:jc w:val="both"/>
      </w:pPr>
      <w:r w:rsidRPr="00BA4A7C">
        <w:t>Цель проведения: показать методические приемы и формы организации урочной и внеурочной деятельности учащихся начальной школы, обеспечивающие повышение мотивации и познавательного интереса.</w:t>
      </w:r>
    </w:p>
    <w:p w:rsidR="00932D5F" w:rsidRPr="00BA4A7C" w:rsidRDefault="00932D5F" w:rsidP="00BA4A7C">
      <w:pPr>
        <w:ind w:left="0" w:firstLine="0"/>
        <w:jc w:val="both"/>
      </w:pPr>
      <w:r w:rsidRPr="00BA4A7C">
        <w:t xml:space="preserve">Активное участие в ней приняли многие учителя, работающие в начальных классах, и их воспитанники. Можно с уверенностью сказать, что предметная методическая неделя прошла в атмосфере творчества, сотрудничества и показала высокую результативность работы педагогов школы. Учителя интересно, разнообразно, нетрадиционно определил </w:t>
      </w:r>
      <w:r w:rsidRPr="00BA4A7C">
        <w:lastRenderedPageBreak/>
        <w:t>форму участия в предметной методической неделе, что вызывало большой интерес у учащихся.</w:t>
      </w:r>
    </w:p>
    <w:p w:rsidR="00932D5F" w:rsidRPr="00BA4A7C" w:rsidRDefault="00932D5F" w:rsidP="00BA4A7C">
      <w:pPr>
        <w:ind w:left="0" w:firstLine="0"/>
        <w:jc w:val="both"/>
      </w:pPr>
      <w:proofErr w:type="gramStart"/>
      <w:r w:rsidRPr="00BA4A7C">
        <w:t>Анализ плана проведения Недели показал, что педагогами были выбраны формы методической работы, обеспечивающие наиболее эффектную реализацию целей и задач предметной методической недели и заявленной темы: открытые уроки, внеклассные мероприятия, которые позволили привлечь к активной творческой деятельности учителей - предметников и классных руководителей, организовать продуктивное взаимодействие учителей и учащихся.</w:t>
      </w:r>
      <w:proofErr w:type="gramEnd"/>
    </w:p>
    <w:p w:rsidR="00932D5F" w:rsidRPr="00BA4A7C" w:rsidRDefault="00932D5F" w:rsidP="00BA4A7C">
      <w:pPr>
        <w:ind w:left="0" w:firstLine="0"/>
        <w:jc w:val="both"/>
      </w:pPr>
      <w:r w:rsidRPr="00BA4A7C">
        <w:t>Неделя начальной школы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школьника. Школьники смогли раскрыться и реализовать свои творческие возможности, а также показать коммуникабельность и умение сотрудничать со сверстниками.</w:t>
      </w:r>
    </w:p>
    <w:p w:rsidR="00932D5F" w:rsidRPr="00BA4A7C" w:rsidRDefault="00932D5F" w:rsidP="00BA4A7C">
      <w:pPr>
        <w:ind w:left="0" w:firstLine="0"/>
        <w:jc w:val="both"/>
      </w:pPr>
      <w:r w:rsidRPr="00BA4A7C">
        <w:t>Проанализировав работу методических объединений, следует отметить, что методическая тема школа и вытекающие из нее темы методических объединений соответствуют основным задачам, стоящим перед школой;</w:t>
      </w:r>
    </w:p>
    <w:p w:rsidR="00932D5F" w:rsidRPr="00BA4A7C" w:rsidRDefault="00932D5F" w:rsidP="00BA4A7C">
      <w:pPr>
        <w:ind w:left="0" w:firstLine="0"/>
        <w:jc w:val="both"/>
      </w:pPr>
      <w:r w:rsidRPr="00BA4A7C">
        <w:t>тематика заседаний отражает основные проблемы, стоящие перед педагогами школы; заседания тщательно подготовлены и продуманы; </w:t>
      </w:r>
    </w:p>
    <w:p w:rsidR="00932D5F" w:rsidRPr="00BA4A7C" w:rsidRDefault="00932D5F" w:rsidP="00BA4A7C">
      <w:pPr>
        <w:ind w:left="0" w:firstLine="0"/>
        <w:jc w:val="both"/>
      </w:pPr>
      <w:r w:rsidRPr="00BA4A7C">
        <w:t xml:space="preserve"> выступления и выводы основывались на  анализе, практических результатах, позволяющим сделать серьезные методические обобщения.</w:t>
      </w:r>
    </w:p>
    <w:p w:rsidR="00932D5F" w:rsidRPr="00BA4A7C" w:rsidRDefault="00932D5F" w:rsidP="00BA4A7C">
      <w:pPr>
        <w:ind w:left="0" w:firstLine="0"/>
        <w:jc w:val="both"/>
      </w:pPr>
      <w:r w:rsidRPr="00BA4A7C">
        <w:t xml:space="preserve"> Проводилась работа по овладению учителями современными методиками и технологиями обучения. </w:t>
      </w:r>
    </w:p>
    <w:p w:rsidR="00932D5F" w:rsidRPr="00BA4A7C" w:rsidRDefault="00932D5F" w:rsidP="00BA4A7C">
      <w:pPr>
        <w:ind w:left="0" w:firstLine="0"/>
        <w:jc w:val="both"/>
      </w:pPr>
      <w:r w:rsidRPr="00BA4A7C">
        <w:t>Уделялось внимание формированию у  учащихся навыков исследовательской деятельности; сохранению и поддержанию здоровьесберегающей образовательной среды.</w:t>
      </w:r>
    </w:p>
    <w:p w:rsidR="00932D5F" w:rsidRPr="00BA4A7C" w:rsidRDefault="00932D5F" w:rsidP="00BA4A7C">
      <w:pPr>
        <w:ind w:left="0" w:firstLine="0"/>
        <w:jc w:val="both"/>
      </w:pPr>
      <w:r w:rsidRPr="00BA4A7C">
        <w:t xml:space="preserve"> </w:t>
      </w:r>
      <w:r w:rsidRPr="00BA4A7C">
        <w:rPr>
          <w:bCs/>
        </w:rPr>
        <w:t>Рекомендации:</w:t>
      </w:r>
    </w:p>
    <w:p w:rsidR="00932D5F" w:rsidRPr="00BA4A7C" w:rsidRDefault="00932D5F" w:rsidP="00BA4A7C">
      <w:pPr>
        <w:ind w:left="0" w:firstLine="0"/>
        <w:jc w:val="both"/>
      </w:pPr>
      <w:r w:rsidRPr="00BA4A7C">
        <w:rPr>
          <w:bCs/>
        </w:rPr>
        <w:t xml:space="preserve"> </w:t>
      </w:r>
      <w:r w:rsidRPr="00BA4A7C">
        <w:t xml:space="preserve">1. Ввести в традицию проведение рейтингового опроса учащихся об уровне проведения различных мероприятий в рамках предметных недель. </w:t>
      </w:r>
    </w:p>
    <w:p w:rsidR="00932D5F" w:rsidRPr="00BA4A7C" w:rsidRDefault="00932D5F" w:rsidP="00BA4A7C">
      <w:pPr>
        <w:ind w:left="0" w:firstLine="0"/>
        <w:jc w:val="both"/>
      </w:pPr>
      <w:r w:rsidRPr="00BA4A7C">
        <w:t xml:space="preserve">2. Найти наиболее интересную форму представления творческих работ учащихся и предметных газет. </w:t>
      </w:r>
    </w:p>
    <w:p w:rsidR="00932D5F" w:rsidRPr="00BA4A7C" w:rsidRDefault="00932D5F" w:rsidP="00BA4A7C">
      <w:pPr>
        <w:ind w:left="0" w:firstLine="0"/>
        <w:jc w:val="both"/>
      </w:pPr>
      <w:r w:rsidRPr="00BA4A7C">
        <w:t xml:space="preserve">3. Активнее привлекать для проведения предметных недель в начальной школе старшеклассников. </w:t>
      </w:r>
    </w:p>
    <w:p w:rsidR="00932D5F" w:rsidRPr="00BA4A7C" w:rsidRDefault="00932D5F" w:rsidP="00BA4A7C">
      <w:pPr>
        <w:ind w:left="0" w:firstLine="0"/>
        <w:jc w:val="both"/>
      </w:pPr>
      <w:r w:rsidRPr="00BA4A7C">
        <w:t>4. При проведении предметной недели информатики и информационных технологий создавать собственные компьютерные проекты в качестве творческой работы.</w:t>
      </w:r>
    </w:p>
    <w:p w:rsidR="00932D5F" w:rsidRPr="00BA4A7C" w:rsidRDefault="00932D5F" w:rsidP="00BA4A7C">
      <w:pPr>
        <w:jc w:val="both"/>
      </w:pPr>
      <w:r w:rsidRPr="00BA4A7C">
        <w:t xml:space="preserve">                      В течение полугодия осуществлялась проверка деятельности руководителей  МО по ведению школьной документации. Председатели школьных МО своевременно обобщают сведения о членах МО, их  курсовой подготовке, аттестации, но не всегда своевременно составляются протоколы заседаний МО начальных классов, МО учителей физической культуры и технологии.</w:t>
      </w:r>
    </w:p>
    <w:p w:rsidR="00932D5F" w:rsidRPr="00BA4A7C" w:rsidRDefault="00932D5F" w:rsidP="00BA4A7C">
      <w:pPr>
        <w:jc w:val="both"/>
      </w:pPr>
      <w:r w:rsidRPr="00BA4A7C">
        <w:t>Одной из наиболее эффективных форм деятельности в рамках МО считаем работу теоретических и практических семинаров:</w:t>
      </w:r>
    </w:p>
    <w:p w:rsidR="00932D5F" w:rsidRPr="00BA4A7C" w:rsidRDefault="00932D5F" w:rsidP="00BA4A7C">
      <w:pPr>
        <w:jc w:val="both"/>
      </w:pPr>
      <w:r w:rsidRPr="00BA4A7C">
        <w:t>Октябрь, МО начальных классов - «Использование здоровьесберегающих технологий  на уроках в начальных классах</w:t>
      </w:r>
      <w:proofErr w:type="gramStart"/>
      <w:r w:rsidRPr="00BA4A7C">
        <w:t xml:space="preserve"> ;</w:t>
      </w:r>
      <w:proofErr w:type="gramEnd"/>
    </w:p>
    <w:p w:rsidR="00932D5F" w:rsidRPr="00BA4A7C" w:rsidRDefault="00932D5F" w:rsidP="00BA4A7C">
      <w:pPr>
        <w:jc w:val="both"/>
      </w:pPr>
      <w:r w:rsidRPr="00BA4A7C">
        <w:t>Сентябрь -  «Требования к ведению классного журнала, Единый орфографический режим»;</w:t>
      </w:r>
    </w:p>
    <w:p w:rsidR="00932D5F" w:rsidRPr="00BA4A7C" w:rsidRDefault="00932D5F" w:rsidP="00BA4A7C">
      <w:pPr>
        <w:jc w:val="both"/>
      </w:pPr>
      <w:r w:rsidRPr="00BA4A7C">
        <w:t>Октябрь - «Подготовка к школьной и районной олимпиадам»;</w:t>
      </w:r>
    </w:p>
    <w:p w:rsidR="00932D5F" w:rsidRPr="00BA4A7C" w:rsidRDefault="00932D5F" w:rsidP="00BA4A7C">
      <w:pPr>
        <w:jc w:val="both"/>
      </w:pPr>
      <w:r w:rsidRPr="00BA4A7C">
        <w:t>Ноябрь -  «Из опыта подготовки к ЕГЭ»;</w:t>
      </w:r>
    </w:p>
    <w:p w:rsidR="00932D5F" w:rsidRPr="00BA4A7C" w:rsidRDefault="00932D5F" w:rsidP="00BA4A7C">
      <w:pPr>
        <w:jc w:val="both"/>
      </w:pPr>
      <w:r w:rsidRPr="00BA4A7C">
        <w:t>Декабрь - «Здоровьесберегающие технологии на уроках гуманитарного цикла».</w:t>
      </w:r>
    </w:p>
    <w:p w:rsidR="00932D5F" w:rsidRPr="00BA4A7C" w:rsidRDefault="00932D5F" w:rsidP="00BA4A7C">
      <w:pPr>
        <w:jc w:val="both"/>
      </w:pPr>
      <w:r w:rsidRPr="00BA4A7C">
        <w:t xml:space="preserve">             МО учителей школы ведут работу по подготовке учащихся к предметным олимпиадам, конкурсам, марафонам, научно-практическим конференциям разного уровня, но следует отметить, что работа ведётся нецеленаправленно, носит несистематический характер, и это приводит далеко не всегда к качественной подготовке учащихся к мероприятиям.</w:t>
      </w:r>
    </w:p>
    <w:p w:rsidR="00932D5F" w:rsidRPr="00BA4A7C" w:rsidRDefault="00932D5F" w:rsidP="00BA4A7C">
      <w:pPr>
        <w:jc w:val="both"/>
      </w:pPr>
      <w:r w:rsidRPr="00BA4A7C">
        <w:lastRenderedPageBreak/>
        <w:t xml:space="preserve">           Следует сделать вывод, что в работе методических объединений недостаточное внимание уделялось навыкам самоанализа у учителей и самоконтроля у учащихся. Слабо организовано взаимопосещение уроков  своих коллег.</w:t>
      </w:r>
    </w:p>
    <w:p w:rsidR="00932D5F" w:rsidRPr="00BA4A7C" w:rsidRDefault="00932D5F" w:rsidP="00BA4A7C">
      <w:pPr>
        <w:jc w:val="both"/>
      </w:pPr>
      <w:r w:rsidRPr="00BA4A7C">
        <w:rPr>
          <w:bCs/>
        </w:rPr>
        <w:t>Рекомендации:</w:t>
      </w:r>
    </w:p>
    <w:p w:rsidR="00932D5F" w:rsidRPr="00BA4A7C" w:rsidRDefault="00932D5F" w:rsidP="00BA4A7C">
      <w:pPr>
        <w:jc w:val="both"/>
      </w:pPr>
      <w:r w:rsidRPr="00BA4A7C">
        <w:t>-Совершенствовать педагогическое мастерство учителей по овладению новыми образовательными технологиями.</w:t>
      </w:r>
    </w:p>
    <w:p w:rsidR="00932D5F" w:rsidRPr="00BA4A7C" w:rsidRDefault="00932D5F" w:rsidP="00BA4A7C">
      <w:pPr>
        <w:jc w:val="both"/>
      </w:pPr>
      <w:r w:rsidRPr="00BA4A7C">
        <w:t>-Продолжать выявлять, обобщать и распространять опыт творчески работающих учителей.</w:t>
      </w:r>
    </w:p>
    <w:p w:rsidR="00932D5F" w:rsidRPr="00BA4A7C" w:rsidRDefault="00932D5F" w:rsidP="00BA4A7C">
      <w:pPr>
        <w:jc w:val="both"/>
      </w:pPr>
      <w:r w:rsidRPr="00BA4A7C">
        <w:t>-Разнообразить формы проведения заседаний  МО (круглый стол, творческий отчет, деловые игры, семинары-практикумы).</w:t>
      </w:r>
    </w:p>
    <w:p w:rsidR="00932D5F" w:rsidRPr="00BA4A7C" w:rsidRDefault="00932D5F" w:rsidP="00BA4A7C">
      <w:pPr>
        <w:jc w:val="both"/>
      </w:pPr>
      <w:r w:rsidRPr="00BA4A7C">
        <w:t>-Руководителям МО усилить контроль за взаимопосещением учителями уроков коллег.</w:t>
      </w:r>
    </w:p>
    <w:p w:rsidR="00932D5F" w:rsidRPr="00BA4A7C" w:rsidRDefault="00932D5F" w:rsidP="00BA4A7C">
      <w:pPr>
        <w:jc w:val="both"/>
      </w:pPr>
      <w:r w:rsidRPr="00BA4A7C">
        <w:t xml:space="preserve"> На базе школы в течение года проведены:</w:t>
      </w:r>
    </w:p>
    <w:p w:rsidR="00932D5F" w:rsidRPr="00BA4A7C" w:rsidRDefault="00932D5F" w:rsidP="00BA4A7C">
      <w:pPr>
        <w:jc w:val="both"/>
      </w:pPr>
      <w:r w:rsidRPr="00BA4A7C">
        <w:t xml:space="preserve">-  1 районный методический семинар: учёба учителей МО физической культуры. В рамках работы МО педагогом </w:t>
      </w:r>
      <w:r w:rsidR="00D34988">
        <w:t>Харловой И.А</w:t>
      </w:r>
      <w:r w:rsidRPr="00BA4A7C">
        <w:t>. был дан мастер-классы по технике проведения туризма и открытый урок;</w:t>
      </w:r>
    </w:p>
    <w:p w:rsidR="00932D5F" w:rsidRPr="00BA4A7C" w:rsidRDefault="00932D5F" w:rsidP="00BA4A7C">
      <w:pPr>
        <w:jc w:val="both"/>
      </w:pPr>
      <w:r w:rsidRPr="00BA4A7C">
        <w:t>- предметные олимпиады по физической культуре муниципального тура Всероссийской олимпиады школьников;</w:t>
      </w:r>
    </w:p>
    <w:p w:rsidR="00932D5F" w:rsidRPr="00BA4A7C" w:rsidRDefault="00932D5F" w:rsidP="00BA4A7C">
      <w:pPr>
        <w:jc w:val="both"/>
      </w:pPr>
      <w:r w:rsidRPr="00BA4A7C">
        <w:t>- совещание руководителей ОУ района, в рамках которого были даны 8 открытых уроков учителями школы;</w:t>
      </w:r>
    </w:p>
    <w:p w:rsidR="00932D5F" w:rsidRPr="00BA4A7C" w:rsidRDefault="00932D5F" w:rsidP="00BA4A7C">
      <w:pPr>
        <w:rPr>
          <w:rFonts w:eastAsiaTheme="minorHAnsi"/>
        </w:rPr>
      </w:pPr>
      <w:r w:rsidRPr="00BA4A7C">
        <w:t xml:space="preserve">- методический день на тему </w:t>
      </w:r>
      <w:r w:rsidRPr="00BA4A7C">
        <w:rPr>
          <w:rFonts w:eastAsiaTheme="minorHAnsi"/>
        </w:rPr>
        <w:t>«Развитие компетенций учащихся на основе использования активных форм обучения».</w:t>
      </w:r>
    </w:p>
    <w:p w:rsidR="00932D5F" w:rsidRPr="00BA4A7C" w:rsidRDefault="00932D5F" w:rsidP="00BA4A7C">
      <w:pPr>
        <w:ind w:right="100"/>
        <w:jc w:val="both"/>
        <w:rPr>
          <w:kern w:val="28"/>
        </w:rPr>
      </w:pPr>
      <w:r w:rsidRPr="00BA4A7C">
        <w:rPr>
          <w:kern w:val="28"/>
        </w:rPr>
        <w:t xml:space="preserve">          </w:t>
      </w:r>
    </w:p>
    <w:p w:rsidR="00932D5F" w:rsidRPr="00BA4A7C" w:rsidRDefault="00932D5F" w:rsidP="00BA4A7C">
      <w:pPr>
        <w:ind w:left="1080" w:firstLine="0"/>
        <w:jc w:val="both"/>
        <w:rPr>
          <w:u w:val="single"/>
        </w:rPr>
      </w:pPr>
      <w:r w:rsidRPr="00BA4A7C">
        <w:rPr>
          <w:u w:val="single"/>
        </w:rPr>
        <w:t>Работа педагогов с учащимися школы.</w:t>
      </w:r>
    </w:p>
    <w:p w:rsidR="00932D5F" w:rsidRPr="00BA4A7C" w:rsidRDefault="00932D5F" w:rsidP="00BA4A7C">
      <w:pPr>
        <w:jc w:val="both"/>
      </w:pPr>
      <w:r w:rsidRPr="00BA4A7C">
        <w:t xml:space="preserve">         Педагогами МАОУ Кирсановская СОШ проводится большая работа   с детьми, имеющими высокий уровень учебно-познавательной деятельности, осуществляется система поддержки талантливых детей.   В школе реализуется программа «Одарённые дети». Создан банк данных детей с высоким уровнем учебно-познавательной активности. С данной группой </w:t>
      </w:r>
      <w:proofErr w:type="gramStart"/>
      <w:r w:rsidRPr="00BA4A7C">
        <w:t>обучающихся</w:t>
      </w:r>
      <w:proofErr w:type="gramEnd"/>
      <w:r w:rsidRPr="00BA4A7C">
        <w:t xml:space="preserve"> ведётся подготовка к предметным олимпиадам, научно-практической конференции. Однако данную работу необходимо проводить систематически, целенаправленно.</w:t>
      </w:r>
    </w:p>
    <w:p w:rsidR="00932D5F" w:rsidRPr="00BA4A7C" w:rsidRDefault="00932D5F" w:rsidP="00BA4A7C">
      <w:pPr>
        <w:jc w:val="both"/>
      </w:pPr>
      <w:r w:rsidRPr="00BA4A7C">
        <w:t xml:space="preserve">   В нашей школе с 9.10.20</w:t>
      </w:r>
      <w:r w:rsidR="004703B5">
        <w:t>2</w:t>
      </w:r>
      <w:r w:rsidR="00D34988">
        <w:t>3</w:t>
      </w:r>
      <w:r w:rsidRPr="00BA4A7C">
        <w:t xml:space="preserve"> г-17.10.20</w:t>
      </w:r>
      <w:r w:rsidR="004703B5">
        <w:t>2</w:t>
      </w:r>
      <w:r w:rsidR="00D34988">
        <w:t>3</w:t>
      </w:r>
      <w:r w:rsidRPr="00BA4A7C">
        <w:t xml:space="preserve"> г прошёл школьный этап Всероссийской олимпиады.   В школьном туре предметных олимпиад приняли участие  учащиеся 5-11 классов.</w:t>
      </w:r>
    </w:p>
    <w:p w:rsidR="00932D5F" w:rsidRPr="00BA4A7C" w:rsidRDefault="00932D5F" w:rsidP="00BA4A7C">
      <w:pPr>
        <w:jc w:val="both"/>
      </w:pPr>
      <w:r w:rsidRPr="00BA4A7C">
        <w:t>Большинство учащихся стали участниками нескольких олимпиад.</w:t>
      </w:r>
    </w:p>
    <w:p w:rsidR="00FD2FB2" w:rsidRDefault="00932D5F" w:rsidP="00BA4A7C">
      <w:pPr>
        <w:jc w:val="both"/>
      </w:pPr>
      <w:r w:rsidRPr="00BA4A7C">
        <w:t xml:space="preserve">          </w:t>
      </w:r>
      <w:r w:rsidR="00BE6958" w:rsidRPr="00BA4A7C">
        <w:t xml:space="preserve">         </w:t>
      </w:r>
    </w:p>
    <w:p w:rsidR="0054329F" w:rsidRDefault="0054329F" w:rsidP="0054329F">
      <w:pPr>
        <w:pStyle w:val="13"/>
        <w:shd w:val="clear" w:color="auto" w:fill="auto"/>
        <w:spacing w:before="0" w:after="0" w:line="331" w:lineRule="exact"/>
        <w:ind w:left="720" w:right="160" w:hanging="340"/>
      </w:pPr>
      <w:r>
        <w:t>Данные о количестве обучающихся 4 классов - участниках школьного этапа всероссийской олимпиады школьников</w:t>
      </w:r>
    </w:p>
    <w:tbl>
      <w:tblPr>
        <w:tblpPr w:leftFromText="180" w:rightFromText="180" w:bottomFromText="160" w:vertAnchor="text" w:horzAnchor="margin" w:tblpY="986"/>
        <w:tblW w:w="0" w:type="auto"/>
        <w:tblLayout w:type="fixed"/>
        <w:tblCellMar>
          <w:left w:w="10" w:type="dxa"/>
          <w:right w:w="10" w:type="dxa"/>
        </w:tblCellMar>
        <w:tblLook w:val="04A0"/>
      </w:tblPr>
      <w:tblGrid>
        <w:gridCol w:w="2228"/>
        <w:gridCol w:w="2189"/>
        <w:gridCol w:w="2228"/>
        <w:gridCol w:w="2214"/>
      </w:tblGrid>
      <w:tr w:rsidR="0054329F" w:rsidTr="0054329F">
        <w:trPr>
          <w:trHeight w:val="1105"/>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Предмет</w:t>
            </w:r>
          </w:p>
        </w:tc>
        <w:tc>
          <w:tcPr>
            <w:tcW w:w="2189"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328" w:lineRule="exact"/>
              <w:ind w:firstLine="0"/>
            </w:pPr>
            <w:r>
              <w:t>Количество участников (чел.)</w:t>
            </w:r>
          </w:p>
        </w:tc>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328" w:lineRule="exact"/>
              <w:ind w:left="120" w:firstLine="0"/>
              <w:jc w:val="left"/>
            </w:pPr>
            <w:r>
              <w:t>Количество</w:t>
            </w:r>
          </w:p>
          <w:p w:rsidR="0054329F" w:rsidRDefault="0054329F" w:rsidP="0054329F">
            <w:pPr>
              <w:pStyle w:val="13"/>
              <w:shd w:val="clear" w:color="auto" w:fill="auto"/>
              <w:spacing w:before="0" w:after="0" w:line="328" w:lineRule="exact"/>
              <w:ind w:left="120" w:firstLine="0"/>
              <w:jc w:val="left"/>
            </w:pPr>
            <w:r>
              <w:t>победителей</w:t>
            </w:r>
          </w:p>
          <w:p w:rsidR="0054329F" w:rsidRDefault="0054329F" w:rsidP="0054329F">
            <w:pPr>
              <w:pStyle w:val="13"/>
              <w:shd w:val="clear" w:color="auto" w:fill="auto"/>
              <w:spacing w:before="0" w:after="0" w:line="328" w:lineRule="exact"/>
              <w:ind w:left="120" w:firstLine="0"/>
              <w:jc w:val="left"/>
            </w:pPr>
            <w:r>
              <w:t>(чел.)</w:t>
            </w:r>
          </w:p>
        </w:tc>
        <w:tc>
          <w:tcPr>
            <w:tcW w:w="2214"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ind w:left="120" w:firstLine="0"/>
              <w:jc w:val="left"/>
            </w:pPr>
            <w:r>
              <w:t>Количество призеров (чел.)</w:t>
            </w:r>
          </w:p>
        </w:tc>
      </w:tr>
      <w:tr w:rsidR="0054329F" w:rsidTr="0054329F">
        <w:trPr>
          <w:trHeight w:val="443"/>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Математика</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sidRPr="00CE6E3B">
              <w:rPr>
                <w:rFonts w:ascii="Arial Unicode MS" w:eastAsia="Arial Unicode MS" w:hAnsi="Arial Unicode MS" w:cs="Arial Unicode MS"/>
                <w:color w:val="000000"/>
                <w:sz w:val="20"/>
                <w:szCs w:val="20"/>
                <w:lang w:eastAsia="en-US"/>
              </w:rPr>
              <w:t>12</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p>
        </w:tc>
      </w:tr>
      <w:tr w:rsidR="0054329F" w:rsidTr="0054329F">
        <w:trPr>
          <w:trHeight w:val="432"/>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Русский язык</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10</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0</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2</w:t>
            </w:r>
          </w:p>
        </w:tc>
      </w:tr>
      <w:tr w:rsidR="0054329F" w:rsidTr="0054329F">
        <w:trPr>
          <w:trHeight w:val="432"/>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Литературное чтение</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5</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0</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0</w:t>
            </w:r>
          </w:p>
        </w:tc>
      </w:tr>
      <w:tr w:rsidR="0054329F" w:rsidTr="0054329F">
        <w:trPr>
          <w:trHeight w:val="432"/>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Окружающий мир</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4</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0</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sidRPr="00CE6E3B">
              <w:rPr>
                <w:rFonts w:ascii="Arial Unicode MS" w:eastAsia="Arial Unicode MS" w:hAnsi="Arial Unicode MS" w:cs="Arial Unicode MS"/>
                <w:color w:val="000000"/>
                <w:sz w:val="20"/>
                <w:szCs w:val="20"/>
                <w:lang w:eastAsia="en-US"/>
              </w:rPr>
              <w:t>2</w:t>
            </w:r>
          </w:p>
        </w:tc>
      </w:tr>
      <w:tr w:rsidR="0054329F" w:rsidTr="0054329F">
        <w:trPr>
          <w:trHeight w:val="342"/>
        </w:trPr>
        <w:tc>
          <w:tcPr>
            <w:tcW w:w="222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shd w:val="clear" w:color="auto" w:fill="auto"/>
              <w:spacing w:before="0" w:after="0" w:line="240" w:lineRule="auto"/>
              <w:ind w:left="120" w:firstLine="0"/>
              <w:jc w:val="left"/>
            </w:pPr>
            <w:r>
              <w:t>ВСЕГО</w:t>
            </w:r>
          </w:p>
        </w:tc>
        <w:tc>
          <w:tcPr>
            <w:tcW w:w="2189"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10</w:t>
            </w:r>
          </w:p>
        </w:tc>
        <w:tc>
          <w:tcPr>
            <w:tcW w:w="2228"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Pr>
                <w:rFonts w:ascii="Arial Unicode MS" w:eastAsia="Arial Unicode MS" w:hAnsi="Arial Unicode MS" w:cs="Arial Unicode MS"/>
                <w:color w:val="000000"/>
                <w:sz w:val="20"/>
                <w:szCs w:val="20"/>
                <w:lang w:eastAsia="en-US"/>
              </w:rPr>
              <w:t>0</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54329F" w:rsidRPr="00CE6E3B" w:rsidRDefault="0054329F" w:rsidP="0054329F">
            <w:pPr>
              <w:spacing w:line="256" w:lineRule="auto"/>
              <w:rPr>
                <w:rFonts w:ascii="Arial Unicode MS" w:eastAsia="Arial Unicode MS" w:hAnsi="Arial Unicode MS" w:cs="Arial Unicode MS"/>
                <w:color w:val="000000"/>
                <w:sz w:val="20"/>
                <w:szCs w:val="20"/>
                <w:lang w:eastAsia="en-US"/>
              </w:rPr>
            </w:pPr>
            <w:r w:rsidRPr="00CE6E3B">
              <w:rPr>
                <w:rFonts w:ascii="Arial Unicode MS" w:eastAsia="Arial Unicode MS" w:hAnsi="Arial Unicode MS" w:cs="Arial Unicode MS"/>
                <w:color w:val="000000"/>
                <w:sz w:val="20"/>
                <w:szCs w:val="20"/>
                <w:lang w:eastAsia="en-US"/>
              </w:rPr>
              <w:t>4</w:t>
            </w:r>
          </w:p>
        </w:tc>
      </w:tr>
    </w:tbl>
    <w:p w:rsidR="0054329F" w:rsidRDefault="0054329F" w:rsidP="0054329F">
      <w:pPr>
        <w:rPr>
          <w:sz w:val="2"/>
          <w:szCs w:val="2"/>
        </w:rPr>
      </w:pPr>
    </w:p>
    <w:p w:rsidR="0054329F" w:rsidRDefault="0054329F" w:rsidP="0054329F">
      <w:pPr>
        <w:pStyle w:val="13"/>
        <w:shd w:val="clear" w:color="auto" w:fill="auto"/>
        <w:spacing w:after="295" w:line="328" w:lineRule="exact"/>
        <w:ind w:left="1360" w:right="100" w:firstLine="0"/>
        <w:jc w:val="left"/>
      </w:pPr>
      <w:r>
        <w:t xml:space="preserve">5. Количественные данные школьного этапа всероссийской </w:t>
      </w:r>
      <w:r>
        <w:lastRenderedPageBreak/>
        <w:t>олимпиады школьников 2023-2024 учебного года</w:t>
      </w:r>
    </w:p>
    <w:tbl>
      <w:tblPr>
        <w:tblW w:w="10395" w:type="dxa"/>
        <w:jc w:val="center"/>
        <w:tblLayout w:type="fixed"/>
        <w:tblCellMar>
          <w:left w:w="10" w:type="dxa"/>
          <w:right w:w="10" w:type="dxa"/>
        </w:tblCellMar>
        <w:tblLook w:val="04A0"/>
      </w:tblPr>
      <w:tblGrid>
        <w:gridCol w:w="2404"/>
        <w:gridCol w:w="7991"/>
      </w:tblGrid>
      <w:tr w:rsidR="0054329F" w:rsidTr="0054329F">
        <w:trPr>
          <w:trHeight w:val="67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240" w:lineRule="auto"/>
              <w:ind w:left="120" w:firstLine="0"/>
              <w:jc w:val="left"/>
            </w:pPr>
            <w:r>
              <w:t>Предметы</w:t>
            </w:r>
          </w:p>
        </w:tc>
        <w:tc>
          <w:tcPr>
            <w:tcW w:w="7995"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240" w:lineRule="auto"/>
              <w:ind w:left="3040" w:firstLine="0"/>
              <w:jc w:val="left"/>
            </w:pPr>
            <w:r>
              <w:t>Школьный этап</w:t>
            </w:r>
          </w:p>
        </w:tc>
      </w:tr>
    </w:tbl>
    <w:tbl>
      <w:tblPr>
        <w:tblW w:w="10395" w:type="dxa"/>
        <w:jc w:val="center"/>
        <w:tblLayout w:type="fixed"/>
        <w:tblCellMar>
          <w:left w:w="10" w:type="dxa"/>
          <w:right w:w="10" w:type="dxa"/>
        </w:tblCellMar>
        <w:tblLook w:val="04A0"/>
      </w:tblPr>
      <w:tblGrid>
        <w:gridCol w:w="2405"/>
        <w:gridCol w:w="1749"/>
        <w:gridCol w:w="1547"/>
        <w:gridCol w:w="1417"/>
        <w:gridCol w:w="1561"/>
        <w:gridCol w:w="1716"/>
      </w:tblGrid>
      <w:tr w:rsidR="0054329F" w:rsidTr="0054329F">
        <w:trPr>
          <w:trHeight w:val="1649"/>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54329F" w:rsidRDefault="0054329F" w:rsidP="0054329F">
            <w:pPr>
              <w:rPr>
                <w:sz w:val="27"/>
                <w:szCs w:val="27"/>
                <w:lang w:eastAsia="en-US"/>
              </w:rPr>
            </w:pPr>
          </w:p>
        </w:tc>
        <w:tc>
          <w:tcPr>
            <w:tcW w:w="1750"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328" w:lineRule="exact"/>
              <w:ind w:left="120" w:firstLine="0"/>
              <w:jc w:val="left"/>
            </w:pPr>
            <w:r>
              <w:t>фактическое</w:t>
            </w:r>
          </w:p>
          <w:p w:rsidR="0054329F" w:rsidRDefault="0054329F" w:rsidP="0054329F">
            <w:pPr>
              <w:pStyle w:val="13"/>
              <w:framePr w:wrap="notBeside" w:vAnchor="text" w:hAnchor="text" w:xAlign="center" w:y="1"/>
              <w:shd w:val="clear" w:color="auto" w:fill="auto"/>
              <w:spacing w:before="0" w:after="0" w:line="328" w:lineRule="exact"/>
              <w:ind w:left="120" w:firstLine="0"/>
              <w:jc w:val="left"/>
            </w:pPr>
            <w:r>
              <w:t>количество</w:t>
            </w:r>
          </w:p>
          <w:p w:rsidR="0054329F" w:rsidRDefault="0054329F" w:rsidP="0054329F">
            <w:pPr>
              <w:pStyle w:val="13"/>
              <w:framePr w:wrap="notBeside" w:vAnchor="text" w:hAnchor="text" w:xAlign="center" w:y="1"/>
              <w:shd w:val="clear" w:color="auto" w:fill="auto"/>
              <w:spacing w:before="0" w:after="0" w:line="328" w:lineRule="exact"/>
              <w:ind w:left="120" w:firstLine="0"/>
              <w:jc w:val="left"/>
            </w:pPr>
            <w:r>
              <w:t>участников</w:t>
            </w:r>
          </w:p>
        </w:tc>
        <w:tc>
          <w:tcPr>
            <w:tcW w:w="154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328" w:lineRule="exact"/>
              <w:ind w:firstLine="0"/>
            </w:pPr>
            <w:r>
              <w:t>количество</w:t>
            </w:r>
          </w:p>
          <w:p w:rsidR="0054329F" w:rsidRDefault="0054329F" w:rsidP="0054329F">
            <w:pPr>
              <w:pStyle w:val="13"/>
              <w:framePr w:wrap="notBeside" w:vAnchor="text" w:hAnchor="text" w:xAlign="center" w:y="1"/>
              <w:shd w:val="clear" w:color="auto" w:fill="auto"/>
              <w:spacing w:before="0" w:after="0" w:line="328" w:lineRule="exact"/>
              <w:ind w:firstLine="0"/>
            </w:pPr>
            <w:r>
              <w:t>победителей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328" w:lineRule="exact"/>
              <w:ind w:firstLine="0"/>
            </w:pPr>
            <w:r>
              <w:t>количество</w:t>
            </w:r>
          </w:p>
          <w:p w:rsidR="0054329F" w:rsidRDefault="0054329F" w:rsidP="0054329F">
            <w:pPr>
              <w:pStyle w:val="13"/>
              <w:framePr w:wrap="notBeside" w:vAnchor="text" w:hAnchor="text" w:xAlign="center" w:y="1"/>
              <w:shd w:val="clear" w:color="auto" w:fill="auto"/>
              <w:spacing w:before="0" w:after="0" w:line="328" w:lineRule="exact"/>
              <w:ind w:firstLine="0"/>
            </w:pPr>
            <w:r>
              <w:t>призеров</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328" w:lineRule="exact"/>
              <w:ind w:firstLine="0"/>
            </w:pPr>
            <w:r>
              <w:t>количество</w:t>
            </w:r>
          </w:p>
          <w:p w:rsidR="0054329F" w:rsidRDefault="0054329F" w:rsidP="0054329F">
            <w:pPr>
              <w:pStyle w:val="13"/>
              <w:framePr w:wrap="notBeside" w:vAnchor="text" w:hAnchor="text" w:xAlign="center" w:y="1"/>
              <w:shd w:val="clear" w:color="auto" w:fill="auto"/>
              <w:spacing w:before="0" w:after="0" w:line="328" w:lineRule="exact"/>
              <w:ind w:firstLine="0"/>
            </w:pPr>
            <w:r>
              <w:t>победителей и призеров</w:t>
            </w:r>
          </w:p>
        </w:tc>
        <w:tc>
          <w:tcPr>
            <w:tcW w:w="1717" w:type="dxa"/>
            <w:tcBorders>
              <w:top w:val="single" w:sz="4" w:space="0" w:color="auto"/>
              <w:left w:val="single" w:sz="4" w:space="0" w:color="auto"/>
              <w:bottom w:val="single" w:sz="4" w:space="0" w:color="auto"/>
              <w:right w:val="single" w:sz="4" w:space="0" w:color="auto"/>
            </w:tcBorders>
            <w:shd w:val="clear" w:color="auto" w:fill="FFFFFF"/>
            <w:hideMark/>
          </w:tcPr>
          <w:p w:rsidR="0054329F" w:rsidRDefault="0054329F" w:rsidP="0054329F">
            <w:pPr>
              <w:pStyle w:val="13"/>
              <w:framePr w:wrap="notBeside" w:vAnchor="text" w:hAnchor="text" w:xAlign="center" w:y="1"/>
              <w:shd w:val="clear" w:color="auto" w:fill="auto"/>
              <w:spacing w:before="0" w:after="0" w:line="328" w:lineRule="exact"/>
              <w:ind w:left="120" w:firstLine="0"/>
              <w:jc w:val="left"/>
            </w:pPr>
            <w:proofErr w:type="gramStart"/>
            <w:r>
              <w:t>в</w:t>
            </w:r>
            <w:proofErr w:type="gramEnd"/>
            <w:r>
              <w:t xml:space="preserve"> % </w:t>
            </w:r>
            <w:proofErr w:type="gramStart"/>
            <w:r>
              <w:t>от</w:t>
            </w:r>
            <w:proofErr w:type="gramEnd"/>
            <w:r>
              <w:t xml:space="preserve"> общего количества участников</w:t>
            </w:r>
          </w:p>
        </w:tc>
      </w:tr>
    </w:tbl>
    <w:tbl>
      <w:tblPr>
        <w:tblW w:w="10395" w:type="dxa"/>
        <w:jc w:val="center"/>
        <w:tblLayout w:type="fixed"/>
        <w:tblCellMar>
          <w:left w:w="10" w:type="dxa"/>
          <w:right w:w="10" w:type="dxa"/>
        </w:tblCellMar>
        <w:tblLook w:val="04A0"/>
      </w:tblPr>
      <w:tblGrid>
        <w:gridCol w:w="2405"/>
        <w:gridCol w:w="1749"/>
        <w:gridCol w:w="1547"/>
        <w:gridCol w:w="1417"/>
        <w:gridCol w:w="1561"/>
        <w:gridCol w:w="1716"/>
      </w:tblGrid>
      <w:tr w:rsidR="0054329F" w:rsidRPr="009F5A06" w:rsidTr="0054329F">
        <w:trPr>
          <w:trHeight w:val="66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ind w:left="120" w:firstLine="0"/>
              <w:jc w:val="left"/>
            </w:pPr>
            <w:r w:rsidRPr="009F5A06">
              <w:t>Английский язык</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31</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Астрономия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39</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4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Биология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103</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География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28</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11</w:t>
            </w:r>
            <w:r w:rsidRPr="009F5A06">
              <w:rPr>
                <w:rFonts w:ascii="Arial Unicode MS" w:eastAsia="Arial Unicode MS" w:hAnsi="Arial Unicode MS" w:cs="Arial Unicode MS"/>
                <w:sz w:val="10"/>
                <w:szCs w:val="10"/>
                <w:lang w:eastAsia="en-US"/>
              </w:rPr>
              <w:t>%</w:t>
            </w:r>
          </w:p>
        </w:tc>
      </w:tr>
      <w:tr w:rsidR="0054329F" w:rsidRPr="009F5A06" w:rsidTr="0054329F">
        <w:trPr>
          <w:trHeight w:val="34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Информатика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65</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История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29</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4</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4</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13,7</w:t>
            </w:r>
            <w:r w:rsidRPr="009F5A06">
              <w:rPr>
                <w:rFonts w:ascii="Arial Unicode MS" w:eastAsia="Arial Unicode MS" w:hAnsi="Arial Unicode MS" w:cs="Arial Unicode MS"/>
                <w:sz w:val="10"/>
                <w:szCs w:val="10"/>
                <w:lang w:eastAsia="en-US"/>
              </w:rPr>
              <w:t>%</w:t>
            </w:r>
          </w:p>
        </w:tc>
      </w:tr>
      <w:tr w:rsidR="0054329F" w:rsidRPr="009F5A06" w:rsidTr="0054329F">
        <w:trPr>
          <w:trHeight w:val="65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pStyle w:val="13"/>
              <w:framePr w:wrap="notBeside" w:vAnchor="text" w:hAnchor="text" w:xAlign="center" w:y="1"/>
              <w:shd w:val="clear" w:color="auto" w:fill="auto"/>
              <w:spacing w:before="0" w:after="0"/>
              <w:ind w:left="120" w:firstLine="0"/>
              <w:jc w:val="left"/>
            </w:pPr>
            <w:r w:rsidRPr="009F5A06">
              <w:t>Искусство (МХК)</w:t>
            </w:r>
          </w:p>
          <w:p w:rsidR="0054329F" w:rsidRPr="009F5A06" w:rsidRDefault="0054329F" w:rsidP="0054329F">
            <w:pPr>
              <w:pStyle w:val="13"/>
              <w:framePr w:wrap="notBeside" w:vAnchor="text" w:hAnchor="text" w:xAlign="center" w:y="1"/>
              <w:shd w:val="clear" w:color="auto" w:fill="auto"/>
              <w:spacing w:before="0" w:after="0"/>
              <w:ind w:left="120" w:firstLine="0"/>
              <w:jc w:val="left"/>
            </w:pP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Литература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28</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7</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7</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25</w:t>
            </w:r>
            <w:r w:rsidRPr="009F5A06">
              <w:rPr>
                <w:rFonts w:ascii="Arial Unicode MS" w:eastAsia="Arial Unicode MS" w:hAnsi="Arial Unicode MS" w:cs="Arial Unicode MS"/>
                <w:sz w:val="10"/>
                <w:szCs w:val="10"/>
                <w:lang w:eastAsia="en-US"/>
              </w:rPr>
              <w:t>%</w:t>
            </w: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МАТЕМАТИКА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105</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Немецкий язык</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ОБЖ</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37</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0,5</w:t>
            </w:r>
            <w:r w:rsidRPr="009F5A06">
              <w:rPr>
                <w:rFonts w:ascii="Arial Unicode MS" w:eastAsia="Arial Unicode MS" w:hAnsi="Arial Unicode MS" w:cs="Arial Unicode MS"/>
                <w:sz w:val="10"/>
                <w:szCs w:val="10"/>
                <w:lang w:eastAsia="en-US"/>
              </w:rPr>
              <w:t>%</w:t>
            </w:r>
          </w:p>
        </w:tc>
      </w:tr>
      <w:tr w:rsidR="0054329F" w:rsidRPr="009F5A06" w:rsidTr="0054329F">
        <w:trPr>
          <w:trHeight w:val="33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Обществознание</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34</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17,6</w:t>
            </w:r>
            <w:r w:rsidRPr="009F5A06">
              <w:rPr>
                <w:rFonts w:ascii="Arial Unicode MS" w:eastAsia="Arial Unicode MS" w:hAnsi="Arial Unicode MS" w:cs="Arial Unicode MS"/>
                <w:sz w:val="10"/>
                <w:szCs w:val="10"/>
                <w:lang w:eastAsia="en-US"/>
              </w:rPr>
              <w:t>%</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Право</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8</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РУССКИЙ ЯЗЫК</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32</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8</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9</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28</w:t>
            </w:r>
            <w:r w:rsidRPr="009F5A06">
              <w:rPr>
                <w:rFonts w:ascii="Arial Unicode MS" w:eastAsia="Arial Unicode MS" w:hAnsi="Arial Unicode MS" w:cs="Arial Unicode MS"/>
                <w:sz w:val="10"/>
                <w:szCs w:val="10"/>
                <w:lang w:eastAsia="en-US"/>
              </w:rPr>
              <w:t>%</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Технология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r>
      <w:tr w:rsidR="0054329F" w:rsidRPr="009F5A06" w:rsidTr="0054329F">
        <w:trPr>
          <w:trHeight w:val="3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t>Физика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54</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666"/>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331" w:lineRule="exact"/>
              <w:ind w:left="120" w:firstLine="0"/>
              <w:jc w:val="left"/>
            </w:pPr>
            <w:r w:rsidRPr="009F5A06">
              <w:t>Физическая культура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30</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10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33</w:t>
            </w:r>
            <w:r w:rsidRPr="009F5A06">
              <w:rPr>
                <w:rFonts w:ascii="Arial Unicode MS" w:eastAsia="Arial Unicode MS" w:hAnsi="Arial Unicode MS" w:cs="Arial Unicode MS"/>
                <w:sz w:val="10"/>
                <w:szCs w:val="10"/>
                <w:lang w:eastAsia="en-US"/>
              </w:rPr>
              <w:t>%</w:t>
            </w:r>
          </w:p>
        </w:tc>
      </w:tr>
      <w:tr w:rsidR="0054329F" w:rsidRPr="009F5A06" w:rsidTr="0054329F">
        <w:trPr>
          <w:trHeight w:val="666"/>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328" w:lineRule="exact"/>
              <w:ind w:left="120" w:firstLine="0"/>
              <w:jc w:val="left"/>
            </w:pPr>
            <w:r w:rsidRPr="009F5A06">
              <w:t>Французский язык</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r>
      <w:tr w:rsidR="0054329F" w:rsidRPr="009F5A06" w:rsidTr="0054329F">
        <w:trPr>
          <w:trHeight w:val="32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Химия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44</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sidRPr="009F5A06">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r w:rsidRPr="009F5A06">
              <w:rPr>
                <w:rFonts w:ascii="Arial Unicode MS" w:eastAsia="Arial Unicode MS" w:hAnsi="Arial Unicode MS" w:cs="Arial Unicode MS"/>
                <w:sz w:val="10"/>
                <w:szCs w:val="10"/>
                <w:lang w:eastAsia="en-US"/>
              </w:rPr>
              <w:t>%</w:t>
            </w:r>
          </w:p>
        </w:tc>
      </w:tr>
      <w:tr w:rsidR="0054329F" w:rsidRPr="009F5A06" w:rsidTr="0054329F">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Экология</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p>
        </w:tc>
      </w:tr>
      <w:tr w:rsidR="0054329F" w:rsidRPr="009F5A06" w:rsidTr="0054329F">
        <w:trPr>
          <w:trHeight w:val="320"/>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Экономика</w:t>
            </w:r>
          </w:p>
        </w:tc>
        <w:tc>
          <w:tcPr>
            <w:tcW w:w="1749"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6</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c>
          <w:tcPr>
            <w:tcW w:w="1716"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0%</w:t>
            </w:r>
          </w:p>
        </w:tc>
      </w:tr>
      <w:tr w:rsidR="0054329F" w:rsidRPr="009F5A06" w:rsidTr="0054329F">
        <w:trPr>
          <w:trHeight w:val="356"/>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13"/>
              <w:framePr w:wrap="notBeside" w:vAnchor="text" w:hAnchor="text" w:xAlign="center" w:y="1"/>
              <w:shd w:val="clear" w:color="auto" w:fill="auto"/>
              <w:spacing w:before="0" w:after="0" w:line="240" w:lineRule="auto"/>
              <w:ind w:left="120" w:firstLine="0"/>
              <w:jc w:val="left"/>
            </w:pPr>
            <w:r w:rsidRPr="009F5A06">
              <w:t>Итог</w:t>
            </w:r>
            <w:proofErr w:type="gramStart"/>
            <w:r w:rsidRPr="009F5A06">
              <w:t>о(</w:t>
            </w:r>
            <w:proofErr w:type="gramEnd"/>
            <w:r w:rsidRPr="009F5A06">
              <w:t>человек)</w:t>
            </w:r>
          </w:p>
        </w:tc>
        <w:tc>
          <w:tcPr>
            <w:tcW w:w="1749"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70"/>
              <w:framePr w:wrap="notBeside" w:vAnchor="text" w:hAnchor="text" w:xAlign="center" w:y="1"/>
              <w:shd w:val="clear" w:color="auto" w:fill="auto"/>
              <w:spacing w:line="240" w:lineRule="auto"/>
              <w:ind w:left="120"/>
            </w:pPr>
            <w:r>
              <w:t>123</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80"/>
              <w:framePr w:wrap="notBeside" w:vAnchor="text" w:hAnchor="text" w:xAlign="center" w:y="1"/>
              <w:shd w:val="clear" w:color="auto" w:fill="auto"/>
              <w:spacing w:line="240" w:lineRule="auto"/>
            </w:pPr>
            <w:r>
              <w:t>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4329F" w:rsidRPr="009F5A06" w:rsidRDefault="0054329F" w:rsidP="0054329F">
            <w:pPr>
              <w:pStyle w:val="80"/>
              <w:framePr w:wrap="notBeside" w:vAnchor="text" w:hAnchor="text" w:xAlign="center" w:y="1"/>
              <w:shd w:val="clear" w:color="auto" w:fill="auto"/>
              <w:spacing w:line="240" w:lineRule="auto"/>
            </w:pPr>
            <w:r>
              <w:t>33</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38</w:t>
            </w:r>
          </w:p>
        </w:tc>
        <w:tc>
          <w:tcPr>
            <w:tcW w:w="1716" w:type="dxa"/>
            <w:tcBorders>
              <w:top w:val="single" w:sz="4" w:space="0" w:color="auto"/>
              <w:left w:val="single" w:sz="4" w:space="0" w:color="auto"/>
              <w:bottom w:val="single" w:sz="4" w:space="0" w:color="auto"/>
              <w:right w:val="nil"/>
            </w:tcBorders>
            <w:shd w:val="clear" w:color="auto" w:fill="FFFFFF"/>
          </w:tcPr>
          <w:p w:rsidR="0054329F" w:rsidRPr="009F5A06" w:rsidRDefault="0054329F" w:rsidP="0054329F">
            <w:pPr>
              <w:framePr w:wrap="notBeside" w:vAnchor="text" w:hAnchor="text" w:xAlign="center" w:y="1"/>
              <w:spacing w:line="256" w:lineRule="auto"/>
              <w:rPr>
                <w:rFonts w:ascii="Arial Unicode MS" w:eastAsia="Arial Unicode MS" w:hAnsi="Arial Unicode MS" w:cs="Arial Unicode MS"/>
                <w:sz w:val="10"/>
                <w:szCs w:val="10"/>
                <w:lang w:eastAsia="en-US"/>
              </w:rPr>
            </w:pPr>
            <w:r>
              <w:rPr>
                <w:rFonts w:ascii="Arial Unicode MS" w:eastAsia="Arial Unicode MS" w:hAnsi="Arial Unicode MS" w:cs="Arial Unicode MS"/>
                <w:sz w:val="10"/>
                <w:szCs w:val="10"/>
                <w:lang w:eastAsia="en-US"/>
              </w:rPr>
              <w:t>30,8</w:t>
            </w:r>
            <w:r w:rsidRPr="009F5A06">
              <w:rPr>
                <w:rFonts w:ascii="Arial Unicode MS" w:eastAsia="Arial Unicode MS" w:hAnsi="Arial Unicode MS" w:cs="Arial Unicode MS"/>
                <w:sz w:val="10"/>
                <w:szCs w:val="10"/>
                <w:lang w:eastAsia="en-US"/>
              </w:rPr>
              <w:t>%</w:t>
            </w:r>
          </w:p>
        </w:tc>
      </w:tr>
    </w:tbl>
    <w:p w:rsidR="0054329F" w:rsidRDefault="0054329F" w:rsidP="0054329F">
      <w:pPr>
        <w:pStyle w:val="af7"/>
        <w:framePr w:wrap="notBeside" w:vAnchor="text" w:hAnchor="text" w:xAlign="center" w:y="1"/>
        <w:shd w:val="clear" w:color="auto" w:fill="auto"/>
        <w:jc w:val="center"/>
      </w:pPr>
      <w:r>
        <w:t>• в данной строке указывается фактическое количество участников (каждый из них учитывается один раз, независимо от числа олимпиад, в которых он принимал участие)</w:t>
      </w:r>
    </w:p>
    <w:p w:rsidR="0054329F" w:rsidRDefault="0054329F" w:rsidP="0054329F">
      <w:pPr>
        <w:pStyle w:val="13"/>
        <w:shd w:val="clear" w:color="auto" w:fill="auto"/>
        <w:spacing w:before="0" w:after="0" w:line="428" w:lineRule="exact"/>
        <w:ind w:firstLine="0"/>
        <w:jc w:val="left"/>
      </w:pPr>
      <w:r>
        <w:t xml:space="preserve">Общее количество </w:t>
      </w:r>
      <w:proofErr w:type="gramStart"/>
      <w:r>
        <w:t>обучающихся</w:t>
      </w:r>
      <w:proofErr w:type="gramEnd"/>
      <w:r>
        <w:t xml:space="preserve"> в муниципальном образовании</w:t>
      </w:r>
    </w:p>
    <w:p w:rsidR="0054329F" w:rsidRDefault="0054329F" w:rsidP="0054329F">
      <w:pPr>
        <w:pStyle w:val="13"/>
        <w:shd w:val="clear" w:color="auto" w:fill="auto"/>
        <w:tabs>
          <w:tab w:val="left" w:leader="underscore" w:pos="6271"/>
        </w:tabs>
        <w:spacing w:before="0" w:after="0" w:line="240" w:lineRule="auto"/>
        <w:ind w:firstLine="0"/>
        <w:jc w:val="left"/>
      </w:pPr>
      <w:r>
        <w:t xml:space="preserve">Количество школьников 4 классов </w:t>
      </w:r>
      <w:r>
        <w:rPr>
          <w:b/>
        </w:rPr>
        <w:t>19</w:t>
      </w:r>
      <w:r>
        <w:t xml:space="preserve"> учащихся</w:t>
      </w:r>
    </w:p>
    <w:p w:rsidR="0054329F" w:rsidRDefault="0054329F" w:rsidP="0054329F">
      <w:pPr>
        <w:pStyle w:val="13"/>
        <w:shd w:val="clear" w:color="auto" w:fill="auto"/>
        <w:spacing w:before="0" w:after="0" w:line="240" w:lineRule="auto"/>
        <w:ind w:firstLine="0"/>
        <w:jc w:val="left"/>
      </w:pPr>
      <w:r>
        <w:t xml:space="preserve">Количество школьников 5-11 классов </w:t>
      </w:r>
      <w:r>
        <w:rPr>
          <w:b/>
        </w:rPr>
        <w:t xml:space="preserve">195 </w:t>
      </w:r>
      <w:r>
        <w:t>учащихся</w:t>
      </w:r>
    </w:p>
    <w:p w:rsidR="0054329F" w:rsidRDefault="0054329F" w:rsidP="0054329F">
      <w:pPr>
        <w:pStyle w:val="13"/>
        <w:shd w:val="clear" w:color="auto" w:fill="auto"/>
        <w:spacing w:before="0" w:after="0" w:line="240" w:lineRule="auto"/>
        <w:ind w:firstLine="0"/>
        <w:jc w:val="center"/>
      </w:pPr>
    </w:p>
    <w:p w:rsidR="0054329F" w:rsidRDefault="0054329F" w:rsidP="0054329F">
      <w:pPr>
        <w:pStyle w:val="13"/>
        <w:shd w:val="clear" w:color="auto" w:fill="auto"/>
        <w:spacing w:before="0" w:after="0" w:line="240" w:lineRule="auto"/>
        <w:ind w:firstLine="0"/>
        <w:jc w:val="center"/>
      </w:pPr>
      <w:r>
        <w:t>Сравнительный анализ участия в олимпиадах учащихся 5-11 классов</w:t>
      </w:r>
    </w:p>
    <w:p w:rsidR="0054329F" w:rsidRDefault="0054329F" w:rsidP="0054329F">
      <w:pPr>
        <w:pStyle w:val="13"/>
        <w:shd w:val="clear" w:color="auto" w:fill="auto"/>
        <w:spacing w:before="0" w:after="0" w:line="240" w:lineRule="auto"/>
        <w:ind w:right="980" w:firstLine="0"/>
        <w:jc w:val="center"/>
      </w:pPr>
    </w:p>
    <w:tbl>
      <w:tblPr>
        <w:tblStyle w:val="a6"/>
        <w:tblW w:w="10252" w:type="dxa"/>
        <w:tblInd w:w="-788" w:type="dxa"/>
        <w:tblLook w:val="04A0"/>
      </w:tblPr>
      <w:tblGrid>
        <w:gridCol w:w="2310"/>
        <w:gridCol w:w="1520"/>
        <w:gridCol w:w="1636"/>
        <w:gridCol w:w="1521"/>
        <w:gridCol w:w="1564"/>
        <w:gridCol w:w="72"/>
        <w:gridCol w:w="1554"/>
        <w:gridCol w:w="75"/>
      </w:tblGrid>
      <w:tr w:rsidR="0054329F" w:rsidTr="0054329F">
        <w:tc>
          <w:tcPr>
            <w:tcW w:w="2310" w:type="dxa"/>
            <w:vMerge w:val="restart"/>
          </w:tcPr>
          <w:p w:rsidR="0054329F" w:rsidRDefault="0054329F" w:rsidP="0054329F">
            <w:pPr>
              <w:pStyle w:val="13"/>
              <w:shd w:val="clear" w:color="auto" w:fill="auto"/>
              <w:spacing w:before="0" w:after="0" w:line="240" w:lineRule="auto"/>
              <w:ind w:firstLine="0"/>
              <w:jc w:val="center"/>
            </w:pPr>
            <w:r>
              <w:t>Предмет</w:t>
            </w:r>
          </w:p>
          <w:p w:rsidR="0054329F" w:rsidRDefault="0054329F" w:rsidP="0054329F">
            <w:pPr>
              <w:pStyle w:val="13"/>
              <w:shd w:val="clear" w:color="auto" w:fill="auto"/>
              <w:spacing w:before="0" w:after="0" w:line="240" w:lineRule="auto"/>
              <w:ind w:firstLine="0"/>
              <w:jc w:val="center"/>
            </w:pPr>
          </w:p>
          <w:p w:rsidR="0054329F" w:rsidRDefault="0054329F" w:rsidP="0054329F">
            <w:pPr>
              <w:pStyle w:val="13"/>
              <w:shd w:val="clear" w:color="auto" w:fill="auto"/>
              <w:spacing w:before="0" w:after="0" w:line="240" w:lineRule="auto"/>
              <w:ind w:firstLine="0"/>
              <w:jc w:val="center"/>
            </w:pPr>
          </w:p>
        </w:tc>
        <w:tc>
          <w:tcPr>
            <w:tcW w:w="3156" w:type="dxa"/>
            <w:gridSpan w:val="2"/>
          </w:tcPr>
          <w:p w:rsidR="0054329F" w:rsidRDefault="0054329F" w:rsidP="0054329F">
            <w:pPr>
              <w:pStyle w:val="13"/>
              <w:shd w:val="clear" w:color="auto" w:fill="auto"/>
              <w:spacing w:before="0" w:after="0" w:line="240" w:lineRule="auto"/>
              <w:ind w:right="-59" w:firstLine="0"/>
              <w:jc w:val="center"/>
            </w:pPr>
            <w:r>
              <w:lastRenderedPageBreak/>
              <w:t>2022-2023 учебный год</w:t>
            </w:r>
          </w:p>
        </w:tc>
        <w:tc>
          <w:tcPr>
            <w:tcW w:w="3085" w:type="dxa"/>
            <w:gridSpan w:val="2"/>
          </w:tcPr>
          <w:p w:rsidR="0054329F" w:rsidRDefault="0054329F" w:rsidP="0054329F">
            <w:pPr>
              <w:pStyle w:val="13"/>
              <w:shd w:val="clear" w:color="auto" w:fill="auto"/>
              <w:spacing w:before="0" w:after="0" w:line="240" w:lineRule="auto"/>
              <w:ind w:firstLine="0"/>
              <w:jc w:val="center"/>
            </w:pPr>
            <w:r>
              <w:t>2023-2024 учебный год</w:t>
            </w:r>
          </w:p>
        </w:tc>
        <w:tc>
          <w:tcPr>
            <w:tcW w:w="1701" w:type="dxa"/>
            <w:gridSpan w:val="3"/>
          </w:tcPr>
          <w:p w:rsidR="0054329F" w:rsidRDefault="0054329F" w:rsidP="0054329F">
            <w:pPr>
              <w:pStyle w:val="13"/>
              <w:shd w:val="clear" w:color="auto" w:fill="auto"/>
              <w:spacing w:before="0" w:after="0" w:line="240" w:lineRule="auto"/>
              <w:ind w:left="-157" w:right="-104" w:firstLine="0"/>
              <w:jc w:val="center"/>
            </w:pPr>
            <w:r>
              <w:t>Примечание</w:t>
            </w:r>
          </w:p>
        </w:tc>
      </w:tr>
      <w:tr w:rsidR="0054329F" w:rsidTr="0054329F">
        <w:trPr>
          <w:gridAfter w:val="1"/>
          <w:wAfter w:w="75" w:type="dxa"/>
        </w:trPr>
        <w:tc>
          <w:tcPr>
            <w:tcW w:w="2310" w:type="dxa"/>
            <w:vMerge/>
          </w:tcPr>
          <w:p w:rsidR="0054329F" w:rsidRDefault="0054329F" w:rsidP="0054329F">
            <w:pPr>
              <w:pStyle w:val="13"/>
              <w:shd w:val="clear" w:color="auto" w:fill="auto"/>
              <w:spacing w:before="0" w:after="0" w:line="240" w:lineRule="auto"/>
              <w:ind w:firstLine="0"/>
              <w:jc w:val="center"/>
            </w:pPr>
          </w:p>
        </w:tc>
        <w:tc>
          <w:tcPr>
            <w:tcW w:w="1520" w:type="dxa"/>
          </w:tcPr>
          <w:p w:rsidR="0054329F" w:rsidRDefault="0054329F" w:rsidP="0054329F">
            <w:pPr>
              <w:pStyle w:val="13"/>
              <w:shd w:val="clear" w:color="auto" w:fill="auto"/>
              <w:spacing w:before="0" w:after="0" w:line="240" w:lineRule="auto"/>
              <w:ind w:right="-3" w:firstLine="0"/>
              <w:jc w:val="center"/>
            </w:pPr>
            <w:r>
              <w:t>Кол</w:t>
            </w:r>
            <w:proofErr w:type="gramStart"/>
            <w:r>
              <w:t>.</w:t>
            </w:r>
            <w:proofErr w:type="gramEnd"/>
            <w:r>
              <w:t xml:space="preserve"> </w:t>
            </w:r>
            <w:proofErr w:type="gramStart"/>
            <w:r>
              <w:t>у</w:t>
            </w:r>
            <w:proofErr w:type="gramEnd"/>
            <w:r>
              <w:t>част-</w:t>
            </w:r>
          </w:p>
          <w:p w:rsidR="0054329F" w:rsidRDefault="0054329F" w:rsidP="0054329F">
            <w:pPr>
              <w:pStyle w:val="13"/>
              <w:shd w:val="clear" w:color="auto" w:fill="auto"/>
              <w:spacing w:before="0" w:after="0" w:line="240" w:lineRule="auto"/>
              <w:ind w:right="-3" w:firstLine="0"/>
              <w:jc w:val="center"/>
            </w:pPr>
            <w:r>
              <w:lastRenderedPageBreak/>
              <w:t>ников</w:t>
            </w:r>
          </w:p>
        </w:tc>
        <w:tc>
          <w:tcPr>
            <w:tcW w:w="1636" w:type="dxa"/>
          </w:tcPr>
          <w:p w:rsidR="0054329F" w:rsidRDefault="0054329F" w:rsidP="0054329F">
            <w:pPr>
              <w:pStyle w:val="13"/>
              <w:shd w:val="clear" w:color="auto" w:fill="auto"/>
              <w:spacing w:before="0" w:after="0" w:line="240" w:lineRule="auto"/>
              <w:ind w:right="33" w:firstLine="0"/>
              <w:jc w:val="center"/>
            </w:pPr>
            <w:r>
              <w:lastRenderedPageBreak/>
              <w:t xml:space="preserve">Победители </w:t>
            </w:r>
            <w:r>
              <w:lastRenderedPageBreak/>
              <w:t>и призеры</w:t>
            </w:r>
          </w:p>
        </w:tc>
        <w:tc>
          <w:tcPr>
            <w:tcW w:w="1521" w:type="dxa"/>
          </w:tcPr>
          <w:p w:rsidR="0054329F" w:rsidRDefault="0054329F" w:rsidP="0054329F">
            <w:pPr>
              <w:pStyle w:val="13"/>
              <w:shd w:val="clear" w:color="auto" w:fill="auto"/>
              <w:spacing w:before="0" w:after="0" w:line="240" w:lineRule="auto"/>
              <w:ind w:right="-3" w:firstLine="0"/>
              <w:jc w:val="center"/>
            </w:pPr>
            <w:r>
              <w:lastRenderedPageBreak/>
              <w:t>Кол</w:t>
            </w:r>
            <w:proofErr w:type="gramStart"/>
            <w:r>
              <w:t>.</w:t>
            </w:r>
            <w:proofErr w:type="gramEnd"/>
            <w:r>
              <w:t xml:space="preserve"> </w:t>
            </w:r>
            <w:proofErr w:type="gramStart"/>
            <w:r>
              <w:t>у</w:t>
            </w:r>
            <w:proofErr w:type="gramEnd"/>
            <w:r>
              <w:t>част-</w:t>
            </w:r>
          </w:p>
          <w:p w:rsidR="0054329F" w:rsidRDefault="0054329F" w:rsidP="0054329F">
            <w:pPr>
              <w:pStyle w:val="13"/>
              <w:shd w:val="clear" w:color="auto" w:fill="auto"/>
              <w:spacing w:before="0" w:after="0" w:line="240" w:lineRule="auto"/>
              <w:ind w:right="-3" w:firstLine="0"/>
              <w:jc w:val="center"/>
            </w:pPr>
            <w:r>
              <w:lastRenderedPageBreak/>
              <w:t>ников</w:t>
            </w:r>
          </w:p>
        </w:tc>
        <w:tc>
          <w:tcPr>
            <w:tcW w:w="1636" w:type="dxa"/>
            <w:gridSpan w:val="2"/>
          </w:tcPr>
          <w:p w:rsidR="0054329F" w:rsidRDefault="0054329F" w:rsidP="0054329F">
            <w:pPr>
              <w:pStyle w:val="13"/>
              <w:shd w:val="clear" w:color="auto" w:fill="auto"/>
              <w:spacing w:before="0" w:after="0" w:line="240" w:lineRule="auto"/>
              <w:ind w:right="33" w:firstLine="0"/>
              <w:jc w:val="center"/>
            </w:pPr>
            <w:r>
              <w:lastRenderedPageBreak/>
              <w:t xml:space="preserve">Победители </w:t>
            </w:r>
            <w:r>
              <w:lastRenderedPageBreak/>
              <w:t>и призеры</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lastRenderedPageBreak/>
              <w:t>Англ.яз.</w:t>
            </w:r>
          </w:p>
        </w:tc>
        <w:tc>
          <w:tcPr>
            <w:tcW w:w="1520" w:type="dxa"/>
          </w:tcPr>
          <w:p w:rsidR="0054329F" w:rsidRDefault="0054329F" w:rsidP="0054329F">
            <w:pPr>
              <w:pStyle w:val="13"/>
              <w:shd w:val="clear" w:color="auto" w:fill="auto"/>
              <w:spacing w:before="0" w:after="0" w:line="240" w:lineRule="auto"/>
              <w:ind w:firstLine="0"/>
              <w:jc w:val="center"/>
            </w:pPr>
            <w:r>
              <w:t>31</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w:t>
            </w:r>
          </w:p>
        </w:tc>
        <w:tc>
          <w:tcPr>
            <w:tcW w:w="1521" w:type="dxa"/>
          </w:tcPr>
          <w:p w:rsidR="0054329F" w:rsidRDefault="0054329F" w:rsidP="0054329F">
            <w:pPr>
              <w:pStyle w:val="13"/>
              <w:shd w:val="clear" w:color="auto" w:fill="auto"/>
              <w:spacing w:before="0" w:after="0" w:line="240" w:lineRule="auto"/>
              <w:ind w:firstLine="0"/>
              <w:jc w:val="center"/>
            </w:pPr>
            <w:r>
              <w:t>31</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Астрономия</w:t>
            </w:r>
          </w:p>
        </w:tc>
        <w:tc>
          <w:tcPr>
            <w:tcW w:w="1520" w:type="dxa"/>
          </w:tcPr>
          <w:p w:rsidR="0054329F" w:rsidRDefault="0054329F" w:rsidP="0054329F">
            <w:pPr>
              <w:pStyle w:val="13"/>
              <w:shd w:val="clear" w:color="auto" w:fill="auto"/>
              <w:spacing w:before="0" w:after="0" w:line="240" w:lineRule="auto"/>
              <w:ind w:firstLine="0"/>
              <w:jc w:val="center"/>
            </w:pPr>
            <w:r>
              <w:t>18</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39</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Биология</w:t>
            </w:r>
          </w:p>
        </w:tc>
        <w:tc>
          <w:tcPr>
            <w:tcW w:w="1520" w:type="dxa"/>
          </w:tcPr>
          <w:p w:rsidR="0054329F" w:rsidRDefault="0054329F" w:rsidP="0054329F">
            <w:pPr>
              <w:pStyle w:val="13"/>
              <w:shd w:val="clear" w:color="auto" w:fill="auto"/>
              <w:spacing w:before="0" w:after="0" w:line="240" w:lineRule="auto"/>
              <w:ind w:firstLine="0"/>
              <w:jc w:val="center"/>
            </w:pPr>
            <w:r>
              <w:t>42</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103</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География</w:t>
            </w:r>
          </w:p>
        </w:tc>
        <w:tc>
          <w:tcPr>
            <w:tcW w:w="1520" w:type="dxa"/>
          </w:tcPr>
          <w:p w:rsidR="0054329F" w:rsidRDefault="0054329F" w:rsidP="0054329F">
            <w:pPr>
              <w:pStyle w:val="13"/>
              <w:shd w:val="clear" w:color="auto" w:fill="auto"/>
              <w:spacing w:before="0" w:after="0" w:line="240" w:lineRule="auto"/>
              <w:ind w:firstLine="0"/>
              <w:jc w:val="center"/>
            </w:pPr>
            <w:r>
              <w:t>28</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3</w:t>
            </w:r>
          </w:p>
        </w:tc>
        <w:tc>
          <w:tcPr>
            <w:tcW w:w="1521" w:type="dxa"/>
          </w:tcPr>
          <w:p w:rsidR="0054329F" w:rsidRDefault="0054329F" w:rsidP="0054329F">
            <w:pPr>
              <w:pStyle w:val="13"/>
              <w:shd w:val="clear" w:color="auto" w:fill="auto"/>
              <w:spacing w:before="0" w:after="0" w:line="240" w:lineRule="auto"/>
              <w:ind w:firstLine="0"/>
              <w:jc w:val="center"/>
            </w:pPr>
            <w:r>
              <w:t>28</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3</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Информатика</w:t>
            </w:r>
          </w:p>
        </w:tc>
        <w:tc>
          <w:tcPr>
            <w:tcW w:w="1520" w:type="dxa"/>
          </w:tcPr>
          <w:p w:rsidR="0054329F" w:rsidRDefault="0054329F" w:rsidP="0054329F">
            <w:pPr>
              <w:pStyle w:val="13"/>
              <w:shd w:val="clear" w:color="auto" w:fill="auto"/>
              <w:spacing w:before="0" w:after="0" w:line="240" w:lineRule="auto"/>
              <w:ind w:firstLine="0"/>
              <w:jc w:val="center"/>
            </w:pPr>
            <w:r>
              <w:t>60</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65</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История</w:t>
            </w:r>
          </w:p>
        </w:tc>
        <w:tc>
          <w:tcPr>
            <w:tcW w:w="1520" w:type="dxa"/>
          </w:tcPr>
          <w:p w:rsidR="0054329F" w:rsidRDefault="0054329F" w:rsidP="0054329F">
            <w:pPr>
              <w:pStyle w:val="13"/>
              <w:shd w:val="clear" w:color="auto" w:fill="auto"/>
              <w:spacing w:before="0" w:after="0" w:line="240" w:lineRule="auto"/>
              <w:ind w:firstLine="0"/>
              <w:jc w:val="center"/>
            </w:pPr>
            <w:r>
              <w:t>28</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w:t>
            </w:r>
          </w:p>
        </w:tc>
        <w:tc>
          <w:tcPr>
            <w:tcW w:w="1521" w:type="dxa"/>
          </w:tcPr>
          <w:p w:rsidR="0054329F" w:rsidRDefault="0054329F" w:rsidP="0054329F">
            <w:pPr>
              <w:pStyle w:val="13"/>
              <w:shd w:val="clear" w:color="auto" w:fill="auto"/>
              <w:spacing w:before="0" w:after="0" w:line="240" w:lineRule="auto"/>
              <w:ind w:firstLine="0"/>
              <w:jc w:val="center"/>
            </w:pPr>
            <w:r>
              <w:t>29</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4</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Искусство (МХК)</w:t>
            </w:r>
          </w:p>
        </w:tc>
        <w:tc>
          <w:tcPr>
            <w:tcW w:w="1520" w:type="dxa"/>
          </w:tcPr>
          <w:p w:rsidR="0054329F" w:rsidRDefault="0054329F" w:rsidP="0054329F">
            <w:pPr>
              <w:pStyle w:val="13"/>
              <w:shd w:val="clear" w:color="auto" w:fill="auto"/>
              <w:spacing w:before="0" w:after="0" w:line="240" w:lineRule="auto"/>
              <w:ind w:firstLine="0"/>
              <w:jc w:val="center"/>
            </w:pPr>
            <w:r>
              <w:t>0</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0</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Математика</w:t>
            </w:r>
          </w:p>
        </w:tc>
        <w:tc>
          <w:tcPr>
            <w:tcW w:w="1520" w:type="dxa"/>
          </w:tcPr>
          <w:p w:rsidR="0054329F" w:rsidRDefault="0054329F" w:rsidP="0054329F">
            <w:pPr>
              <w:pStyle w:val="13"/>
              <w:shd w:val="clear" w:color="auto" w:fill="auto"/>
              <w:spacing w:before="0" w:after="0" w:line="240" w:lineRule="auto"/>
              <w:ind w:firstLine="0"/>
              <w:jc w:val="center"/>
            </w:pPr>
            <w:r>
              <w:t>53</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105</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Литература</w:t>
            </w:r>
          </w:p>
        </w:tc>
        <w:tc>
          <w:tcPr>
            <w:tcW w:w="1520" w:type="dxa"/>
          </w:tcPr>
          <w:p w:rsidR="0054329F" w:rsidRDefault="0054329F" w:rsidP="0054329F">
            <w:pPr>
              <w:pStyle w:val="13"/>
              <w:shd w:val="clear" w:color="auto" w:fill="auto"/>
              <w:spacing w:before="0" w:after="0" w:line="240" w:lineRule="auto"/>
              <w:ind w:firstLine="0"/>
              <w:jc w:val="center"/>
            </w:pPr>
            <w:r>
              <w:t>25</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4</w:t>
            </w:r>
          </w:p>
        </w:tc>
        <w:tc>
          <w:tcPr>
            <w:tcW w:w="1521" w:type="dxa"/>
          </w:tcPr>
          <w:p w:rsidR="0054329F" w:rsidRDefault="0054329F" w:rsidP="0054329F">
            <w:pPr>
              <w:pStyle w:val="13"/>
              <w:shd w:val="clear" w:color="auto" w:fill="auto"/>
              <w:spacing w:before="0" w:after="0" w:line="240" w:lineRule="auto"/>
              <w:ind w:firstLine="0"/>
              <w:jc w:val="center"/>
            </w:pPr>
            <w:r>
              <w:t>28</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7</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ОБЖ</w:t>
            </w:r>
          </w:p>
        </w:tc>
        <w:tc>
          <w:tcPr>
            <w:tcW w:w="1520" w:type="dxa"/>
          </w:tcPr>
          <w:p w:rsidR="0054329F" w:rsidRDefault="0054329F" w:rsidP="0054329F">
            <w:pPr>
              <w:pStyle w:val="13"/>
              <w:shd w:val="clear" w:color="auto" w:fill="auto"/>
              <w:spacing w:before="0" w:after="0" w:line="240" w:lineRule="auto"/>
              <w:ind w:firstLine="0"/>
              <w:jc w:val="center"/>
            </w:pPr>
            <w:r>
              <w:t>31</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w:t>
            </w:r>
          </w:p>
        </w:tc>
        <w:tc>
          <w:tcPr>
            <w:tcW w:w="1521" w:type="dxa"/>
          </w:tcPr>
          <w:p w:rsidR="0054329F" w:rsidRDefault="0054329F" w:rsidP="0054329F">
            <w:pPr>
              <w:pStyle w:val="13"/>
              <w:shd w:val="clear" w:color="auto" w:fill="auto"/>
              <w:spacing w:before="0" w:after="0" w:line="240" w:lineRule="auto"/>
              <w:ind w:firstLine="0"/>
              <w:jc w:val="center"/>
            </w:pPr>
            <w:r>
              <w:t>37</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2</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Обществознание</w:t>
            </w:r>
          </w:p>
        </w:tc>
        <w:tc>
          <w:tcPr>
            <w:tcW w:w="1520" w:type="dxa"/>
          </w:tcPr>
          <w:p w:rsidR="0054329F" w:rsidRDefault="0054329F" w:rsidP="0054329F">
            <w:pPr>
              <w:pStyle w:val="13"/>
              <w:shd w:val="clear" w:color="auto" w:fill="auto"/>
              <w:spacing w:before="0" w:after="0" w:line="240" w:lineRule="auto"/>
              <w:ind w:firstLine="0"/>
              <w:jc w:val="center"/>
            </w:pPr>
            <w:r>
              <w:t>32</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4</w:t>
            </w:r>
          </w:p>
        </w:tc>
        <w:tc>
          <w:tcPr>
            <w:tcW w:w="1521" w:type="dxa"/>
          </w:tcPr>
          <w:p w:rsidR="0054329F" w:rsidRDefault="0054329F" w:rsidP="0054329F">
            <w:pPr>
              <w:pStyle w:val="13"/>
              <w:shd w:val="clear" w:color="auto" w:fill="auto"/>
              <w:spacing w:before="0" w:after="0" w:line="240" w:lineRule="auto"/>
              <w:ind w:firstLine="0"/>
              <w:jc w:val="center"/>
            </w:pPr>
            <w:r>
              <w:t>34</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6</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Право</w:t>
            </w:r>
          </w:p>
        </w:tc>
        <w:tc>
          <w:tcPr>
            <w:tcW w:w="1520" w:type="dxa"/>
          </w:tcPr>
          <w:p w:rsidR="0054329F" w:rsidRDefault="0054329F" w:rsidP="0054329F">
            <w:pPr>
              <w:pStyle w:val="13"/>
              <w:shd w:val="clear" w:color="auto" w:fill="auto"/>
              <w:spacing w:before="0" w:after="0" w:line="240" w:lineRule="auto"/>
              <w:ind w:firstLine="0"/>
              <w:jc w:val="center"/>
            </w:pPr>
            <w:r>
              <w:t>8</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8</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Русский язык</w:t>
            </w:r>
          </w:p>
        </w:tc>
        <w:tc>
          <w:tcPr>
            <w:tcW w:w="1520" w:type="dxa"/>
          </w:tcPr>
          <w:p w:rsidR="0054329F" w:rsidRDefault="0054329F" w:rsidP="0054329F">
            <w:pPr>
              <w:pStyle w:val="13"/>
              <w:shd w:val="clear" w:color="auto" w:fill="auto"/>
              <w:spacing w:before="0" w:after="0" w:line="240" w:lineRule="auto"/>
              <w:ind w:firstLine="0"/>
              <w:jc w:val="center"/>
            </w:pPr>
            <w:r>
              <w:t>32</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5</w:t>
            </w:r>
          </w:p>
        </w:tc>
        <w:tc>
          <w:tcPr>
            <w:tcW w:w="1521" w:type="dxa"/>
          </w:tcPr>
          <w:p w:rsidR="0054329F" w:rsidRDefault="0054329F" w:rsidP="0054329F">
            <w:pPr>
              <w:pStyle w:val="13"/>
              <w:shd w:val="clear" w:color="auto" w:fill="auto"/>
              <w:spacing w:before="0" w:after="0" w:line="240" w:lineRule="auto"/>
              <w:ind w:firstLine="0"/>
              <w:jc w:val="center"/>
            </w:pPr>
            <w:r>
              <w:t>32</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9</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Технология</w:t>
            </w:r>
          </w:p>
        </w:tc>
        <w:tc>
          <w:tcPr>
            <w:tcW w:w="1520" w:type="dxa"/>
          </w:tcPr>
          <w:p w:rsidR="0054329F" w:rsidRDefault="0054329F" w:rsidP="0054329F">
            <w:pPr>
              <w:pStyle w:val="13"/>
              <w:shd w:val="clear" w:color="auto" w:fill="auto"/>
              <w:spacing w:before="0" w:after="0" w:line="240" w:lineRule="auto"/>
              <w:ind w:firstLine="0"/>
              <w:jc w:val="center"/>
            </w:pPr>
            <w:r>
              <w:t>6</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6</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Физика</w:t>
            </w:r>
          </w:p>
        </w:tc>
        <w:tc>
          <w:tcPr>
            <w:tcW w:w="1520" w:type="dxa"/>
          </w:tcPr>
          <w:p w:rsidR="0054329F" w:rsidRDefault="0054329F" w:rsidP="0054329F">
            <w:pPr>
              <w:pStyle w:val="13"/>
              <w:shd w:val="clear" w:color="auto" w:fill="auto"/>
              <w:spacing w:before="0" w:after="0" w:line="240" w:lineRule="auto"/>
              <w:ind w:firstLine="0"/>
              <w:jc w:val="center"/>
            </w:pPr>
            <w:r>
              <w:t>51</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54</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Физическая культура</w:t>
            </w:r>
          </w:p>
        </w:tc>
        <w:tc>
          <w:tcPr>
            <w:tcW w:w="1520" w:type="dxa"/>
          </w:tcPr>
          <w:p w:rsidR="0054329F" w:rsidRDefault="0054329F" w:rsidP="0054329F">
            <w:pPr>
              <w:pStyle w:val="13"/>
              <w:shd w:val="clear" w:color="auto" w:fill="auto"/>
              <w:spacing w:before="0" w:after="0" w:line="240" w:lineRule="auto"/>
              <w:ind w:firstLine="0"/>
              <w:jc w:val="center"/>
            </w:pPr>
            <w:r>
              <w:t>32</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14</w:t>
            </w:r>
          </w:p>
        </w:tc>
        <w:tc>
          <w:tcPr>
            <w:tcW w:w="1521" w:type="dxa"/>
          </w:tcPr>
          <w:p w:rsidR="0054329F" w:rsidRDefault="0054329F" w:rsidP="0054329F">
            <w:pPr>
              <w:pStyle w:val="13"/>
              <w:shd w:val="clear" w:color="auto" w:fill="auto"/>
              <w:spacing w:before="0" w:after="0" w:line="240" w:lineRule="auto"/>
              <w:ind w:firstLine="0"/>
              <w:jc w:val="center"/>
            </w:pPr>
            <w:r>
              <w:t>30</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10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Химия</w:t>
            </w:r>
          </w:p>
        </w:tc>
        <w:tc>
          <w:tcPr>
            <w:tcW w:w="1520" w:type="dxa"/>
          </w:tcPr>
          <w:p w:rsidR="0054329F" w:rsidRDefault="0054329F" w:rsidP="0054329F">
            <w:pPr>
              <w:pStyle w:val="13"/>
              <w:shd w:val="clear" w:color="auto" w:fill="auto"/>
              <w:spacing w:before="0" w:after="0" w:line="240" w:lineRule="auto"/>
              <w:ind w:firstLine="0"/>
              <w:jc w:val="center"/>
            </w:pPr>
            <w:r>
              <w:t>44</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44</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Экономика</w:t>
            </w:r>
          </w:p>
        </w:tc>
        <w:tc>
          <w:tcPr>
            <w:tcW w:w="1520" w:type="dxa"/>
          </w:tcPr>
          <w:p w:rsidR="0054329F" w:rsidRDefault="0054329F" w:rsidP="0054329F">
            <w:pPr>
              <w:pStyle w:val="13"/>
              <w:shd w:val="clear" w:color="auto" w:fill="auto"/>
              <w:spacing w:before="0" w:after="0" w:line="240" w:lineRule="auto"/>
              <w:ind w:firstLine="0"/>
              <w:jc w:val="center"/>
            </w:pPr>
            <w:r>
              <w:t>3</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1" w:type="dxa"/>
          </w:tcPr>
          <w:p w:rsidR="0054329F" w:rsidRDefault="0054329F" w:rsidP="0054329F">
            <w:pPr>
              <w:pStyle w:val="13"/>
              <w:shd w:val="clear" w:color="auto" w:fill="auto"/>
              <w:spacing w:before="0" w:after="0" w:line="240" w:lineRule="auto"/>
              <w:ind w:firstLine="0"/>
              <w:jc w:val="center"/>
            </w:pPr>
            <w:r>
              <w:t>6</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4" w:type="dxa"/>
          </w:tcPr>
          <w:p w:rsidR="0054329F" w:rsidRDefault="0054329F" w:rsidP="0054329F">
            <w:pPr>
              <w:pStyle w:val="13"/>
              <w:shd w:val="clear" w:color="auto" w:fill="auto"/>
              <w:spacing w:before="0" w:after="0" w:line="240" w:lineRule="auto"/>
              <w:ind w:firstLine="0"/>
              <w:jc w:val="center"/>
            </w:pPr>
          </w:p>
        </w:tc>
      </w:tr>
      <w:tr w:rsidR="0054329F" w:rsidTr="0054329F">
        <w:trPr>
          <w:gridAfter w:val="1"/>
          <w:wAfter w:w="75" w:type="dxa"/>
        </w:trPr>
        <w:tc>
          <w:tcPr>
            <w:tcW w:w="2310" w:type="dxa"/>
          </w:tcPr>
          <w:p w:rsidR="0054329F" w:rsidRDefault="0054329F" w:rsidP="0054329F">
            <w:pPr>
              <w:pStyle w:val="13"/>
              <w:shd w:val="clear" w:color="auto" w:fill="auto"/>
              <w:spacing w:before="0" w:after="0" w:line="240" w:lineRule="auto"/>
              <w:ind w:firstLine="0"/>
              <w:jc w:val="center"/>
            </w:pPr>
            <w:r>
              <w:t>Итого</w:t>
            </w:r>
          </w:p>
        </w:tc>
        <w:tc>
          <w:tcPr>
            <w:tcW w:w="1520" w:type="dxa"/>
          </w:tcPr>
          <w:p w:rsidR="0054329F" w:rsidRDefault="0054329F" w:rsidP="0054329F">
            <w:pPr>
              <w:pStyle w:val="13"/>
              <w:shd w:val="clear" w:color="auto" w:fill="auto"/>
              <w:spacing w:before="0" w:after="0" w:line="240" w:lineRule="auto"/>
              <w:ind w:firstLine="0"/>
              <w:jc w:val="center"/>
            </w:pPr>
            <w:r>
              <w:t>106</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25</w:t>
            </w:r>
          </w:p>
        </w:tc>
        <w:tc>
          <w:tcPr>
            <w:tcW w:w="1521" w:type="dxa"/>
          </w:tcPr>
          <w:p w:rsidR="0054329F" w:rsidRDefault="0054329F" w:rsidP="0054329F">
            <w:pPr>
              <w:pStyle w:val="13"/>
              <w:shd w:val="clear" w:color="auto" w:fill="auto"/>
              <w:spacing w:before="0" w:after="0" w:line="240" w:lineRule="auto"/>
              <w:ind w:firstLine="0"/>
              <w:jc w:val="center"/>
            </w:pPr>
            <w:r>
              <w:t>123</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38</w:t>
            </w:r>
          </w:p>
        </w:tc>
        <w:tc>
          <w:tcPr>
            <w:tcW w:w="1554" w:type="dxa"/>
          </w:tcPr>
          <w:p w:rsidR="0054329F" w:rsidRDefault="0054329F" w:rsidP="0054329F">
            <w:pPr>
              <w:pStyle w:val="13"/>
              <w:shd w:val="clear" w:color="auto" w:fill="auto"/>
              <w:spacing w:before="0" w:after="0" w:line="240" w:lineRule="auto"/>
              <w:ind w:firstLine="0"/>
              <w:jc w:val="center"/>
            </w:pPr>
          </w:p>
        </w:tc>
      </w:tr>
    </w:tbl>
    <w:p w:rsidR="0054329F" w:rsidRDefault="0054329F" w:rsidP="0054329F">
      <w:pPr>
        <w:pStyle w:val="13"/>
        <w:shd w:val="clear" w:color="auto" w:fill="auto"/>
        <w:spacing w:before="0" w:after="0" w:line="240" w:lineRule="auto"/>
        <w:ind w:right="980" w:firstLine="0"/>
        <w:jc w:val="center"/>
      </w:pPr>
    </w:p>
    <w:p w:rsidR="0054329F" w:rsidRDefault="0054329F" w:rsidP="0054329F">
      <w:pPr>
        <w:pStyle w:val="13"/>
        <w:shd w:val="clear" w:color="auto" w:fill="auto"/>
        <w:spacing w:before="0" w:after="0" w:line="240" w:lineRule="auto"/>
        <w:ind w:firstLine="0"/>
        <w:jc w:val="center"/>
      </w:pPr>
      <w:r>
        <w:t>Сравнительный анализ участия в олимпиадах учащихся 4 класса</w:t>
      </w:r>
    </w:p>
    <w:p w:rsidR="0054329F" w:rsidRDefault="0054329F" w:rsidP="0054329F">
      <w:pPr>
        <w:pStyle w:val="13"/>
        <w:shd w:val="clear" w:color="auto" w:fill="auto"/>
        <w:spacing w:before="0" w:after="0" w:line="240" w:lineRule="auto"/>
        <w:ind w:right="980" w:firstLine="0"/>
        <w:jc w:val="center"/>
      </w:pPr>
    </w:p>
    <w:tbl>
      <w:tblPr>
        <w:tblStyle w:val="a6"/>
        <w:tblW w:w="10174" w:type="dxa"/>
        <w:tblInd w:w="-788" w:type="dxa"/>
        <w:tblLook w:val="04A0"/>
      </w:tblPr>
      <w:tblGrid>
        <w:gridCol w:w="2301"/>
        <w:gridCol w:w="1522"/>
        <w:gridCol w:w="1636"/>
        <w:gridCol w:w="99"/>
        <w:gridCol w:w="1423"/>
        <w:gridCol w:w="1570"/>
        <w:gridCol w:w="66"/>
        <w:gridCol w:w="1507"/>
        <w:gridCol w:w="50"/>
      </w:tblGrid>
      <w:tr w:rsidR="0054329F" w:rsidTr="0054329F">
        <w:trPr>
          <w:gridAfter w:val="1"/>
          <w:wAfter w:w="50" w:type="dxa"/>
        </w:trPr>
        <w:tc>
          <w:tcPr>
            <w:tcW w:w="2301" w:type="dxa"/>
            <w:vMerge w:val="restart"/>
          </w:tcPr>
          <w:p w:rsidR="0054329F" w:rsidRDefault="0054329F" w:rsidP="0054329F">
            <w:pPr>
              <w:pStyle w:val="13"/>
              <w:shd w:val="clear" w:color="auto" w:fill="auto"/>
              <w:spacing w:before="0" w:after="0" w:line="240" w:lineRule="auto"/>
              <w:ind w:firstLine="0"/>
              <w:jc w:val="center"/>
            </w:pPr>
            <w:r>
              <w:t>Предмет</w:t>
            </w:r>
          </w:p>
          <w:p w:rsidR="0054329F" w:rsidRDefault="0054329F" w:rsidP="0054329F">
            <w:pPr>
              <w:pStyle w:val="13"/>
              <w:shd w:val="clear" w:color="auto" w:fill="auto"/>
              <w:spacing w:before="0" w:after="0" w:line="240" w:lineRule="auto"/>
              <w:ind w:firstLine="0"/>
              <w:jc w:val="center"/>
            </w:pPr>
          </w:p>
          <w:p w:rsidR="0054329F" w:rsidRDefault="0054329F" w:rsidP="0054329F">
            <w:pPr>
              <w:pStyle w:val="13"/>
              <w:shd w:val="clear" w:color="auto" w:fill="auto"/>
              <w:spacing w:before="0" w:after="0" w:line="240" w:lineRule="auto"/>
              <w:ind w:firstLine="0"/>
              <w:jc w:val="center"/>
            </w:pPr>
          </w:p>
        </w:tc>
        <w:tc>
          <w:tcPr>
            <w:tcW w:w="3257" w:type="dxa"/>
            <w:gridSpan w:val="3"/>
          </w:tcPr>
          <w:p w:rsidR="0054329F" w:rsidRDefault="0054329F" w:rsidP="0054329F">
            <w:pPr>
              <w:pStyle w:val="13"/>
              <w:shd w:val="clear" w:color="auto" w:fill="auto"/>
              <w:spacing w:before="0" w:after="0" w:line="240" w:lineRule="auto"/>
              <w:ind w:firstLine="0"/>
              <w:jc w:val="center"/>
            </w:pPr>
            <w:r>
              <w:t>2022-2023 учебный год</w:t>
            </w:r>
          </w:p>
        </w:tc>
        <w:tc>
          <w:tcPr>
            <w:tcW w:w="2993" w:type="dxa"/>
            <w:gridSpan w:val="2"/>
          </w:tcPr>
          <w:p w:rsidR="0054329F" w:rsidRDefault="0054329F" w:rsidP="0054329F">
            <w:pPr>
              <w:pStyle w:val="13"/>
              <w:shd w:val="clear" w:color="auto" w:fill="auto"/>
              <w:spacing w:before="0" w:after="0" w:line="240" w:lineRule="auto"/>
              <w:ind w:firstLine="0"/>
              <w:jc w:val="center"/>
            </w:pPr>
            <w:r>
              <w:t>2023-2024 учебный год</w:t>
            </w:r>
          </w:p>
        </w:tc>
        <w:tc>
          <w:tcPr>
            <w:tcW w:w="1573" w:type="dxa"/>
            <w:gridSpan w:val="2"/>
          </w:tcPr>
          <w:p w:rsidR="0054329F" w:rsidRDefault="0054329F" w:rsidP="0054329F">
            <w:pPr>
              <w:pStyle w:val="13"/>
              <w:shd w:val="clear" w:color="auto" w:fill="auto"/>
              <w:spacing w:before="0" w:after="0" w:line="240" w:lineRule="auto"/>
              <w:ind w:left="-157" w:right="-104" w:firstLine="0"/>
              <w:jc w:val="center"/>
            </w:pPr>
            <w:r>
              <w:t>Примечание</w:t>
            </w:r>
          </w:p>
        </w:tc>
      </w:tr>
      <w:tr w:rsidR="0054329F" w:rsidTr="0054329F">
        <w:tc>
          <w:tcPr>
            <w:tcW w:w="2301" w:type="dxa"/>
            <w:vMerge/>
          </w:tcPr>
          <w:p w:rsidR="0054329F" w:rsidRDefault="0054329F" w:rsidP="0054329F">
            <w:pPr>
              <w:pStyle w:val="13"/>
              <w:shd w:val="clear" w:color="auto" w:fill="auto"/>
              <w:spacing w:before="0" w:after="0" w:line="240" w:lineRule="auto"/>
              <w:ind w:firstLine="0"/>
              <w:jc w:val="center"/>
            </w:pPr>
          </w:p>
        </w:tc>
        <w:tc>
          <w:tcPr>
            <w:tcW w:w="1522" w:type="dxa"/>
          </w:tcPr>
          <w:p w:rsidR="0054329F" w:rsidRDefault="0054329F" w:rsidP="0054329F">
            <w:pPr>
              <w:pStyle w:val="13"/>
              <w:shd w:val="clear" w:color="auto" w:fill="auto"/>
              <w:spacing w:before="0" w:after="0" w:line="240" w:lineRule="auto"/>
              <w:ind w:right="-3" w:firstLine="0"/>
              <w:jc w:val="center"/>
            </w:pPr>
            <w:r>
              <w:t>Кол</w:t>
            </w:r>
            <w:proofErr w:type="gramStart"/>
            <w:r>
              <w:t>.</w:t>
            </w:r>
            <w:proofErr w:type="gramEnd"/>
            <w:r>
              <w:t xml:space="preserve"> </w:t>
            </w:r>
            <w:proofErr w:type="gramStart"/>
            <w:r>
              <w:t>у</w:t>
            </w:r>
            <w:proofErr w:type="gramEnd"/>
            <w:r>
              <w:t>част-</w:t>
            </w:r>
          </w:p>
          <w:p w:rsidR="0054329F" w:rsidRDefault="0054329F" w:rsidP="0054329F">
            <w:pPr>
              <w:pStyle w:val="13"/>
              <w:shd w:val="clear" w:color="auto" w:fill="auto"/>
              <w:spacing w:before="0" w:after="0" w:line="240" w:lineRule="auto"/>
              <w:ind w:right="-3" w:firstLine="0"/>
              <w:jc w:val="center"/>
            </w:pPr>
            <w:r>
              <w:t>ников</w:t>
            </w:r>
          </w:p>
        </w:tc>
        <w:tc>
          <w:tcPr>
            <w:tcW w:w="1636" w:type="dxa"/>
          </w:tcPr>
          <w:p w:rsidR="0054329F" w:rsidRDefault="0054329F" w:rsidP="0054329F">
            <w:pPr>
              <w:pStyle w:val="13"/>
              <w:shd w:val="clear" w:color="auto" w:fill="auto"/>
              <w:spacing w:before="0" w:after="0" w:line="240" w:lineRule="auto"/>
              <w:ind w:right="33" w:firstLine="0"/>
              <w:jc w:val="center"/>
            </w:pPr>
            <w:r>
              <w:t>Победители и призеры</w:t>
            </w:r>
          </w:p>
        </w:tc>
        <w:tc>
          <w:tcPr>
            <w:tcW w:w="1522" w:type="dxa"/>
            <w:gridSpan w:val="2"/>
          </w:tcPr>
          <w:p w:rsidR="0054329F" w:rsidRDefault="0054329F" w:rsidP="0054329F">
            <w:pPr>
              <w:pStyle w:val="13"/>
              <w:shd w:val="clear" w:color="auto" w:fill="auto"/>
              <w:spacing w:before="0" w:after="0" w:line="240" w:lineRule="auto"/>
              <w:ind w:right="-3" w:firstLine="0"/>
              <w:jc w:val="center"/>
            </w:pPr>
            <w:r>
              <w:t>Кол</w:t>
            </w:r>
            <w:proofErr w:type="gramStart"/>
            <w:r>
              <w:t>.</w:t>
            </w:r>
            <w:proofErr w:type="gramEnd"/>
            <w:r>
              <w:t xml:space="preserve"> </w:t>
            </w:r>
            <w:proofErr w:type="gramStart"/>
            <w:r>
              <w:t>у</w:t>
            </w:r>
            <w:proofErr w:type="gramEnd"/>
            <w:r>
              <w:t>част-</w:t>
            </w:r>
          </w:p>
          <w:p w:rsidR="0054329F" w:rsidRDefault="0054329F" w:rsidP="0054329F">
            <w:pPr>
              <w:pStyle w:val="13"/>
              <w:shd w:val="clear" w:color="auto" w:fill="auto"/>
              <w:spacing w:before="0" w:after="0" w:line="240" w:lineRule="auto"/>
              <w:ind w:right="-3" w:firstLine="0"/>
              <w:jc w:val="center"/>
            </w:pPr>
            <w:r>
              <w:t>ников</w:t>
            </w:r>
          </w:p>
        </w:tc>
        <w:tc>
          <w:tcPr>
            <w:tcW w:w="1636" w:type="dxa"/>
            <w:gridSpan w:val="2"/>
          </w:tcPr>
          <w:p w:rsidR="0054329F" w:rsidRDefault="0054329F" w:rsidP="0054329F">
            <w:pPr>
              <w:pStyle w:val="13"/>
              <w:shd w:val="clear" w:color="auto" w:fill="auto"/>
              <w:spacing w:before="0" w:after="0" w:line="240" w:lineRule="auto"/>
              <w:ind w:right="33" w:firstLine="0"/>
              <w:jc w:val="center"/>
            </w:pPr>
            <w:r>
              <w:t>Победители и призеры</w:t>
            </w:r>
          </w:p>
        </w:tc>
        <w:tc>
          <w:tcPr>
            <w:tcW w:w="1557" w:type="dxa"/>
            <w:gridSpan w:val="2"/>
          </w:tcPr>
          <w:p w:rsidR="0054329F" w:rsidRDefault="0054329F" w:rsidP="0054329F">
            <w:pPr>
              <w:pStyle w:val="13"/>
              <w:shd w:val="clear" w:color="auto" w:fill="auto"/>
              <w:spacing w:before="0" w:after="0" w:line="240" w:lineRule="auto"/>
              <w:ind w:firstLine="0"/>
              <w:jc w:val="center"/>
            </w:pPr>
          </w:p>
        </w:tc>
      </w:tr>
      <w:tr w:rsidR="0054329F" w:rsidTr="0054329F">
        <w:tc>
          <w:tcPr>
            <w:tcW w:w="2301" w:type="dxa"/>
          </w:tcPr>
          <w:p w:rsidR="0054329F" w:rsidRDefault="0054329F" w:rsidP="0054329F">
            <w:pPr>
              <w:pStyle w:val="13"/>
              <w:shd w:val="clear" w:color="auto" w:fill="auto"/>
              <w:spacing w:before="0" w:after="0" w:line="240" w:lineRule="auto"/>
              <w:ind w:firstLine="0"/>
              <w:jc w:val="center"/>
            </w:pPr>
            <w:r>
              <w:t>Математика</w:t>
            </w:r>
          </w:p>
        </w:tc>
        <w:tc>
          <w:tcPr>
            <w:tcW w:w="1522" w:type="dxa"/>
          </w:tcPr>
          <w:p w:rsidR="0054329F" w:rsidRDefault="0054329F" w:rsidP="0054329F">
            <w:pPr>
              <w:pStyle w:val="13"/>
              <w:shd w:val="clear" w:color="auto" w:fill="auto"/>
              <w:spacing w:before="0" w:after="0" w:line="240" w:lineRule="auto"/>
              <w:ind w:firstLine="0"/>
              <w:jc w:val="center"/>
            </w:pPr>
            <w:r>
              <w:t>8</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0</w:t>
            </w:r>
          </w:p>
        </w:tc>
        <w:tc>
          <w:tcPr>
            <w:tcW w:w="1522" w:type="dxa"/>
            <w:gridSpan w:val="2"/>
          </w:tcPr>
          <w:p w:rsidR="0054329F" w:rsidRDefault="0054329F" w:rsidP="0054329F">
            <w:pPr>
              <w:pStyle w:val="13"/>
              <w:shd w:val="clear" w:color="auto" w:fill="auto"/>
              <w:spacing w:before="0" w:after="0" w:line="240" w:lineRule="auto"/>
              <w:ind w:firstLine="0"/>
              <w:jc w:val="center"/>
            </w:pPr>
            <w:r>
              <w:t>12</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7" w:type="dxa"/>
            <w:gridSpan w:val="2"/>
          </w:tcPr>
          <w:p w:rsidR="0054329F" w:rsidRDefault="0054329F" w:rsidP="0054329F">
            <w:pPr>
              <w:pStyle w:val="13"/>
              <w:shd w:val="clear" w:color="auto" w:fill="auto"/>
              <w:spacing w:before="0" w:after="0" w:line="240" w:lineRule="auto"/>
              <w:ind w:firstLine="0"/>
              <w:jc w:val="center"/>
            </w:pPr>
          </w:p>
        </w:tc>
      </w:tr>
      <w:tr w:rsidR="0054329F" w:rsidTr="0054329F">
        <w:tc>
          <w:tcPr>
            <w:tcW w:w="2301" w:type="dxa"/>
          </w:tcPr>
          <w:p w:rsidR="0054329F" w:rsidRDefault="0054329F" w:rsidP="0054329F">
            <w:pPr>
              <w:pStyle w:val="13"/>
              <w:shd w:val="clear" w:color="auto" w:fill="auto"/>
              <w:spacing w:before="0" w:after="0" w:line="240" w:lineRule="auto"/>
              <w:ind w:firstLine="0"/>
              <w:jc w:val="center"/>
            </w:pPr>
            <w:r>
              <w:t>Русский язык</w:t>
            </w:r>
          </w:p>
        </w:tc>
        <w:tc>
          <w:tcPr>
            <w:tcW w:w="1522" w:type="dxa"/>
          </w:tcPr>
          <w:p w:rsidR="0054329F" w:rsidRDefault="0054329F" w:rsidP="0054329F">
            <w:pPr>
              <w:pStyle w:val="13"/>
              <w:shd w:val="clear" w:color="auto" w:fill="auto"/>
              <w:spacing w:before="0" w:after="0" w:line="240" w:lineRule="auto"/>
              <w:ind w:firstLine="0"/>
              <w:jc w:val="center"/>
            </w:pPr>
            <w:r>
              <w:t>12</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w:t>
            </w:r>
          </w:p>
        </w:tc>
        <w:tc>
          <w:tcPr>
            <w:tcW w:w="1522" w:type="dxa"/>
            <w:gridSpan w:val="2"/>
          </w:tcPr>
          <w:p w:rsidR="0054329F" w:rsidRDefault="0054329F" w:rsidP="0054329F">
            <w:pPr>
              <w:pStyle w:val="13"/>
              <w:shd w:val="clear" w:color="auto" w:fill="auto"/>
              <w:spacing w:before="0" w:after="0" w:line="240" w:lineRule="auto"/>
              <w:ind w:firstLine="0"/>
              <w:jc w:val="center"/>
            </w:pPr>
            <w:r>
              <w:t>10</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2</w:t>
            </w:r>
          </w:p>
        </w:tc>
        <w:tc>
          <w:tcPr>
            <w:tcW w:w="1557" w:type="dxa"/>
            <w:gridSpan w:val="2"/>
          </w:tcPr>
          <w:p w:rsidR="0054329F" w:rsidRDefault="0054329F" w:rsidP="0054329F">
            <w:pPr>
              <w:pStyle w:val="13"/>
              <w:shd w:val="clear" w:color="auto" w:fill="auto"/>
              <w:spacing w:before="0" w:after="0" w:line="240" w:lineRule="auto"/>
              <w:ind w:firstLine="0"/>
              <w:jc w:val="center"/>
            </w:pPr>
          </w:p>
        </w:tc>
      </w:tr>
      <w:tr w:rsidR="0054329F" w:rsidTr="0054329F">
        <w:tc>
          <w:tcPr>
            <w:tcW w:w="2301" w:type="dxa"/>
          </w:tcPr>
          <w:p w:rsidR="0054329F" w:rsidRDefault="0054329F" w:rsidP="0054329F">
            <w:pPr>
              <w:pStyle w:val="13"/>
              <w:shd w:val="clear" w:color="auto" w:fill="auto"/>
              <w:spacing w:before="0" w:after="0" w:line="240" w:lineRule="auto"/>
              <w:ind w:firstLine="0"/>
              <w:jc w:val="center"/>
            </w:pPr>
            <w:r>
              <w:t>Литературное чтение</w:t>
            </w:r>
          </w:p>
        </w:tc>
        <w:tc>
          <w:tcPr>
            <w:tcW w:w="1522" w:type="dxa"/>
          </w:tcPr>
          <w:p w:rsidR="0054329F" w:rsidRDefault="0054329F" w:rsidP="0054329F">
            <w:pPr>
              <w:pStyle w:val="13"/>
              <w:shd w:val="clear" w:color="auto" w:fill="auto"/>
              <w:spacing w:before="0" w:after="0" w:line="240" w:lineRule="auto"/>
              <w:ind w:firstLine="0"/>
              <w:jc w:val="center"/>
            </w:pPr>
            <w:r>
              <w:t>6</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1</w:t>
            </w:r>
          </w:p>
        </w:tc>
        <w:tc>
          <w:tcPr>
            <w:tcW w:w="1522" w:type="dxa"/>
            <w:gridSpan w:val="2"/>
          </w:tcPr>
          <w:p w:rsidR="0054329F" w:rsidRDefault="0054329F" w:rsidP="0054329F">
            <w:pPr>
              <w:pStyle w:val="13"/>
              <w:shd w:val="clear" w:color="auto" w:fill="auto"/>
              <w:spacing w:before="0" w:after="0" w:line="240" w:lineRule="auto"/>
              <w:ind w:firstLine="0"/>
              <w:jc w:val="center"/>
            </w:pPr>
            <w:r>
              <w:t>5</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0</w:t>
            </w:r>
          </w:p>
        </w:tc>
        <w:tc>
          <w:tcPr>
            <w:tcW w:w="1557" w:type="dxa"/>
            <w:gridSpan w:val="2"/>
          </w:tcPr>
          <w:p w:rsidR="0054329F" w:rsidRDefault="0054329F" w:rsidP="0054329F">
            <w:pPr>
              <w:pStyle w:val="13"/>
              <w:shd w:val="clear" w:color="auto" w:fill="auto"/>
              <w:spacing w:before="0" w:after="0" w:line="240" w:lineRule="auto"/>
              <w:ind w:firstLine="0"/>
              <w:jc w:val="center"/>
            </w:pPr>
          </w:p>
        </w:tc>
      </w:tr>
      <w:tr w:rsidR="0054329F" w:rsidTr="0054329F">
        <w:tc>
          <w:tcPr>
            <w:tcW w:w="2301" w:type="dxa"/>
          </w:tcPr>
          <w:p w:rsidR="0054329F" w:rsidRDefault="0054329F" w:rsidP="0054329F">
            <w:pPr>
              <w:pStyle w:val="13"/>
              <w:shd w:val="clear" w:color="auto" w:fill="auto"/>
              <w:spacing w:before="0" w:after="0" w:line="240" w:lineRule="auto"/>
              <w:ind w:firstLine="0"/>
              <w:jc w:val="center"/>
            </w:pPr>
            <w:r>
              <w:t>Окружающий мир</w:t>
            </w:r>
          </w:p>
        </w:tc>
        <w:tc>
          <w:tcPr>
            <w:tcW w:w="1522" w:type="dxa"/>
          </w:tcPr>
          <w:p w:rsidR="0054329F" w:rsidRDefault="0054329F" w:rsidP="0054329F">
            <w:pPr>
              <w:pStyle w:val="13"/>
              <w:shd w:val="clear" w:color="auto" w:fill="auto"/>
              <w:spacing w:before="0" w:after="0" w:line="240" w:lineRule="auto"/>
              <w:ind w:firstLine="0"/>
              <w:jc w:val="center"/>
            </w:pPr>
            <w:r>
              <w:t>14</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2</w:t>
            </w:r>
          </w:p>
        </w:tc>
        <w:tc>
          <w:tcPr>
            <w:tcW w:w="1522" w:type="dxa"/>
            <w:gridSpan w:val="2"/>
          </w:tcPr>
          <w:p w:rsidR="0054329F" w:rsidRDefault="0054329F" w:rsidP="0054329F">
            <w:pPr>
              <w:pStyle w:val="13"/>
              <w:shd w:val="clear" w:color="auto" w:fill="auto"/>
              <w:spacing w:before="0" w:after="0" w:line="240" w:lineRule="auto"/>
              <w:ind w:firstLine="0"/>
              <w:jc w:val="center"/>
            </w:pPr>
            <w:r>
              <w:t>4</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2</w:t>
            </w:r>
          </w:p>
        </w:tc>
        <w:tc>
          <w:tcPr>
            <w:tcW w:w="1557" w:type="dxa"/>
            <w:gridSpan w:val="2"/>
          </w:tcPr>
          <w:p w:rsidR="0054329F" w:rsidRDefault="0054329F" w:rsidP="0054329F">
            <w:pPr>
              <w:pStyle w:val="13"/>
              <w:shd w:val="clear" w:color="auto" w:fill="auto"/>
              <w:spacing w:before="0" w:after="0" w:line="240" w:lineRule="auto"/>
              <w:ind w:firstLine="0"/>
              <w:jc w:val="center"/>
            </w:pPr>
          </w:p>
        </w:tc>
      </w:tr>
      <w:tr w:rsidR="0054329F" w:rsidTr="0054329F">
        <w:tc>
          <w:tcPr>
            <w:tcW w:w="2301" w:type="dxa"/>
          </w:tcPr>
          <w:p w:rsidR="0054329F" w:rsidRDefault="0054329F" w:rsidP="0054329F">
            <w:pPr>
              <w:pStyle w:val="13"/>
              <w:shd w:val="clear" w:color="auto" w:fill="auto"/>
              <w:spacing w:before="0" w:after="0" w:line="240" w:lineRule="auto"/>
              <w:ind w:firstLine="0"/>
              <w:jc w:val="center"/>
            </w:pPr>
            <w:r>
              <w:t>Итого</w:t>
            </w:r>
          </w:p>
        </w:tc>
        <w:tc>
          <w:tcPr>
            <w:tcW w:w="1522" w:type="dxa"/>
          </w:tcPr>
          <w:p w:rsidR="0054329F" w:rsidRDefault="0054329F" w:rsidP="0054329F">
            <w:pPr>
              <w:pStyle w:val="13"/>
              <w:shd w:val="clear" w:color="auto" w:fill="auto"/>
              <w:spacing w:before="0" w:after="0" w:line="240" w:lineRule="auto"/>
              <w:ind w:firstLine="0"/>
              <w:jc w:val="center"/>
            </w:pPr>
            <w:r>
              <w:t>16</w:t>
            </w:r>
          </w:p>
        </w:tc>
        <w:tc>
          <w:tcPr>
            <w:tcW w:w="1636" w:type="dxa"/>
          </w:tcPr>
          <w:p w:rsidR="0054329F" w:rsidRDefault="0054329F" w:rsidP="0054329F">
            <w:pPr>
              <w:pStyle w:val="13"/>
              <w:shd w:val="clear" w:color="auto" w:fill="auto"/>
              <w:tabs>
                <w:tab w:val="left" w:pos="0"/>
              </w:tabs>
              <w:spacing w:before="0" w:after="0" w:line="240" w:lineRule="auto"/>
              <w:ind w:firstLine="0"/>
              <w:jc w:val="center"/>
            </w:pPr>
            <w:r>
              <w:t>4</w:t>
            </w:r>
          </w:p>
        </w:tc>
        <w:tc>
          <w:tcPr>
            <w:tcW w:w="1522" w:type="dxa"/>
            <w:gridSpan w:val="2"/>
          </w:tcPr>
          <w:p w:rsidR="0054329F" w:rsidRDefault="0054329F" w:rsidP="0054329F">
            <w:pPr>
              <w:pStyle w:val="13"/>
              <w:shd w:val="clear" w:color="auto" w:fill="auto"/>
              <w:spacing w:before="0" w:after="0" w:line="240" w:lineRule="auto"/>
              <w:ind w:firstLine="0"/>
              <w:jc w:val="center"/>
            </w:pPr>
            <w:r>
              <w:t>10</w:t>
            </w:r>
          </w:p>
        </w:tc>
        <w:tc>
          <w:tcPr>
            <w:tcW w:w="1636" w:type="dxa"/>
            <w:gridSpan w:val="2"/>
          </w:tcPr>
          <w:p w:rsidR="0054329F" w:rsidRDefault="0054329F" w:rsidP="0054329F">
            <w:pPr>
              <w:pStyle w:val="13"/>
              <w:shd w:val="clear" w:color="auto" w:fill="auto"/>
              <w:tabs>
                <w:tab w:val="left" w:pos="0"/>
              </w:tabs>
              <w:spacing w:before="0" w:after="0" w:line="240" w:lineRule="auto"/>
              <w:ind w:firstLine="0"/>
              <w:jc w:val="center"/>
            </w:pPr>
            <w:r>
              <w:t>4</w:t>
            </w:r>
          </w:p>
        </w:tc>
        <w:tc>
          <w:tcPr>
            <w:tcW w:w="1557" w:type="dxa"/>
            <w:gridSpan w:val="2"/>
          </w:tcPr>
          <w:p w:rsidR="0054329F" w:rsidRDefault="0054329F" w:rsidP="0054329F">
            <w:pPr>
              <w:pStyle w:val="13"/>
              <w:shd w:val="clear" w:color="auto" w:fill="auto"/>
              <w:spacing w:before="0" w:after="0" w:line="240" w:lineRule="auto"/>
              <w:ind w:firstLine="0"/>
              <w:jc w:val="center"/>
            </w:pPr>
          </w:p>
        </w:tc>
      </w:tr>
    </w:tbl>
    <w:p w:rsidR="0054329F" w:rsidRDefault="0054329F" w:rsidP="0054329F">
      <w:pPr>
        <w:pStyle w:val="13"/>
        <w:shd w:val="clear" w:color="auto" w:fill="auto"/>
        <w:spacing w:before="0" w:after="0" w:line="240" w:lineRule="auto"/>
        <w:ind w:right="980" w:firstLine="0"/>
        <w:jc w:val="center"/>
      </w:pPr>
    </w:p>
    <w:p w:rsidR="0054329F" w:rsidRPr="003E12DC" w:rsidRDefault="0054329F" w:rsidP="0054329F">
      <w:pPr>
        <w:ind w:left="100" w:right="1360"/>
        <w:jc w:val="both"/>
      </w:pPr>
      <w:r>
        <w:t xml:space="preserve">Количество </w:t>
      </w:r>
      <w:proofErr w:type="gramStart"/>
      <w:r>
        <w:t>учащихся, принимающих участие в школьном этапе всероссийской олимпиады школьников повысилось</w:t>
      </w:r>
      <w:proofErr w:type="gramEnd"/>
      <w:r>
        <w:t xml:space="preserve"> в 2023-2024 учебном году по сравнению с 2022-2023 учебным годом. В 2023-2024 учебном </w:t>
      </w:r>
      <w:proofErr w:type="gramStart"/>
      <w:r>
        <w:t>году</w:t>
      </w:r>
      <w:proofErr w:type="gramEnd"/>
      <w:r>
        <w:t xml:space="preserve"> как и в 2022-2023 учебном году не принимали участие в школьном этапе олимпиад по искусству (МХК), экологии, так как по предметам работают педагоги, не специалисты (экология и искусство). </w:t>
      </w:r>
      <w:proofErr w:type="gramStart"/>
      <w:r>
        <w:t xml:space="preserve">Повысилось количество участников олимпиад по истории, русскому языку, информатике, истории, химии, физике, астрономии, биологии, ОБЖ. </w:t>
      </w:r>
      <w:proofErr w:type="gramEnd"/>
    </w:p>
    <w:p w:rsidR="000D1DE5" w:rsidRDefault="00932D5F" w:rsidP="00BA4A7C">
      <w:pPr>
        <w:jc w:val="both"/>
        <w:rPr>
          <w:rFonts w:eastAsia="Calibri"/>
        </w:rPr>
      </w:pPr>
      <w:r w:rsidRPr="00BA4A7C">
        <w:rPr>
          <w:rFonts w:eastAsia="Calibri"/>
        </w:rPr>
        <w:t xml:space="preserve">                                   </w:t>
      </w:r>
    </w:p>
    <w:p w:rsidR="00932D5F" w:rsidRPr="00BA4A7C" w:rsidRDefault="00932D5F" w:rsidP="000D1DE5">
      <w:pPr>
        <w:jc w:val="center"/>
        <w:rPr>
          <w:rFonts w:eastAsia="Calibri"/>
        </w:rPr>
      </w:pPr>
      <w:r w:rsidRPr="00BA4A7C">
        <w:rPr>
          <w:rFonts w:eastAsia="Calibri"/>
          <w:u w:val="single"/>
        </w:rPr>
        <w:t>Работа с молодыми специалистами.</w:t>
      </w:r>
    </w:p>
    <w:p w:rsidR="00932D5F" w:rsidRPr="00BA4A7C" w:rsidRDefault="00932D5F" w:rsidP="00BA4A7C">
      <w:pPr>
        <w:jc w:val="both"/>
        <w:rPr>
          <w:i/>
        </w:rPr>
      </w:pPr>
    </w:p>
    <w:p w:rsidR="00932D5F" w:rsidRPr="00BA4A7C" w:rsidRDefault="00932D5F" w:rsidP="00BA4A7C">
      <w:pPr>
        <w:jc w:val="both"/>
      </w:pPr>
      <w:r w:rsidRPr="00BA4A7C">
        <w:t xml:space="preserve">               В школе в 20</w:t>
      </w:r>
      <w:r w:rsidR="00701F28">
        <w:t>2</w:t>
      </w:r>
      <w:r w:rsidR="0054329F">
        <w:t>3</w:t>
      </w:r>
      <w:r w:rsidRPr="00BA4A7C">
        <w:t>-20</w:t>
      </w:r>
      <w:r w:rsidR="00701F28">
        <w:t>2</w:t>
      </w:r>
      <w:r w:rsidR="0054329F">
        <w:t>4</w:t>
      </w:r>
      <w:r w:rsidRPr="00BA4A7C">
        <w:t xml:space="preserve"> учебном году работа</w:t>
      </w:r>
      <w:r w:rsidR="0054329F">
        <w:t>л</w:t>
      </w:r>
      <w:r w:rsidRPr="00BA4A7C">
        <w:t xml:space="preserve"> </w:t>
      </w:r>
      <w:r w:rsidR="00701F28">
        <w:tab/>
      </w:r>
      <w:r w:rsidR="0054329F">
        <w:t>1</w:t>
      </w:r>
      <w:r w:rsidRPr="00BA4A7C">
        <w:t xml:space="preserve"> молод</w:t>
      </w:r>
      <w:r w:rsidR="0054329F">
        <w:t>ой</w:t>
      </w:r>
      <w:r w:rsidRPr="00BA4A7C">
        <w:t xml:space="preserve"> специалист: </w:t>
      </w:r>
      <w:r w:rsidR="0054329F">
        <w:t>Зданкевич Е.Ю. учитель</w:t>
      </w:r>
      <w:r w:rsidR="00D84260">
        <w:t xml:space="preserve"> начальных классов</w:t>
      </w:r>
      <w:r w:rsidR="00701F28">
        <w:t>.</w:t>
      </w:r>
    </w:p>
    <w:p w:rsidR="00932D5F" w:rsidRPr="00BA4A7C" w:rsidRDefault="00932D5F" w:rsidP="00BA4A7C">
      <w:pPr>
        <w:jc w:val="both"/>
      </w:pPr>
      <w:r w:rsidRPr="00BA4A7C">
        <w:lastRenderedPageBreak/>
        <w:t xml:space="preserve">                    Работа с молодыми специалистами осуществляется через наставничество. Учителя –</w:t>
      </w:r>
      <w:r w:rsidR="00BA4A7C" w:rsidRPr="00BA4A7C">
        <w:t xml:space="preserve"> </w:t>
      </w:r>
      <w:r w:rsidRPr="00BA4A7C">
        <w:t>наставники: учител</w:t>
      </w:r>
      <w:r w:rsidR="00BA4A7C" w:rsidRPr="00BA4A7C">
        <w:t>ь</w:t>
      </w:r>
      <w:r w:rsidRPr="00BA4A7C">
        <w:t xml:space="preserve"> </w:t>
      </w:r>
      <w:r w:rsidR="00701F28">
        <w:t xml:space="preserve">начальных классов </w:t>
      </w:r>
      <w:r w:rsidR="00D84260">
        <w:t>Каюлина Н.В</w:t>
      </w:r>
      <w:r w:rsidR="000C7336">
        <w:t>.</w:t>
      </w:r>
    </w:p>
    <w:p w:rsidR="00932D5F" w:rsidRPr="00BA4A7C" w:rsidRDefault="00932D5F" w:rsidP="00BA4A7C">
      <w:pPr>
        <w:jc w:val="both"/>
      </w:pPr>
      <w:r w:rsidRPr="00BA4A7C">
        <w:t xml:space="preserve">               Основной целью является оказание практической помощи учителям в вопросах совершенствования теоретических знаний и повышения педагогического мастерства. </w:t>
      </w:r>
    </w:p>
    <w:p w:rsidR="00932D5F" w:rsidRPr="00BA4A7C" w:rsidRDefault="00932D5F" w:rsidP="00BA4A7C">
      <w:pPr>
        <w:jc w:val="both"/>
      </w:pPr>
      <w:r w:rsidRPr="00BA4A7C">
        <w:t>Для достижения поставленной цели были выработаны следующие задачи:</w:t>
      </w:r>
    </w:p>
    <w:p w:rsidR="00932D5F" w:rsidRPr="00BA4A7C" w:rsidRDefault="00932D5F" w:rsidP="00BA4A7C">
      <w:pPr>
        <w:jc w:val="both"/>
      </w:pPr>
      <w:r w:rsidRPr="00BA4A7C">
        <w:t>· содействие повышению квалификации и профессионального роста молодых педагогов;</w:t>
      </w:r>
    </w:p>
    <w:p w:rsidR="00932D5F" w:rsidRPr="00BA4A7C" w:rsidRDefault="00932D5F" w:rsidP="00BA4A7C">
      <w:pPr>
        <w:jc w:val="both"/>
      </w:pPr>
      <w:r w:rsidRPr="00BA4A7C">
        <w:t>· оказание практической помощи учителям в их адаптации в образовательных учреждениях, вопросах совершенствования теоретических знаний и повышения педагогического мастерства;</w:t>
      </w:r>
    </w:p>
    <w:p w:rsidR="00932D5F" w:rsidRPr="00BA4A7C" w:rsidRDefault="00932D5F" w:rsidP="00BA4A7C">
      <w:pPr>
        <w:jc w:val="both"/>
      </w:pPr>
      <w:r w:rsidRPr="00BA4A7C">
        <w:t>· выявление наиболее серьезных проблем начинающих педагогов в учебном процессе и пути их разрешения;</w:t>
      </w:r>
    </w:p>
    <w:p w:rsidR="00932D5F" w:rsidRPr="00BA4A7C" w:rsidRDefault="00932D5F" w:rsidP="00BA4A7C">
      <w:pPr>
        <w:jc w:val="both"/>
      </w:pPr>
      <w:r w:rsidRPr="00BA4A7C">
        <w:t>· использование педагогического опыта молодых специалистов в учебно-воспитательном процессе.</w:t>
      </w:r>
    </w:p>
    <w:p w:rsidR="00932D5F" w:rsidRPr="00BA4A7C" w:rsidRDefault="00932D5F" w:rsidP="00BA4A7C">
      <w:pPr>
        <w:jc w:val="both"/>
      </w:pPr>
      <w:r w:rsidRPr="00BA4A7C">
        <w:t xml:space="preserve">Индивидуальная работа с молодыми специалистами по адаптации к профессии шла </w:t>
      </w:r>
      <w:proofErr w:type="gramStart"/>
      <w:r w:rsidRPr="00BA4A7C">
        <w:t>по</w:t>
      </w:r>
      <w:proofErr w:type="gramEnd"/>
      <w:r w:rsidRPr="00BA4A7C">
        <w:t xml:space="preserve"> </w:t>
      </w:r>
      <w:proofErr w:type="gramStart"/>
      <w:r w:rsidRPr="00BA4A7C">
        <w:t>следующим</w:t>
      </w:r>
      <w:proofErr w:type="gramEnd"/>
      <w:r w:rsidRPr="00BA4A7C">
        <w:t xml:space="preserve"> направления деятельности. За молодыми специалистами были закреплены опытные учителя-кураторы.  </w:t>
      </w:r>
    </w:p>
    <w:p w:rsidR="00932D5F" w:rsidRPr="00BA4A7C" w:rsidRDefault="00932D5F" w:rsidP="00BA4A7C">
      <w:pPr>
        <w:jc w:val="both"/>
      </w:pPr>
      <w:r w:rsidRPr="00BA4A7C">
        <w:t>Была оказана помощь:</w:t>
      </w:r>
    </w:p>
    <w:p w:rsidR="00932D5F" w:rsidRPr="00BA4A7C" w:rsidRDefault="00932D5F" w:rsidP="00BA4A7C">
      <w:pPr>
        <w:jc w:val="both"/>
      </w:pPr>
      <w:proofErr w:type="gramStart"/>
      <w:r w:rsidRPr="00BA4A7C">
        <w:t>-   в осуществлении качественного планирования (учет ключевых тем, рациональное распределение времени на изучение тем, отбор содержания.</w:t>
      </w:r>
      <w:proofErr w:type="gramEnd"/>
      <w:r w:rsidRPr="00BA4A7C">
        <w:t xml:space="preserve"> Совместная разработка поурочных планов разных типов уроков (урок усвоения нового материала; урок закрепления ЗУН, повторительно</w:t>
      </w:r>
      <w:r w:rsidR="00701F28">
        <w:t xml:space="preserve"> </w:t>
      </w:r>
      <w:r w:rsidRPr="00BA4A7C">
        <w:t>-</w:t>
      </w:r>
      <w:r w:rsidR="00701F28">
        <w:t xml:space="preserve"> </w:t>
      </w:r>
      <w:r w:rsidRPr="00BA4A7C">
        <w:t>обощающий урок, комбинированный урок, урок контроля);</w:t>
      </w:r>
    </w:p>
    <w:p w:rsidR="00932D5F" w:rsidRPr="00BA4A7C" w:rsidRDefault="00932D5F" w:rsidP="00BA4A7C">
      <w:pPr>
        <w:jc w:val="both"/>
      </w:pPr>
      <w:r w:rsidRPr="00BA4A7C">
        <w:t>- оказание помощи по организации качественной работы с документацией;</w:t>
      </w:r>
    </w:p>
    <w:p w:rsidR="00932D5F" w:rsidRPr="00BA4A7C" w:rsidRDefault="00932D5F" w:rsidP="00BA4A7C">
      <w:pPr>
        <w:jc w:val="both"/>
      </w:pPr>
      <w:r w:rsidRPr="00BA4A7C">
        <w:t>- посещение и анализ уроков молодого специалиста учителем-наставником;</w:t>
      </w:r>
    </w:p>
    <w:p w:rsidR="00932D5F" w:rsidRPr="00BA4A7C" w:rsidRDefault="00932D5F" w:rsidP="00BA4A7C">
      <w:pPr>
        <w:jc w:val="both"/>
      </w:pPr>
      <w:r w:rsidRPr="00BA4A7C">
        <w:t>- организация посещения молодым специалистом уроков опытных учителей;</w:t>
      </w:r>
    </w:p>
    <w:p w:rsidR="00932D5F" w:rsidRPr="00BA4A7C" w:rsidRDefault="00932D5F" w:rsidP="00BA4A7C">
      <w:pPr>
        <w:jc w:val="both"/>
      </w:pPr>
      <w:r w:rsidRPr="00BA4A7C">
        <w:t>-контроль качества усвоения учащимися программного материала;</w:t>
      </w:r>
    </w:p>
    <w:p w:rsidR="00932D5F" w:rsidRPr="00BA4A7C" w:rsidRDefault="00932D5F" w:rsidP="00BA4A7C">
      <w:pPr>
        <w:jc w:val="both"/>
      </w:pPr>
      <w:r w:rsidRPr="00BA4A7C">
        <w:t>- индивидуальные консультации по педагогическим затруднениям.</w:t>
      </w:r>
    </w:p>
    <w:p w:rsidR="00932D5F" w:rsidRPr="00BA4A7C" w:rsidRDefault="00932D5F" w:rsidP="00BA4A7C">
      <w:pPr>
        <w:jc w:val="both"/>
      </w:pPr>
      <w:r w:rsidRPr="00BA4A7C">
        <w:t xml:space="preserve">Согласно плану ВШК осуществлялся персональный </w:t>
      </w:r>
      <w:proofErr w:type="gramStart"/>
      <w:r w:rsidRPr="00BA4A7C">
        <w:t>контроль за</w:t>
      </w:r>
      <w:proofErr w:type="gramEnd"/>
      <w:r w:rsidRPr="00BA4A7C">
        <w:t xml:space="preserve"> работой молодых специалистов (посещение уроков, собеседование по документации учителей).</w:t>
      </w:r>
    </w:p>
    <w:p w:rsidR="00932D5F" w:rsidRPr="00BA4A7C" w:rsidRDefault="00932D5F" w:rsidP="00BA4A7C">
      <w:pPr>
        <w:jc w:val="both"/>
      </w:pPr>
      <w:r w:rsidRPr="00BA4A7C">
        <w:t xml:space="preserve">Молодые специалисты школы принимали участие в работе районных семинаров, посещали открытые районные мероприятия по предметам. </w:t>
      </w:r>
    </w:p>
    <w:p w:rsidR="00932D5F" w:rsidRPr="00BA4A7C" w:rsidRDefault="00932D5F" w:rsidP="00BA4A7C">
      <w:pPr>
        <w:jc w:val="both"/>
      </w:pPr>
      <w:r w:rsidRPr="00BA4A7C">
        <w:t>Учителя-наставники, посетившие уроки молодых специалистов, отмечали, что уроки методически продуманы, соответствовали учебным программам и календарному планированию, учитывались возрастные особенности учащихся.</w:t>
      </w:r>
    </w:p>
    <w:p w:rsidR="00932D5F" w:rsidRPr="00BA4A7C" w:rsidRDefault="00932D5F" w:rsidP="00BA4A7C">
      <w:pPr>
        <w:jc w:val="both"/>
      </w:pPr>
      <w:r w:rsidRPr="00BA4A7C">
        <w:t xml:space="preserve">Существует проблема в работе с детьми с низкой учебной мотивацией, в частности проблема состоит в вовлечении их в активную учебную деятельность и соблюдении ими дисциплины труда. Не всегда умеют молодые специалисты осуществить индивидуальный подход в работе с учетом возрастных особенностей учащихся. </w:t>
      </w:r>
    </w:p>
    <w:p w:rsidR="00932D5F" w:rsidRPr="00BA4A7C" w:rsidRDefault="00932D5F" w:rsidP="00BA4A7C">
      <w:pPr>
        <w:jc w:val="both"/>
      </w:pPr>
    </w:p>
    <w:p w:rsidR="00932D5F" w:rsidRPr="00BA4A7C" w:rsidRDefault="00932D5F" w:rsidP="00547390">
      <w:pPr>
        <w:numPr>
          <w:ilvl w:val="0"/>
          <w:numId w:val="34"/>
        </w:numPr>
        <w:contextualSpacing/>
        <w:jc w:val="both"/>
        <w:rPr>
          <w:rFonts w:eastAsia="Calibri"/>
          <w:u w:val="single"/>
        </w:rPr>
      </w:pPr>
      <w:r w:rsidRPr="00BA4A7C">
        <w:rPr>
          <w:rFonts w:eastAsia="Calibri"/>
          <w:u w:val="single"/>
        </w:rPr>
        <w:t>Отражение методической работы на сайте школы, персональных сайтах педагогов, в СМИ</w:t>
      </w:r>
    </w:p>
    <w:p w:rsidR="00932D5F" w:rsidRPr="00BA4A7C" w:rsidRDefault="00932D5F" w:rsidP="00BA4A7C">
      <w:pPr>
        <w:jc w:val="both"/>
        <w:rPr>
          <w:rFonts w:eastAsia="Calibri"/>
        </w:rPr>
      </w:pPr>
    </w:p>
    <w:p w:rsidR="00FD2FB2" w:rsidRDefault="00932D5F" w:rsidP="00BA4A7C">
      <w:pPr>
        <w:jc w:val="both"/>
      </w:pPr>
      <w:r w:rsidRPr="00BA4A7C">
        <w:t xml:space="preserve">           Учителя школы принимали участие в районных семинарах, в методических днях</w:t>
      </w:r>
    </w:p>
    <w:p w:rsidR="00932D5F" w:rsidRPr="00BA4A7C" w:rsidRDefault="00932D5F" w:rsidP="00BA4A7C">
      <w:pPr>
        <w:jc w:val="both"/>
      </w:pPr>
      <w:r w:rsidRPr="00BA4A7C">
        <w:t xml:space="preserve"> </w:t>
      </w:r>
      <w:proofErr w:type="gramStart"/>
      <w:r w:rsidRPr="00BA4A7C">
        <w:t xml:space="preserve">(с выступлениями на августовских районных заседаниях МО выступили учителя начальных классов </w:t>
      </w:r>
      <w:r w:rsidR="00D84260">
        <w:t>Маковеева Н.А</w:t>
      </w:r>
      <w:r w:rsidRPr="00BA4A7C">
        <w:t xml:space="preserve">. с докладом «Развитие у младших  школьников навыков осознанного  чтения»; учитель английского языка </w:t>
      </w:r>
      <w:r w:rsidR="00952242">
        <w:t>Хорохорина Т.В</w:t>
      </w:r>
      <w:r w:rsidRPr="00BA4A7C">
        <w:t>., «Разработка рабочих программ по иностранному языку для 5</w:t>
      </w:r>
      <w:r w:rsidR="00FD2FB2">
        <w:t>-9 классов по новым стандартам»</w:t>
      </w:r>
      <w:r w:rsidR="00D84260">
        <w:t>, учитель истории и обществознания Коновалова И.В. с докладом «Обучение финансовой грамотности на уроках и во внеурочной деятельности»</w:t>
      </w:r>
      <w:r w:rsidRPr="00BA4A7C">
        <w:t xml:space="preserve">).  </w:t>
      </w:r>
      <w:proofErr w:type="gramEnd"/>
    </w:p>
    <w:p w:rsidR="00932D5F" w:rsidRPr="00BA4A7C" w:rsidRDefault="00932D5F" w:rsidP="00BA4A7C">
      <w:pPr>
        <w:jc w:val="both"/>
      </w:pPr>
      <w:r w:rsidRPr="00BA4A7C">
        <w:t xml:space="preserve">             </w:t>
      </w:r>
    </w:p>
    <w:p w:rsidR="00932D5F" w:rsidRPr="00BA4A7C" w:rsidRDefault="00932D5F" w:rsidP="00BA4A7C">
      <w:pPr>
        <w:jc w:val="center"/>
        <w:rPr>
          <w:rFonts w:eastAsia="Calibri"/>
          <w:color w:val="000000"/>
        </w:rPr>
      </w:pPr>
      <w:r w:rsidRPr="00BA4A7C">
        <w:rPr>
          <w:rFonts w:eastAsia="Calibri"/>
          <w:color w:val="000000"/>
        </w:rPr>
        <w:t>Выводы по итогам методической работы:</w:t>
      </w:r>
    </w:p>
    <w:p w:rsidR="00932D5F" w:rsidRPr="00BA4A7C" w:rsidRDefault="00932D5F" w:rsidP="00BA4A7C">
      <w:pPr>
        <w:jc w:val="both"/>
      </w:pPr>
      <w:r w:rsidRPr="00BA4A7C">
        <w:t>Выводы:</w:t>
      </w:r>
    </w:p>
    <w:p w:rsidR="00932D5F" w:rsidRPr="00BA4A7C" w:rsidRDefault="00932D5F" w:rsidP="00BA4A7C">
      <w:pPr>
        <w:jc w:val="both"/>
      </w:pPr>
      <w:r w:rsidRPr="00BA4A7C">
        <w:t xml:space="preserve">         В целом наблюдается положительная динамика в методической работе: </w:t>
      </w:r>
    </w:p>
    <w:p w:rsidR="00932D5F" w:rsidRPr="00BA4A7C" w:rsidRDefault="00932D5F" w:rsidP="00BA4A7C">
      <w:pPr>
        <w:tabs>
          <w:tab w:val="left" w:pos="284"/>
        </w:tabs>
        <w:jc w:val="both"/>
      </w:pPr>
      <w:r w:rsidRPr="00BA4A7C">
        <w:t xml:space="preserve"> - Школа функционирует стабильно в режиме развития.</w:t>
      </w:r>
    </w:p>
    <w:p w:rsidR="00932D5F" w:rsidRPr="00BA4A7C" w:rsidRDefault="00932D5F" w:rsidP="00BA4A7C">
      <w:pPr>
        <w:tabs>
          <w:tab w:val="left" w:pos="284"/>
        </w:tabs>
        <w:jc w:val="both"/>
      </w:pPr>
      <w:r w:rsidRPr="00BA4A7C">
        <w:lastRenderedPageBreak/>
        <w:t>- Школа предоставляет доступное образование, воспитание и развитие в комфортных условиях, адаптированных к возможностям и способностям каждого ребенка.</w:t>
      </w:r>
    </w:p>
    <w:p w:rsidR="00932D5F" w:rsidRPr="00BA4A7C" w:rsidRDefault="00932D5F" w:rsidP="00BA4A7C">
      <w:pPr>
        <w:tabs>
          <w:tab w:val="left" w:pos="284"/>
        </w:tabs>
        <w:jc w:val="both"/>
      </w:pPr>
      <w:r w:rsidRPr="00BA4A7C">
        <w:t>- В школе созданы условия для самореализации ребенка в учебной и внеурочной деятельности.</w:t>
      </w:r>
    </w:p>
    <w:p w:rsidR="00932D5F" w:rsidRPr="00BA4A7C" w:rsidRDefault="00932D5F" w:rsidP="00BA4A7C">
      <w:pPr>
        <w:jc w:val="both"/>
      </w:pPr>
      <w:r w:rsidRPr="00BA4A7C">
        <w:t>Однако есть ряд вопросов, которые требуют большого внимания руководителей МО и администрации ОУ.</w:t>
      </w:r>
    </w:p>
    <w:p w:rsidR="00932D5F" w:rsidRPr="00BA4A7C" w:rsidRDefault="00932D5F" w:rsidP="00547390">
      <w:pPr>
        <w:numPr>
          <w:ilvl w:val="0"/>
          <w:numId w:val="35"/>
        </w:numPr>
        <w:jc w:val="both"/>
      </w:pPr>
      <w:r w:rsidRPr="00BA4A7C">
        <w:t xml:space="preserve">Недостаточно активно идет работа по обобщению опыта работы внутри МО, слабо организовано взаимопосещение уроков. </w:t>
      </w:r>
    </w:p>
    <w:p w:rsidR="00932D5F" w:rsidRPr="00BA4A7C" w:rsidRDefault="00932D5F" w:rsidP="00547390">
      <w:pPr>
        <w:numPr>
          <w:ilvl w:val="0"/>
          <w:numId w:val="35"/>
        </w:numPr>
        <w:jc w:val="both"/>
      </w:pPr>
      <w:r w:rsidRPr="00BA4A7C">
        <w:t xml:space="preserve">Отсутствует информация с </w:t>
      </w:r>
      <w:proofErr w:type="gramStart"/>
      <w:r w:rsidRPr="00BA4A7C">
        <w:t>курсов</w:t>
      </w:r>
      <w:proofErr w:type="gramEnd"/>
      <w:r w:rsidRPr="00BA4A7C">
        <w:t xml:space="preserve"> повышения - чему научили и </w:t>
      </w:r>
      <w:proofErr w:type="gramStart"/>
      <w:r w:rsidRPr="00BA4A7C">
        <w:t>какую</w:t>
      </w:r>
      <w:proofErr w:type="gramEnd"/>
      <w:r w:rsidRPr="00BA4A7C">
        <w:t xml:space="preserve"> методическую помощь могут получить педагоги.</w:t>
      </w:r>
    </w:p>
    <w:p w:rsidR="00932D5F" w:rsidRPr="00BA4A7C" w:rsidRDefault="00932D5F" w:rsidP="00BA4A7C">
      <w:pPr>
        <w:jc w:val="both"/>
      </w:pPr>
    </w:p>
    <w:p w:rsidR="00932D5F" w:rsidRPr="00BA4A7C" w:rsidRDefault="00932D5F" w:rsidP="00BA4A7C">
      <w:pPr>
        <w:tabs>
          <w:tab w:val="left" w:pos="1080"/>
          <w:tab w:val="right" w:pos="9900"/>
        </w:tabs>
        <w:jc w:val="center"/>
        <w:outlineLvl w:val="0"/>
      </w:pPr>
      <w:r w:rsidRPr="00BA4A7C">
        <w:t>Рекомендации:</w:t>
      </w:r>
    </w:p>
    <w:p w:rsidR="00932D5F" w:rsidRPr="00BA4A7C" w:rsidRDefault="00932D5F" w:rsidP="00BA4A7C">
      <w:pPr>
        <w:tabs>
          <w:tab w:val="left" w:pos="1080"/>
          <w:tab w:val="right" w:pos="9900"/>
        </w:tabs>
        <w:jc w:val="center"/>
        <w:outlineLvl w:val="0"/>
      </w:pPr>
    </w:p>
    <w:p w:rsidR="00932D5F" w:rsidRPr="00BA4A7C" w:rsidRDefault="00932D5F" w:rsidP="00BA4A7C">
      <w:pPr>
        <w:tabs>
          <w:tab w:val="left" w:pos="1080"/>
          <w:tab w:val="right" w:pos="9900"/>
        </w:tabs>
        <w:jc w:val="both"/>
        <w:outlineLvl w:val="0"/>
        <w:rPr>
          <w:bCs/>
        </w:rPr>
      </w:pPr>
      <w:r w:rsidRPr="00BA4A7C">
        <w:rPr>
          <w:bCs/>
        </w:rPr>
        <w:t>1. Активнее внедрять инновационные технологии с целью повышения качества учебно-воспитательного процесса.</w:t>
      </w:r>
    </w:p>
    <w:p w:rsidR="00932D5F" w:rsidRPr="00BA4A7C" w:rsidRDefault="00932D5F" w:rsidP="00BA4A7C">
      <w:pPr>
        <w:tabs>
          <w:tab w:val="left" w:pos="1080"/>
          <w:tab w:val="right" w:pos="9900"/>
        </w:tabs>
        <w:jc w:val="both"/>
        <w:outlineLvl w:val="0"/>
        <w:rPr>
          <w:bCs/>
        </w:rPr>
      </w:pPr>
      <w:r w:rsidRPr="00BA4A7C">
        <w:rPr>
          <w:bCs/>
        </w:rPr>
        <w:t>2. Совершенствовать методику проведения уроков в соответствии с требованиями ФГОС, с требованиями к современному уроку.</w:t>
      </w:r>
    </w:p>
    <w:p w:rsidR="00932D5F" w:rsidRPr="00BA4A7C" w:rsidRDefault="00932D5F" w:rsidP="00BA4A7C">
      <w:pPr>
        <w:tabs>
          <w:tab w:val="left" w:pos="1080"/>
          <w:tab w:val="right" w:pos="9900"/>
        </w:tabs>
        <w:jc w:val="both"/>
        <w:outlineLvl w:val="0"/>
      </w:pPr>
      <w:r w:rsidRPr="00BA4A7C">
        <w:rPr>
          <w:bCs/>
        </w:rPr>
        <w:t>3. Активизировать работу по реализации программ «Подготовка МАОУ Кирсановская СОШ к ЕГЭ», «Одарённые дети».</w:t>
      </w:r>
      <w:r w:rsidRPr="00BA4A7C">
        <w:t xml:space="preserve">   </w:t>
      </w:r>
    </w:p>
    <w:p w:rsidR="00BA4A7C" w:rsidRPr="00BA4A7C" w:rsidRDefault="00A66ACA" w:rsidP="00BA4A7C">
      <w:pPr>
        <w:shd w:val="clear" w:color="auto" w:fill="FFFFFF"/>
        <w:ind w:left="0" w:firstLine="0"/>
        <w:rPr>
          <w:bCs/>
          <w:color w:val="000000"/>
          <w:spacing w:val="-1"/>
        </w:rPr>
      </w:pPr>
      <w:r w:rsidRPr="00BA4A7C">
        <w:rPr>
          <w:bCs/>
          <w:color w:val="000000"/>
          <w:spacing w:val="-1"/>
        </w:rPr>
        <w:t xml:space="preserve">                                     </w:t>
      </w:r>
    </w:p>
    <w:p w:rsidR="00932D5F" w:rsidRPr="00BA4A7C" w:rsidRDefault="00932D5F" w:rsidP="00BA4A7C">
      <w:pPr>
        <w:shd w:val="clear" w:color="auto" w:fill="FFFFFF"/>
        <w:ind w:left="0" w:firstLine="0"/>
        <w:jc w:val="center"/>
        <w:rPr>
          <w:bCs/>
          <w:color w:val="000000"/>
          <w:spacing w:val="-1"/>
        </w:rPr>
      </w:pPr>
      <w:r w:rsidRPr="00BA4A7C">
        <w:rPr>
          <w:bCs/>
          <w:color w:val="000000"/>
          <w:spacing w:val="-1"/>
        </w:rPr>
        <w:t>Анализ работы методического объединения</w:t>
      </w:r>
    </w:p>
    <w:p w:rsidR="00932D5F" w:rsidRPr="00BA4A7C" w:rsidRDefault="00932D5F" w:rsidP="00BA4A7C">
      <w:pPr>
        <w:shd w:val="clear" w:color="auto" w:fill="FFFFFF"/>
        <w:ind w:left="14"/>
        <w:jc w:val="center"/>
        <w:rPr>
          <w:bCs/>
          <w:color w:val="000000"/>
          <w:spacing w:val="-1"/>
        </w:rPr>
      </w:pPr>
      <w:r w:rsidRPr="00BA4A7C">
        <w:rPr>
          <w:bCs/>
          <w:color w:val="000000"/>
          <w:spacing w:val="-1"/>
        </w:rPr>
        <w:t xml:space="preserve">учителей </w:t>
      </w:r>
      <w:proofErr w:type="gramStart"/>
      <w:r w:rsidRPr="00BA4A7C">
        <w:rPr>
          <w:bCs/>
          <w:color w:val="000000"/>
          <w:spacing w:val="-1"/>
        </w:rPr>
        <w:t>естественно-научного</w:t>
      </w:r>
      <w:proofErr w:type="gramEnd"/>
      <w:r w:rsidRPr="00BA4A7C">
        <w:rPr>
          <w:bCs/>
          <w:color w:val="000000"/>
          <w:spacing w:val="-1"/>
        </w:rPr>
        <w:t xml:space="preserve">  цикла</w:t>
      </w:r>
    </w:p>
    <w:p w:rsidR="00932D5F" w:rsidRPr="00BA4A7C" w:rsidRDefault="00932D5F" w:rsidP="00BA4A7C">
      <w:pPr>
        <w:shd w:val="clear" w:color="auto" w:fill="FFFFFF"/>
        <w:tabs>
          <w:tab w:val="center" w:pos="5025"/>
          <w:tab w:val="left" w:pos="7560"/>
        </w:tabs>
        <w:ind w:left="166"/>
        <w:jc w:val="center"/>
        <w:rPr>
          <w:bCs/>
          <w:color w:val="000000"/>
          <w:spacing w:val="-1"/>
        </w:rPr>
      </w:pPr>
      <w:r w:rsidRPr="00BA4A7C">
        <w:rPr>
          <w:bCs/>
          <w:color w:val="000000"/>
          <w:spacing w:val="-1"/>
        </w:rPr>
        <w:t>за 20</w:t>
      </w:r>
      <w:r w:rsidR="00701F28">
        <w:rPr>
          <w:bCs/>
          <w:color w:val="000000"/>
          <w:spacing w:val="-1"/>
        </w:rPr>
        <w:t>2</w:t>
      </w:r>
      <w:r w:rsidR="00D84260">
        <w:rPr>
          <w:bCs/>
          <w:color w:val="000000"/>
          <w:spacing w:val="-1"/>
        </w:rPr>
        <w:t>3</w:t>
      </w:r>
      <w:r w:rsidRPr="00BA4A7C">
        <w:rPr>
          <w:bCs/>
          <w:color w:val="000000"/>
          <w:spacing w:val="-1"/>
        </w:rPr>
        <w:t xml:space="preserve"> -20</w:t>
      </w:r>
      <w:r w:rsidR="00AD782C">
        <w:rPr>
          <w:bCs/>
          <w:color w:val="000000"/>
          <w:spacing w:val="-1"/>
        </w:rPr>
        <w:t>2</w:t>
      </w:r>
      <w:r w:rsidR="00D84260">
        <w:rPr>
          <w:bCs/>
          <w:color w:val="000000"/>
          <w:spacing w:val="-1"/>
        </w:rPr>
        <w:t>4</w:t>
      </w:r>
      <w:r w:rsidRPr="00BA4A7C">
        <w:rPr>
          <w:bCs/>
          <w:color w:val="000000"/>
          <w:spacing w:val="-1"/>
        </w:rPr>
        <w:t xml:space="preserve"> учебный год.</w:t>
      </w:r>
    </w:p>
    <w:p w:rsidR="00932D5F" w:rsidRPr="00BA4A7C" w:rsidRDefault="00932D5F" w:rsidP="00BA4A7C">
      <w:pPr>
        <w:shd w:val="clear" w:color="auto" w:fill="FFFFFF"/>
        <w:ind w:right="166"/>
        <w:jc w:val="both"/>
        <w:rPr>
          <w:color w:val="000000"/>
          <w:spacing w:val="8"/>
        </w:rPr>
      </w:pPr>
      <w:r w:rsidRPr="00BA4A7C">
        <w:rPr>
          <w:color w:val="000000"/>
          <w:spacing w:val="1"/>
        </w:rPr>
        <w:t xml:space="preserve">       Методическое объединение учителей естественнонаучных  дисциплин </w:t>
      </w:r>
      <w:r w:rsidRPr="00BA4A7C">
        <w:rPr>
          <w:color w:val="3D3D3D"/>
          <w:spacing w:val="1"/>
        </w:rPr>
        <w:t xml:space="preserve">в </w:t>
      </w:r>
      <w:r w:rsidRPr="00BA4A7C">
        <w:rPr>
          <w:color w:val="000000"/>
          <w:spacing w:val="8"/>
        </w:rPr>
        <w:t>20</w:t>
      </w:r>
      <w:r w:rsidR="00701F28">
        <w:rPr>
          <w:color w:val="000000"/>
          <w:spacing w:val="8"/>
        </w:rPr>
        <w:t>2</w:t>
      </w:r>
      <w:r w:rsidR="00D84260">
        <w:rPr>
          <w:color w:val="000000"/>
          <w:spacing w:val="8"/>
        </w:rPr>
        <w:t>3</w:t>
      </w:r>
      <w:r w:rsidRPr="00BA4A7C">
        <w:rPr>
          <w:color w:val="000000"/>
          <w:spacing w:val="8"/>
        </w:rPr>
        <w:t xml:space="preserve"> -20</w:t>
      </w:r>
      <w:r w:rsidR="00D84260">
        <w:rPr>
          <w:color w:val="000000"/>
          <w:spacing w:val="8"/>
        </w:rPr>
        <w:t>24</w:t>
      </w:r>
      <w:r w:rsidR="00AD782C">
        <w:rPr>
          <w:color w:val="000000"/>
          <w:spacing w:val="8"/>
        </w:rPr>
        <w:t xml:space="preserve"> </w:t>
      </w:r>
      <w:r w:rsidRPr="00BA4A7C">
        <w:rPr>
          <w:color w:val="000000"/>
          <w:spacing w:val="8"/>
        </w:rPr>
        <w:t xml:space="preserve">учебном году работало </w:t>
      </w:r>
      <w:r w:rsidRPr="00BA4A7C">
        <w:rPr>
          <w:color w:val="3D3D3D"/>
          <w:spacing w:val="8"/>
        </w:rPr>
        <w:t xml:space="preserve">над </w:t>
      </w:r>
      <w:r w:rsidRPr="00BA4A7C">
        <w:rPr>
          <w:color w:val="000000"/>
          <w:spacing w:val="8"/>
        </w:rPr>
        <w:t>проблемой:</w:t>
      </w:r>
    </w:p>
    <w:p w:rsidR="00932D5F" w:rsidRPr="00BA4A7C" w:rsidRDefault="00932D5F" w:rsidP="00BA4A7C">
      <w:pPr>
        <w:shd w:val="clear" w:color="auto" w:fill="FFFFFF"/>
        <w:ind w:right="166" w:firstLine="708"/>
        <w:jc w:val="both"/>
        <w:rPr>
          <w:color w:val="000000"/>
          <w:spacing w:val="8"/>
        </w:rPr>
      </w:pPr>
      <w:r w:rsidRPr="00BA4A7C">
        <w:rPr>
          <w:color w:val="000000"/>
          <w:spacing w:val="8"/>
        </w:rPr>
        <w:t xml:space="preserve"> «Использование новых информационных технологий в процессе преподавания естественнонаучных  дисциплин».</w:t>
      </w:r>
    </w:p>
    <w:p w:rsidR="00932D5F" w:rsidRPr="00BA4A7C" w:rsidRDefault="00932D5F" w:rsidP="00BA4A7C">
      <w:pPr>
        <w:jc w:val="both"/>
      </w:pPr>
      <w:r w:rsidRPr="00BA4A7C">
        <w:t>Информатизация является важнейшим механизмом реформирования образовательной системы, направленным на повышение качества, доступности и эффективности образования.</w:t>
      </w:r>
    </w:p>
    <w:p w:rsidR="00932D5F" w:rsidRPr="00BA4A7C" w:rsidRDefault="00932D5F" w:rsidP="00BA4A7C">
      <w:pPr>
        <w:jc w:val="both"/>
      </w:pPr>
      <w:r w:rsidRPr="00BA4A7C">
        <w:t xml:space="preserve">       Работа МО была направлена на выполнение поставленных задач:</w:t>
      </w:r>
    </w:p>
    <w:p w:rsidR="00932D5F" w:rsidRPr="00BA4A7C" w:rsidRDefault="00932D5F" w:rsidP="00547390">
      <w:pPr>
        <w:widowControl w:val="0"/>
        <w:numPr>
          <w:ilvl w:val="0"/>
          <w:numId w:val="36"/>
        </w:numPr>
        <w:autoSpaceDE w:val="0"/>
        <w:autoSpaceDN w:val="0"/>
        <w:adjustRightInd w:val="0"/>
        <w:jc w:val="both"/>
      </w:pPr>
      <w:r w:rsidRPr="00BA4A7C">
        <w:t>изучение нормативной и методической документации по вопросам образования;</w:t>
      </w:r>
    </w:p>
    <w:p w:rsidR="00932D5F" w:rsidRPr="00BA4A7C" w:rsidRDefault="00932D5F" w:rsidP="00547390">
      <w:pPr>
        <w:widowControl w:val="0"/>
        <w:numPr>
          <w:ilvl w:val="0"/>
          <w:numId w:val="36"/>
        </w:numPr>
        <w:autoSpaceDE w:val="0"/>
        <w:autoSpaceDN w:val="0"/>
        <w:adjustRightInd w:val="0"/>
        <w:jc w:val="both"/>
      </w:pPr>
      <w:r w:rsidRPr="00BA4A7C">
        <w:t>совершенствование методологии и стратегии отбора содержания, методов и организационных форм обучения, воспитания, соответствующих задачам развития личности обучаемого в современных условиях информатизации общества;</w:t>
      </w:r>
    </w:p>
    <w:p w:rsidR="00932D5F" w:rsidRPr="00BA4A7C" w:rsidRDefault="00932D5F" w:rsidP="00547390">
      <w:pPr>
        <w:widowControl w:val="0"/>
        <w:numPr>
          <w:ilvl w:val="0"/>
          <w:numId w:val="36"/>
        </w:numPr>
        <w:autoSpaceDE w:val="0"/>
        <w:autoSpaceDN w:val="0"/>
        <w:adjustRightInd w:val="0"/>
        <w:jc w:val="both"/>
      </w:pPr>
      <w:r w:rsidRPr="00BA4A7C">
        <w:t>повышение результативности работы по самообразованию, использованию рациональных методов, приемов техники и технологии обучения и воспитания;</w:t>
      </w:r>
    </w:p>
    <w:p w:rsidR="00932D5F" w:rsidRPr="00BA4A7C" w:rsidRDefault="00932D5F" w:rsidP="00547390">
      <w:pPr>
        <w:widowControl w:val="0"/>
        <w:numPr>
          <w:ilvl w:val="0"/>
          <w:numId w:val="36"/>
        </w:numPr>
        <w:autoSpaceDE w:val="0"/>
        <w:autoSpaceDN w:val="0"/>
        <w:adjustRightInd w:val="0"/>
        <w:jc w:val="both"/>
      </w:pPr>
      <w:r w:rsidRPr="00BA4A7C">
        <w:t>создание методических систем обучения, ориентированных на развитие интеллектуального потенциала обучаемого, на формирование умений самостоятельно приобретать знания, осуществлять информационно—учебную, экспериментально — исследовательскую деятельность, разнообразные виды самостоятельной деятельности по обработке информации;</w:t>
      </w:r>
    </w:p>
    <w:p w:rsidR="00932D5F" w:rsidRPr="00BA4A7C" w:rsidRDefault="00932D5F" w:rsidP="00547390">
      <w:pPr>
        <w:widowControl w:val="0"/>
        <w:numPr>
          <w:ilvl w:val="0"/>
          <w:numId w:val="36"/>
        </w:numPr>
        <w:autoSpaceDE w:val="0"/>
        <w:autoSpaceDN w:val="0"/>
        <w:adjustRightInd w:val="0"/>
        <w:jc w:val="both"/>
      </w:pPr>
      <w:r w:rsidRPr="00BA4A7C">
        <w:t>совершенствование методики и повышение качества подготовки учащихся к решению задач ОГЭ в 9 классах и ЕГЭ в 11 классах;</w:t>
      </w:r>
    </w:p>
    <w:p w:rsidR="00932D5F" w:rsidRPr="00BA4A7C" w:rsidRDefault="00932D5F" w:rsidP="00547390">
      <w:pPr>
        <w:widowControl w:val="0"/>
        <w:numPr>
          <w:ilvl w:val="0"/>
          <w:numId w:val="36"/>
        </w:numPr>
        <w:autoSpaceDE w:val="0"/>
        <w:autoSpaceDN w:val="0"/>
        <w:adjustRightInd w:val="0"/>
        <w:jc w:val="both"/>
      </w:pPr>
      <w:r w:rsidRPr="00BA4A7C">
        <w:t>создание и использование компьютерных тестирующих, диагностирующих методик контроля и оценки уровня знаний обучаемых.</w:t>
      </w:r>
    </w:p>
    <w:p w:rsidR="00932D5F" w:rsidRPr="00BA4A7C" w:rsidRDefault="00932D5F" w:rsidP="00BA4A7C">
      <w:pPr>
        <w:jc w:val="both"/>
      </w:pPr>
      <w:r w:rsidRPr="00BA4A7C">
        <w:t xml:space="preserve">    За отчетный период 20</w:t>
      </w:r>
      <w:r w:rsidR="00701F28">
        <w:t>2</w:t>
      </w:r>
      <w:r w:rsidR="00D84260">
        <w:t>3</w:t>
      </w:r>
      <w:r w:rsidRPr="00BA4A7C">
        <w:t xml:space="preserve"> - 20</w:t>
      </w:r>
      <w:r w:rsidR="00AD782C">
        <w:t>2</w:t>
      </w:r>
      <w:r w:rsidR="00D84260">
        <w:t>4</w:t>
      </w:r>
      <w:r w:rsidRPr="00BA4A7C">
        <w:t xml:space="preserve"> учебный год  МО учителей естественных дисциплин выполнило  поставленные задачи, используя все возможные мероприятия  которые позволили повысить качество знаний учащихся расширить их кругозор повысить интерес к предметам данного цикла.</w:t>
      </w:r>
    </w:p>
    <w:p w:rsidR="00932D5F" w:rsidRPr="00BA4A7C" w:rsidRDefault="00932D5F" w:rsidP="00BA4A7C">
      <w:pPr>
        <w:ind w:firstLine="708"/>
        <w:jc w:val="both"/>
      </w:pPr>
      <w:r w:rsidRPr="00BA4A7C">
        <w:t>В своей педагогической деятельности мы придерживаемся следующего:</w:t>
      </w:r>
    </w:p>
    <w:p w:rsidR="00932D5F" w:rsidRPr="00BA4A7C" w:rsidRDefault="00932D5F" w:rsidP="00BA4A7C">
      <w:pPr>
        <w:jc w:val="both"/>
      </w:pPr>
      <w:r w:rsidRPr="00BA4A7C">
        <w:t xml:space="preserve">          1. Обучая -  развивать.</w:t>
      </w:r>
    </w:p>
    <w:p w:rsidR="00932D5F" w:rsidRPr="00BA4A7C" w:rsidRDefault="00932D5F" w:rsidP="00BA4A7C">
      <w:pPr>
        <w:jc w:val="both"/>
      </w:pPr>
      <w:r w:rsidRPr="00BA4A7C">
        <w:t xml:space="preserve">          2. Разумное сочетание традиционных методов и новых технологий.</w:t>
      </w:r>
    </w:p>
    <w:p w:rsidR="00932D5F" w:rsidRPr="00BA4A7C" w:rsidRDefault="00932D5F" w:rsidP="00BA4A7C">
      <w:pPr>
        <w:jc w:val="both"/>
      </w:pPr>
      <w:r w:rsidRPr="00BA4A7C">
        <w:t xml:space="preserve">          3. Развитие креативного и научно-технического мышления.</w:t>
      </w:r>
    </w:p>
    <w:p w:rsidR="00932D5F" w:rsidRPr="00BA4A7C" w:rsidRDefault="00932D5F" w:rsidP="00BA4A7C">
      <w:pPr>
        <w:jc w:val="both"/>
      </w:pPr>
      <w:r w:rsidRPr="00BA4A7C">
        <w:lastRenderedPageBreak/>
        <w:t xml:space="preserve">          4.Использование полученных знаний и умений для решения практических задач в  повседневной жизни.</w:t>
      </w:r>
    </w:p>
    <w:p w:rsidR="00932D5F" w:rsidRPr="00BA4A7C" w:rsidRDefault="00932D5F" w:rsidP="00BA4A7C">
      <w:pPr>
        <w:ind w:firstLine="360"/>
        <w:jc w:val="both"/>
      </w:pPr>
      <w:r w:rsidRPr="00BA4A7C">
        <w:t>Поэтому на уроках стараемся:</w:t>
      </w:r>
    </w:p>
    <w:p w:rsidR="00932D5F" w:rsidRPr="00BA4A7C" w:rsidRDefault="00932D5F" w:rsidP="00547390">
      <w:pPr>
        <w:widowControl w:val="0"/>
        <w:numPr>
          <w:ilvl w:val="0"/>
          <w:numId w:val="37"/>
        </w:numPr>
        <w:autoSpaceDE w:val="0"/>
        <w:autoSpaceDN w:val="0"/>
        <w:adjustRightInd w:val="0"/>
        <w:jc w:val="both"/>
      </w:pPr>
      <w:r w:rsidRPr="00BA4A7C">
        <w:rPr>
          <w:color w:val="000000"/>
          <w:spacing w:val="8"/>
        </w:rPr>
        <w:t>использовать новые информационные технологии в процессе преподавания естественных дисциплин;</w:t>
      </w:r>
    </w:p>
    <w:p w:rsidR="00932D5F" w:rsidRPr="00BA4A7C" w:rsidRDefault="00932D5F" w:rsidP="00547390">
      <w:pPr>
        <w:widowControl w:val="0"/>
        <w:numPr>
          <w:ilvl w:val="0"/>
          <w:numId w:val="37"/>
        </w:numPr>
        <w:autoSpaceDE w:val="0"/>
        <w:autoSpaceDN w:val="0"/>
        <w:adjustRightInd w:val="0"/>
        <w:jc w:val="both"/>
      </w:pPr>
      <w:r w:rsidRPr="00BA4A7C">
        <w:t xml:space="preserve">к каждому применять дифференцированный подход; </w:t>
      </w:r>
    </w:p>
    <w:p w:rsidR="00932D5F" w:rsidRPr="00BA4A7C" w:rsidRDefault="00932D5F" w:rsidP="00547390">
      <w:pPr>
        <w:widowControl w:val="0"/>
        <w:numPr>
          <w:ilvl w:val="0"/>
          <w:numId w:val="37"/>
        </w:numPr>
        <w:autoSpaceDE w:val="0"/>
        <w:autoSpaceDN w:val="0"/>
        <w:adjustRightInd w:val="0"/>
        <w:jc w:val="both"/>
      </w:pPr>
      <w:r w:rsidRPr="00BA4A7C">
        <w:t>развивать креативное мышление;</w:t>
      </w:r>
    </w:p>
    <w:p w:rsidR="00932D5F" w:rsidRPr="00BA4A7C" w:rsidRDefault="00932D5F" w:rsidP="00547390">
      <w:pPr>
        <w:widowControl w:val="0"/>
        <w:numPr>
          <w:ilvl w:val="0"/>
          <w:numId w:val="37"/>
        </w:numPr>
        <w:autoSpaceDE w:val="0"/>
        <w:autoSpaceDN w:val="0"/>
        <w:adjustRightInd w:val="0"/>
        <w:jc w:val="both"/>
      </w:pPr>
      <w:r w:rsidRPr="00BA4A7C">
        <w:t>развивать внешнюю и внутреннюю мотивацию;</w:t>
      </w:r>
    </w:p>
    <w:p w:rsidR="00932D5F" w:rsidRPr="00BA4A7C" w:rsidRDefault="00932D5F" w:rsidP="00547390">
      <w:pPr>
        <w:widowControl w:val="0"/>
        <w:numPr>
          <w:ilvl w:val="0"/>
          <w:numId w:val="37"/>
        </w:numPr>
        <w:autoSpaceDE w:val="0"/>
        <w:autoSpaceDN w:val="0"/>
        <w:adjustRightInd w:val="0"/>
        <w:jc w:val="both"/>
      </w:pPr>
      <w:r w:rsidRPr="00BA4A7C">
        <w:t>применение знаний, полученных на уроках к решению задач в  повседневной    жизни.</w:t>
      </w:r>
    </w:p>
    <w:p w:rsidR="00932D5F" w:rsidRPr="00BA4A7C" w:rsidRDefault="00932D5F" w:rsidP="00BA4A7C">
      <w:pPr>
        <w:ind w:firstLine="540"/>
        <w:jc w:val="both"/>
      </w:pPr>
      <w:r w:rsidRPr="00BA4A7C">
        <w:t>За истекший период кабинеты естественнонаучного цикла полностью оборудованы новым интерактивным оборудованием: ПК, проекторы, подведен Интернет. Начали внедрять переход обучения на электронные учебники.</w:t>
      </w:r>
    </w:p>
    <w:p w:rsidR="00932D5F" w:rsidRPr="00BA4A7C" w:rsidRDefault="00932D5F" w:rsidP="00BA4A7C">
      <w:pPr>
        <w:ind w:firstLine="540"/>
        <w:jc w:val="both"/>
      </w:pPr>
      <w:r w:rsidRPr="00BA4A7C">
        <w:t xml:space="preserve">Большое внимание учителями уделялось подготовке учеников к олимпиадам, конкурсам, конференциям. По всем предметам были проведены олимпиады в указанные сроки, выявлены победители. </w:t>
      </w:r>
      <w:proofErr w:type="gramStart"/>
      <w:r w:rsidRPr="00BA4A7C">
        <w:t>Большая работа проведена по привлечению учащихся к дистанционных олимпиадам Фоксфорда, Санкт-Петербургского государственного университета, олимпиадам проекта Инфо-урок.</w:t>
      </w:r>
      <w:proofErr w:type="gramEnd"/>
      <w:r w:rsidRPr="00BA4A7C">
        <w:t xml:space="preserve"> Имеются призеры и победители дистанционных олимпиад. </w:t>
      </w:r>
      <w:r w:rsidR="00952242">
        <w:t xml:space="preserve">Худяков </w:t>
      </w:r>
      <w:r w:rsidRPr="00BA4A7C">
        <w:t xml:space="preserve"> </w:t>
      </w:r>
      <w:r w:rsidR="00FD2FB2">
        <w:t>А</w:t>
      </w:r>
      <w:r w:rsidRPr="00BA4A7C">
        <w:t xml:space="preserve">. </w:t>
      </w:r>
      <w:r w:rsidR="00D84260">
        <w:t>7</w:t>
      </w:r>
      <w:r w:rsidRPr="00BA4A7C">
        <w:t xml:space="preserve"> класс,- диплом 1 степени Санкт-Петербургского университета,  </w:t>
      </w:r>
      <w:r w:rsidR="00D84260">
        <w:t>Колесников И</w:t>
      </w:r>
      <w:r w:rsidR="00701F28">
        <w:t>.</w:t>
      </w:r>
      <w:r w:rsidRPr="00BA4A7C">
        <w:t xml:space="preserve"> </w:t>
      </w:r>
      <w:r w:rsidR="00FD2FB2">
        <w:t>1</w:t>
      </w:r>
      <w:r w:rsidR="000C7336">
        <w:t>1</w:t>
      </w:r>
      <w:r w:rsidRPr="00BA4A7C">
        <w:t xml:space="preserve"> класс – диплом 1 степени Санкт-Петербургского университета, диплом за </w:t>
      </w:r>
      <w:r w:rsidR="00952242">
        <w:t>3 место в Фоксфорской олимпиаде</w:t>
      </w:r>
      <w:r w:rsidRPr="00BA4A7C">
        <w:t>. Работу в этом направлении необходимо усилить, на уроках больше давать творческих и практических заданий, вовремя уделять внимание одаренным детям. Вести разъяснительную работу среди родителей по поводу участия их детей в олимпиадах, в том числе, платных.</w:t>
      </w:r>
    </w:p>
    <w:p w:rsidR="00932D5F" w:rsidRPr="00BA4A7C" w:rsidRDefault="00932D5F" w:rsidP="00BA4A7C">
      <w:pPr>
        <w:jc w:val="both"/>
      </w:pPr>
      <w:r w:rsidRPr="00BA4A7C">
        <w:t xml:space="preserve">    Все учителя МО  принимают активное участие в работе и районных методических объединений по своим предметам. Тестирование учителей показало их высокий уровень профессиональной подготовки.</w:t>
      </w:r>
    </w:p>
    <w:p w:rsidR="00932D5F" w:rsidRPr="00BA4A7C" w:rsidRDefault="00932D5F" w:rsidP="00BA4A7C">
      <w:pPr>
        <w:ind w:firstLine="708"/>
        <w:jc w:val="both"/>
      </w:pPr>
      <w:r w:rsidRPr="00BA4A7C">
        <w:t>Учителя принимают активное участие в учебно-методической работе школы, проводят предметные недели, открытые уроки, посещают уроки своих коллег. Неделя  естественных наук проведена в последнюю неделю ноября. Охвачены были 2 предмета: физика и география. По биологии и химии не было учителей. Были даны открытые уроки на районном уровне по физике, географии и химии. Уроки, в целом, были оценены высоко. Были некоторые проблемы по уроку географии.</w:t>
      </w:r>
    </w:p>
    <w:p w:rsidR="00932D5F" w:rsidRPr="00BA4A7C" w:rsidRDefault="00932D5F" w:rsidP="00BA4A7C">
      <w:pPr>
        <w:ind w:firstLine="360"/>
        <w:jc w:val="both"/>
      </w:pPr>
      <w:r w:rsidRPr="00BA4A7C">
        <w:t>Были проведены  заседания МО по утверждению рабочих программ, которые так и нормально не утверждены по сегодняшний день. Подводились итоги учебных четвертей. Анализировалась работа за полугодие и результаты пробных экзаменов в форме ЕГЭ и ОГЭ, результаты предметных олимпиад. ЕГЭ сдают по физике (</w:t>
      </w:r>
      <w:r w:rsidR="00701F28">
        <w:t>1</w:t>
      </w:r>
      <w:r w:rsidRPr="00BA4A7C">
        <w:t xml:space="preserve"> человек</w:t>
      </w:r>
      <w:r w:rsidR="00701F28">
        <w:t>)</w:t>
      </w:r>
      <w:r w:rsidRPr="00BA4A7C">
        <w:t>.</w:t>
      </w:r>
    </w:p>
    <w:p w:rsidR="00932D5F" w:rsidRPr="00BA4A7C" w:rsidRDefault="00932D5F" w:rsidP="00BA4A7C">
      <w:pPr>
        <w:jc w:val="both"/>
        <w:rPr>
          <w:spacing w:val="3"/>
        </w:rPr>
      </w:pPr>
      <w:r w:rsidRPr="00BA4A7C">
        <w:t xml:space="preserve">       За истекший год было проведено 6 заседаний. </w:t>
      </w:r>
    </w:p>
    <w:p w:rsidR="00932D5F" w:rsidRPr="00BA4A7C" w:rsidRDefault="00932D5F" w:rsidP="00BA4A7C">
      <w:pPr>
        <w:jc w:val="both"/>
      </w:pPr>
      <w:r w:rsidRPr="00BA4A7C">
        <w:t xml:space="preserve">На уроках учителя развивают все виды и формы работы в соответствии с возрастом, формируют и совершенствуют мыслительные операции – анализ, синтез, обобщение. А также развивают умение выделить существенное, делать выводы, доказывать истинность своих суждений. </w:t>
      </w:r>
    </w:p>
    <w:p w:rsidR="00932D5F" w:rsidRPr="00BA4A7C" w:rsidRDefault="00932D5F" w:rsidP="00BA4A7C">
      <w:pPr>
        <w:jc w:val="both"/>
        <w:rPr>
          <w:i/>
          <w:color w:val="000000"/>
        </w:rPr>
      </w:pPr>
      <w:r w:rsidRPr="00BA4A7C">
        <w:rPr>
          <w:color w:val="000000"/>
        </w:rPr>
        <w:t xml:space="preserve">   </w:t>
      </w:r>
      <w:r w:rsidRPr="00BA4A7C">
        <w:rPr>
          <w:i/>
          <w:color w:val="000000"/>
        </w:rPr>
        <w:t>Методическая работа учителей естественного цикла</w:t>
      </w:r>
    </w:p>
    <w:p w:rsidR="00932D5F" w:rsidRPr="00BA4A7C" w:rsidRDefault="00932D5F" w:rsidP="00BA4A7C">
      <w:pPr>
        <w:jc w:val="center"/>
      </w:pPr>
      <w:r w:rsidRPr="00BA4A7C">
        <w:t>Курсы повышения квалификации и учеба:</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ab/>
        <w:t xml:space="preserve">         В течение всего учебного года  работала по индивидуальной  теме самообразования «Проектная технология на уроках географии в основной и средней школе».</w:t>
      </w:r>
      <w:r w:rsidRPr="00BA4A7C">
        <w:rPr>
          <w:rFonts w:ascii="Times New Roman" w:hAnsi="Times New Roman"/>
          <w:sz w:val="24"/>
          <w:szCs w:val="24"/>
        </w:rPr>
        <w:br/>
        <w:t>При работе над  своей  проблемной темой  изучала необходимую методическую литературу, планировала и проводила тематические уроки по наработанному материалу, делились опытом работы со своими коллегами.</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 xml:space="preserve">     </w:t>
      </w:r>
      <w:r w:rsidR="00D84260">
        <w:rPr>
          <w:rFonts w:ascii="Times New Roman" w:hAnsi="Times New Roman"/>
          <w:sz w:val="24"/>
          <w:szCs w:val="24"/>
        </w:rPr>
        <w:t>Мелихова Т.С</w:t>
      </w:r>
      <w:r w:rsidR="00952242">
        <w:rPr>
          <w:rFonts w:ascii="Times New Roman" w:hAnsi="Times New Roman"/>
          <w:sz w:val="24"/>
          <w:szCs w:val="24"/>
        </w:rPr>
        <w:t>.</w:t>
      </w:r>
      <w:r w:rsidR="00FD2FB2">
        <w:rPr>
          <w:rFonts w:ascii="Times New Roman" w:hAnsi="Times New Roman"/>
          <w:sz w:val="24"/>
          <w:szCs w:val="24"/>
        </w:rPr>
        <w:t xml:space="preserve"> </w:t>
      </w:r>
      <w:r w:rsidR="00952242">
        <w:rPr>
          <w:rFonts w:ascii="Times New Roman" w:hAnsi="Times New Roman"/>
          <w:sz w:val="24"/>
          <w:szCs w:val="24"/>
        </w:rPr>
        <w:t>п</w:t>
      </w:r>
      <w:r w:rsidRPr="00BA4A7C">
        <w:rPr>
          <w:rFonts w:ascii="Times New Roman" w:hAnsi="Times New Roman"/>
          <w:sz w:val="24"/>
          <w:szCs w:val="24"/>
        </w:rPr>
        <w:t xml:space="preserve">ровела открытый урок по теме «Строение Земного шара» в 6 классе. </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lastRenderedPageBreak/>
        <w:t>Поставленные  перед собой задачи решала  через совершенствование методики проведения урока, индивидуальной работы со слабоуспевающими и одаренными учащимися, коррекцию знаний учащихся на основе диагностической деятельности, развитие способностей, повышение мотивации к обучению у учащихся, а также  знакомилась  с новой педагогической и методической литературой.</w:t>
      </w:r>
      <w:r w:rsidRPr="00BA4A7C">
        <w:rPr>
          <w:rFonts w:ascii="Times New Roman" w:hAnsi="Times New Roman"/>
          <w:sz w:val="24"/>
          <w:szCs w:val="24"/>
        </w:rPr>
        <w:br/>
        <w:t xml:space="preserve">    Учащиеся в октябре    20</w:t>
      </w:r>
      <w:r w:rsidR="00701F28">
        <w:rPr>
          <w:rFonts w:ascii="Times New Roman" w:hAnsi="Times New Roman"/>
          <w:sz w:val="24"/>
          <w:szCs w:val="24"/>
        </w:rPr>
        <w:t>2</w:t>
      </w:r>
      <w:r w:rsidR="00D84260">
        <w:rPr>
          <w:rFonts w:ascii="Times New Roman" w:hAnsi="Times New Roman"/>
          <w:sz w:val="24"/>
          <w:szCs w:val="24"/>
        </w:rPr>
        <w:t>3</w:t>
      </w:r>
      <w:r w:rsidRPr="00BA4A7C">
        <w:rPr>
          <w:rFonts w:ascii="Times New Roman" w:hAnsi="Times New Roman"/>
          <w:sz w:val="24"/>
          <w:szCs w:val="24"/>
        </w:rPr>
        <w:t xml:space="preserve"> года  приняли участие во Всеро</w:t>
      </w:r>
      <w:r w:rsidR="00701F28">
        <w:rPr>
          <w:rFonts w:ascii="Times New Roman" w:hAnsi="Times New Roman"/>
          <w:sz w:val="24"/>
          <w:szCs w:val="24"/>
        </w:rPr>
        <w:t>ссийской олимпиаде «Инфо-урок»</w:t>
      </w:r>
      <w:r w:rsidRPr="00BA4A7C">
        <w:rPr>
          <w:rFonts w:ascii="Times New Roman" w:hAnsi="Times New Roman"/>
          <w:sz w:val="24"/>
          <w:szCs w:val="24"/>
        </w:rPr>
        <w:t>.</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 xml:space="preserve">        В апреле 20</w:t>
      </w:r>
      <w:r w:rsidR="00701F28">
        <w:rPr>
          <w:rFonts w:ascii="Times New Roman" w:hAnsi="Times New Roman"/>
          <w:sz w:val="24"/>
          <w:szCs w:val="24"/>
        </w:rPr>
        <w:t>2</w:t>
      </w:r>
      <w:r w:rsidR="00D84260">
        <w:rPr>
          <w:rFonts w:ascii="Times New Roman" w:hAnsi="Times New Roman"/>
          <w:sz w:val="24"/>
          <w:szCs w:val="24"/>
        </w:rPr>
        <w:t>4</w:t>
      </w:r>
      <w:r w:rsidRPr="00BA4A7C">
        <w:rPr>
          <w:rFonts w:ascii="Times New Roman" w:hAnsi="Times New Roman"/>
          <w:sz w:val="24"/>
          <w:szCs w:val="24"/>
        </w:rPr>
        <w:t xml:space="preserve"> года </w:t>
      </w:r>
      <w:r w:rsidR="001C72EE">
        <w:rPr>
          <w:rFonts w:ascii="Times New Roman" w:hAnsi="Times New Roman"/>
          <w:sz w:val="24"/>
          <w:szCs w:val="24"/>
        </w:rPr>
        <w:t>23</w:t>
      </w:r>
      <w:r w:rsidRPr="00BA4A7C">
        <w:rPr>
          <w:rFonts w:ascii="Times New Roman" w:hAnsi="Times New Roman"/>
          <w:sz w:val="24"/>
          <w:szCs w:val="24"/>
        </w:rPr>
        <w:t xml:space="preserve"> учащихся школы под руководством </w:t>
      </w:r>
      <w:r w:rsidR="000C7336">
        <w:rPr>
          <w:rFonts w:ascii="Times New Roman" w:hAnsi="Times New Roman"/>
          <w:sz w:val="24"/>
          <w:szCs w:val="24"/>
        </w:rPr>
        <w:t xml:space="preserve">Дементьевой М.С. </w:t>
      </w:r>
      <w:r w:rsidRPr="00BA4A7C">
        <w:rPr>
          <w:rFonts w:ascii="Times New Roman" w:hAnsi="Times New Roman"/>
          <w:sz w:val="24"/>
          <w:szCs w:val="24"/>
        </w:rPr>
        <w:t>приняли участие в Международном конкурсе «Человек и Природа».</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 xml:space="preserve">       В « Неделе естественных наук»  проведены внеклассные мероприятия для учащихся 6-11 классов.</w:t>
      </w:r>
    </w:p>
    <w:p w:rsidR="00932D5F" w:rsidRPr="00BA4A7C" w:rsidRDefault="00932D5F" w:rsidP="00BA4A7C">
      <w:pPr>
        <w:pStyle w:val="ab"/>
        <w:jc w:val="both"/>
        <w:rPr>
          <w:rFonts w:ascii="Times New Roman" w:hAnsi="Times New Roman"/>
          <w:sz w:val="24"/>
          <w:szCs w:val="24"/>
        </w:rPr>
      </w:pPr>
      <w:proofErr w:type="gramStart"/>
      <w:r w:rsidRPr="00BA4A7C">
        <w:rPr>
          <w:rFonts w:ascii="Times New Roman" w:hAnsi="Times New Roman"/>
          <w:bCs/>
          <w:sz w:val="24"/>
          <w:szCs w:val="24"/>
        </w:rPr>
        <w:t>Проведены</w:t>
      </w:r>
      <w:proofErr w:type="gramEnd"/>
      <w:r w:rsidRPr="00BA4A7C">
        <w:rPr>
          <w:rFonts w:ascii="Times New Roman" w:hAnsi="Times New Roman"/>
          <w:bCs/>
          <w:sz w:val="24"/>
          <w:szCs w:val="24"/>
        </w:rPr>
        <w:t>:</w:t>
      </w:r>
      <w:r w:rsidRPr="00BA4A7C">
        <w:rPr>
          <w:rFonts w:ascii="Times New Roman" w:hAnsi="Times New Roman"/>
          <w:sz w:val="24"/>
          <w:szCs w:val="24"/>
        </w:rPr>
        <w:t xml:space="preserve"> – конкурс «Турнир знатоков» в 8кл., рельефе, о растительном и животном мире нашего региона. В ходе командной, игры ребята демонстрировали чувство взаимопомощи, поддержки, смекалку. При проведении брейн-ринга  учащиеся развивали умения анализировать, сравнивать, делать выводы. </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 xml:space="preserve">- открытое мероприятие «Географический КВН» </w:t>
      </w:r>
      <w:r w:rsidR="00D84260">
        <w:rPr>
          <w:rFonts w:ascii="Times New Roman" w:hAnsi="Times New Roman"/>
          <w:sz w:val="24"/>
          <w:szCs w:val="24"/>
        </w:rPr>
        <w:t>в 9</w:t>
      </w:r>
      <w:r w:rsidRPr="00BA4A7C">
        <w:rPr>
          <w:rFonts w:ascii="Times New Roman" w:hAnsi="Times New Roman"/>
          <w:sz w:val="24"/>
          <w:szCs w:val="24"/>
        </w:rPr>
        <w:t xml:space="preserve"> классе. Целью мероприятия является: формирование системного представления о гидросфере Оренбургской области, как о целостном регионе; формирование представления об особенностях природы; оценка экологической ситуации края, а также воспитание чувства гордости за свою малую родину.</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Проведение недели позволило повысить интерес учащихся к предмету, стимулировать их поиску дополнительной литературы по изучаемым темам, привлечь талантливых детей проведению исследований. Неделя проходила в ноябре. Проводимые в рамках недели мероприятия отличались активными формами познавательной деятельности учащихся, так как развивали интерес к предмету, способствовали обобщению знаний, полученных из различных источников, формировали мотивацию самостоятельной деятельности.</w:t>
      </w:r>
    </w:p>
    <w:p w:rsidR="00932D5F" w:rsidRPr="00BA4A7C" w:rsidRDefault="00932D5F" w:rsidP="00BA4A7C">
      <w:pPr>
        <w:pStyle w:val="ab"/>
        <w:jc w:val="both"/>
        <w:rPr>
          <w:rFonts w:ascii="Times New Roman" w:hAnsi="Times New Roman"/>
          <w:sz w:val="24"/>
          <w:szCs w:val="24"/>
        </w:rPr>
      </w:pPr>
      <w:r w:rsidRPr="00BA4A7C">
        <w:rPr>
          <w:rFonts w:ascii="Times New Roman" w:hAnsi="Times New Roman"/>
          <w:sz w:val="24"/>
          <w:szCs w:val="24"/>
        </w:rPr>
        <w:t>В  школьной  научно - практической конференции  «Юный исследователь»  (</w:t>
      </w:r>
      <w:r w:rsidR="001C72EE">
        <w:rPr>
          <w:rFonts w:ascii="Times New Roman" w:hAnsi="Times New Roman"/>
          <w:sz w:val="24"/>
          <w:szCs w:val="24"/>
        </w:rPr>
        <w:t>декабрь 20</w:t>
      </w:r>
      <w:r w:rsidR="00701F28">
        <w:rPr>
          <w:rFonts w:ascii="Times New Roman" w:hAnsi="Times New Roman"/>
          <w:sz w:val="24"/>
          <w:szCs w:val="24"/>
        </w:rPr>
        <w:t>2</w:t>
      </w:r>
      <w:r w:rsidR="00D84260">
        <w:rPr>
          <w:rFonts w:ascii="Times New Roman" w:hAnsi="Times New Roman"/>
          <w:sz w:val="24"/>
          <w:szCs w:val="24"/>
        </w:rPr>
        <w:t>3</w:t>
      </w:r>
      <w:r w:rsidR="001C72EE">
        <w:rPr>
          <w:rFonts w:ascii="Times New Roman" w:hAnsi="Times New Roman"/>
          <w:sz w:val="24"/>
          <w:szCs w:val="24"/>
        </w:rPr>
        <w:t>г.</w:t>
      </w:r>
      <w:r w:rsidRPr="00BA4A7C">
        <w:rPr>
          <w:rFonts w:ascii="Times New Roman" w:hAnsi="Times New Roman"/>
          <w:sz w:val="24"/>
          <w:szCs w:val="24"/>
        </w:rPr>
        <w:t xml:space="preserve">)  представили и защитили свои проекты  по географии – </w:t>
      </w:r>
      <w:r w:rsidR="00D84260">
        <w:rPr>
          <w:rFonts w:ascii="Times New Roman" w:hAnsi="Times New Roman"/>
          <w:sz w:val="24"/>
          <w:szCs w:val="24"/>
        </w:rPr>
        <w:t>Рустамов</w:t>
      </w:r>
      <w:r w:rsidR="001C72EE">
        <w:rPr>
          <w:rFonts w:ascii="Times New Roman" w:hAnsi="Times New Roman"/>
          <w:sz w:val="24"/>
          <w:szCs w:val="24"/>
        </w:rPr>
        <w:t xml:space="preserve"> </w:t>
      </w:r>
      <w:r w:rsidR="00D84260">
        <w:rPr>
          <w:rFonts w:ascii="Times New Roman" w:hAnsi="Times New Roman"/>
          <w:sz w:val="24"/>
          <w:szCs w:val="24"/>
        </w:rPr>
        <w:t>Р</w:t>
      </w:r>
      <w:r w:rsidR="00952242">
        <w:rPr>
          <w:rFonts w:ascii="Times New Roman" w:hAnsi="Times New Roman"/>
          <w:sz w:val="24"/>
          <w:szCs w:val="24"/>
        </w:rPr>
        <w:t xml:space="preserve">. - </w:t>
      </w:r>
      <w:r w:rsidR="00D84260">
        <w:rPr>
          <w:rFonts w:ascii="Times New Roman" w:hAnsi="Times New Roman"/>
          <w:sz w:val="24"/>
          <w:szCs w:val="24"/>
        </w:rPr>
        <w:t>7</w:t>
      </w:r>
      <w:r w:rsidR="00952242">
        <w:rPr>
          <w:rFonts w:ascii="Times New Roman" w:hAnsi="Times New Roman"/>
          <w:sz w:val="24"/>
          <w:szCs w:val="24"/>
        </w:rPr>
        <w:t xml:space="preserve"> класс.</w:t>
      </w:r>
    </w:p>
    <w:p w:rsidR="00932D5F" w:rsidRPr="00BA4A7C" w:rsidRDefault="00952242" w:rsidP="00BA4A7C">
      <w:pPr>
        <w:pStyle w:val="ab"/>
        <w:jc w:val="both"/>
        <w:rPr>
          <w:rFonts w:ascii="Times New Roman" w:hAnsi="Times New Roman"/>
          <w:sz w:val="24"/>
          <w:szCs w:val="24"/>
        </w:rPr>
      </w:pPr>
      <w:r>
        <w:rPr>
          <w:rFonts w:ascii="Times New Roman" w:hAnsi="Times New Roman"/>
          <w:sz w:val="24"/>
          <w:szCs w:val="24"/>
        </w:rPr>
        <w:tab/>
      </w:r>
      <w:r w:rsidR="00932D5F" w:rsidRPr="00BA4A7C">
        <w:rPr>
          <w:rFonts w:ascii="Times New Roman" w:hAnsi="Times New Roman"/>
          <w:sz w:val="24"/>
          <w:szCs w:val="24"/>
        </w:rPr>
        <w:t xml:space="preserve">Всё </w:t>
      </w:r>
      <w:proofErr w:type="gramStart"/>
      <w:r w:rsidR="00932D5F" w:rsidRPr="00BA4A7C">
        <w:rPr>
          <w:rFonts w:ascii="Times New Roman" w:hAnsi="Times New Roman"/>
          <w:sz w:val="24"/>
          <w:szCs w:val="24"/>
        </w:rPr>
        <w:t>выше сказанное</w:t>
      </w:r>
      <w:proofErr w:type="gramEnd"/>
      <w:r w:rsidR="00932D5F" w:rsidRPr="00BA4A7C">
        <w:rPr>
          <w:rFonts w:ascii="Times New Roman" w:hAnsi="Times New Roman"/>
          <w:sz w:val="24"/>
          <w:szCs w:val="24"/>
        </w:rPr>
        <w:t xml:space="preserve"> указывает на то, что учителя МО естественных дисциплин много внимания уделяют самосовершенствованию собственной личности и личности учащихся, повышая уровень знаний собственных и своих учеников</w:t>
      </w:r>
    </w:p>
    <w:p w:rsidR="00952242" w:rsidRDefault="00952242" w:rsidP="00BA4A7C">
      <w:pPr>
        <w:jc w:val="center"/>
      </w:pPr>
    </w:p>
    <w:p w:rsidR="00932D5F" w:rsidRPr="00BA4A7C" w:rsidRDefault="00932D5F" w:rsidP="00BA4A7C">
      <w:pPr>
        <w:jc w:val="center"/>
      </w:pPr>
      <w:r w:rsidRPr="00BA4A7C">
        <w:t>Выводы и предложения по совершенствованию деятельности МО естественных дисциплин:</w:t>
      </w:r>
    </w:p>
    <w:p w:rsidR="00932D5F" w:rsidRPr="00BA4A7C" w:rsidRDefault="00932D5F" w:rsidP="00BA4A7C">
      <w:pPr>
        <w:pStyle w:val="a9"/>
        <w:tabs>
          <w:tab w:val="left" w:pos="3240"/>
        </w:tabs>
        <w:ind w:firstLine="708"/>
      </w:pPr>
      <w:r w:rsidRPr="00BA4A7C">
        <w:rPr>
          <w:u w:val="single"/>
        </w:rPr>
        <w:t>Положительным</w:t>
      </w:r>
      <w:r w:rsidRPr="00BA4A7C">
        <w:t xml:space="preserve"> в работе является:</w:t>
      </w:r>
    </w:p>
    <w:p w:rsidR="00932D5F" w:rsidRPr="00BA4A7C" w:rsidRDefault="00932D5F" w:rsidP="00547390">
      <w:pPr>
        <w:widowControl w:val="0"/>
        <w:numPr>
          <w:ilvl w:val="0"/>
          <w:numId w:val="38"/>
        </w:numPr>
        <w:autoSpaceDE w:val="0"/>
        <w:autoSpaceDN w:val="0"/>
        <w:adjustRightInd w:val="0"/>
        <w:ind w:right="-337"/>
        <w:jc w:val="both"/>
      </w:pPr>
      <w:r w:rsidRPr="00BA4A7C">
        <w:t xml:space="preserve">100% обеспеченность кабинетов </w:t>
      </w:r>
      <w:proofErr w:type="gramStart"/>
      <w:r w:rsidRPr="00BA4A7C">
        <w:t>ИКТ-технологиями</w:t>
      </w:r>
      <w:proofErr w:type="gramEnd"/>
      <w:r w:rsidRPr="00BA4A7C">
        <w:t xml:space="preserve">; </w:t>
      </w:r>
    </w:p>
    <w:p w:rsidR="00932D5F" w:rsidRPr="00BA4A7C" w:rsidRDefault="00932D5F" w:rsidP="00547390">
      <w:pPr>
        <w:widowControl w:val="0"/>
        <w:numPr>
          <w:ilvl w:val="0"/>
          <w:numId w:val="38"/>
        </w:numPr>
        <w:autoSpaceDE w:val="0"/>
        <w:autoSpaceDN w:val="0"/>
        <w:adjustRightInd w:val="0"/>
        <w:ind w:right="-337"/>
        <w:jc w:val="both"/>
      </w:pPr>
      <w:r w:rsidRPr="00BA4A7C">
        <w:rPr>
          <w:color w:val="000000"/>
        </w:rPr>
        <w:t>продолжилась  работа по формированию портфолио учителя;</w:t>
      </w:r>
    </w:p>
    <w:p w:rsidR="00932D5F" w:rsidRPr="00BA4A7C" w:rsidRDefault="00932D5F" w:rsidP="00547390">
      <w:pPr>
        <w:pStyle w:val="a9"/>
        <w:widowControl w:val="0"/>
        <w:numPr>
          <w:ilvl w:val="0"/>
          <w:numId w:val="38"/>
        </w:numPr>
        <w:tabs>
          <w:tab w:val="left" w:pos="3240"/>
        </w:tabs>
        <w:autoSpaceDE w:val="0"/>
        <w:autoSpaceDN w:val="0"/>
        <w:adjustRightInd w:val="0"/>
      </w:pPr>
      <w:r w:rsidRPr="00BA4A7C">
        <w:rPr>
          <w:bCs/>
        </w:rPr>
        <w:t>своевременно проанализированы административные контрольные работы, итоги  пробных экзаменов;</w:t>
      </w:r>
    </w:p>
    <w:p w:rsidR="00932D5F" w:rsidRPr="00BA4A7C" w:rsidRDefault="00932D5F" w:rsidP="00547390">
      <w:pPr>
        <w:widowControl w:val="0"/>
        <w:numPr>
          <w:ilvl w:val="0"/>
          <w:numId w:val="38"/>
        </w:numPr>
        <w:autoSpaceDE w:val="0"/>
        <w:autoSpaceDN w:val="0"/>
        <w:adjustRightInd w:val="0"/>
        <w:jc w:val="both"/>
      </w:pPr>
      <w:r w:rsidRPr="00BA4A7C">
        <w:t xml:space="preserve">работает творческая группа учителей естественных дисциплин. </w:t>
      </w:r>
    </w:p>
    <w:p w:rsidR="00932D5F" w:rsidRPr="00BA4A7C" w:rsidRDefault="00932D5F" w:rsidP="00BA4A7C">
      <w:pPr>
        <w:pStyle w:val="a9"/>
        <w:tabs>
          <w:tab w:val="left" w:pos="-2040"/>
        </w:tabs>
        <w:rPr>
          <w:u w:val="single"/>
        </w:rPr>
      </w:pPr>
      <w:r w:rsidRPr="00BA4A7C">
        <w:t xml:space="preserve"> </w:t>
      </w:r>
      <w:r w:rsidRPr="00BA4A7C">
        <w:rPr>
          <w:u w:val="single"/>
        </w:rPr>
        <w:t>Недостатки:</w:t>
      </w:r>
    </w:p>
    <w:p w:rsidR="00932D5F" w:rsidRPr="00BA4A7C" w:rsidRDefault="00932D5F" w:rsidP="00547390">
      <w:pPr>
        <w:pStyle w:val="a9"/>
        <w:widowControl w:val="0"/>
        <w:numPr>
          <w:ilvl w:val="0"/>
          <w:numId w:val="39"/>
        </w:numPr>
        <w:tabs>
          <w:tab w:val="left" w:pos="3240"/>
        </w:tabs>
        <w:autoSpaceDE w:val="0"/>
        <w:autoSpaceDN w:val="0"/>
        <w:adjustRightInd w:val="0"/>
      </w:pPr>
      <w:r w:rsidRPr="00BA4A7C">
        <w:t>невысокая активность учителей в обмене и обобщении опыта между коллегами;</w:t>
      </w:r>
    </w:p>
    <w:p w:rsidR="00932D5F" w:rsidRPr="00BA4A7C" w:rsidRDefault="00932D5F" w:rsidP="00547390">
      <w:pPr>
        <w:pStyle w:val="a9"/>
        <w:widowControl w:val="0"/>
        <w:numPr>
          <w:ilvl w:val="0"/>
          <w:numId w:val="39"/>
        </w:numPr>
        <w:tabs>
          <w:tab w:val="left" w:pos="3240"/>
        </w:tabs>
        <w:autoSpaceDE w:val="0"/>
        <w:autoSpaceDN w:val="0"/>
        <w:adjustRightInd w:val="0"/>
      </w:pPr>
      <w:r w:rsidRPr="00BA4A7C">
        <w:t>текучка кадров.</w:t>
      </w:r>
    </w:p>
    <w:p w:rsidR="00932D5F" w:rsidRPr="00BA4A7C" w:rsidRDefault="00932D5F" w:rsidP="00BA4A7C">
      <w:pPr>
        <w:pStyle w:val="a9"/>
        <w:tabs>
          <w:tab w:val="left" w:pos="3240"/>
        </w:tabs>
        <w:ind w:left="360"/>
        <w:rPr>
          <w:bCs/>
          <w:u w:val="single"/>
        </w:rPr>
      </w:pPr>
      <w:r w:rsidRPr="00BA4A7C">
        <w:rPr>
          <w:bCs/>
        </w:rPr>
        <w:t xml:space="preserve">    </w:t>
      </w:r>
      <w:r w:rsidRPr="00BA4A7C">
        <w:rPr>
          <w:bCs/>
          <w:u w:val="single"/>
        </w:rPr>
        <w:t>Предложения:</w:t>
      </w:r>
    </w:p>
    <w:p w:rsidR="00932D5F" w:rsidRPr="00BA4A7C" w:rsidRDefault="00932D5F" w:rsidP="00547390">
      <w:pPr>
        <w:numPr>
          <w:ilvl w:val="0"/>
          <w:numId w:val="40"/>
        </w:numPr>
        <w:jc w:val="both"/>
      </w:pPr>
      <w:r w:rsidRPr="00BA4A7C">
        <w:t>на заседаниях МО продолжать обсуждение  результаты проводимых контрольных срезов и намечать пути по ликвидации возникающих у учащихся затруднений;</w:t>
      </w:r>
    </w:p>
    <w:p w:rsidR="00932D5F" w:rsidRPr="00BA4A7C" w:rsidRDefault="00932D5F" w:rsidP="00547390">
      <w:pPr>
        <w:numPr>
          <w:ilvl w:val="0"/>
          <w:numId w:val="40"/>
        </w:numPr>
        <w:jc w:val="both"/>
      </w:pPr>
      <w:r w:rsidRPr="00BA4A7C">
        <w:t>на заседаниях МО изучать и обсуждать документы ФГОСов;</w:t>
      </w:r>
    </w:p>
    <w:p w:rsidR="00932D5F" w:rsidRPr="00BA4A7C" w:rsidRDefault="00932D5F" w:rsidP="00547390">
      <w:pPr>
        <w:widowControl w:val="0"/>
        <w:numPr>
          <w:ilvl w:val="0"/>
          <w:numId w:val="40"/>
        </w:numPr>
        <w:autoSpaceDE w:val="0"/>
        <w:autoSpaceDN w:val="0"/>
        <w:adjustRightInd w:val="0"/>
        <w:jc w:val="both"/>
        <w:rPr>
          <w:color w:val="000000"/>
        </w:rPr>
      </w:pPr>
      <w:r w:rsidRPr="00BA4A7C">
        <w:rPr>
          <w:color w:val="000000"/>
        </w:rPr>
        <w:t>уделять большое внимание обучению учащихся коммуникативным навыкам и навыкам исследовательской работы, в частности:</w:t>
      </w:r>
    </w:p>
    <w:p w:rsidR="00932D5F" w:rsidRPr="00BA4A7C" w:rsidRDefault="00932D5F" w:rsidP="00BA4A7C">
      <w:pPr>
        <w:jc w:val="both"/>
        <w:rPr>
          <w:color w:val="000000"/>
        </w:rPr>
      </w:pPr>
      <w:r w:rsidRPr="00BA4A7C">
        <w:rPr>
          <w:color w:val="000000"/>
        </w:rPr>
        <w:t>- навыкам конспектирования и тезирования</w:t>
      </w:r>
    </w:p>
    <w:p w:rsidR="00932D5F" w:rsidRPr="00BA4A7C" w:rsidRDefault="00932D5F" w:rsidP="00BA4A7C">
      <w:pPr>
        <w:jc w:val="both"/>
        <w:rPr>
          <w:color w:val="000000"/>
        </w:rPr>
      </w:pPr>
      <w:r w:rsidRPr="00BA4A7C">
        <w:rPr>
          <w:color w:val="000000"/>
        </w:rPr>
        <w:t>- навыкам устной и письменной связной речи</w:t>
      </w:r>
    </w:p>
    <w:p w:rsidR="00932D5F" w:rsidRPr="00BA4A7C" w:rsidRDefault="00932D5F" w:rsidP="00BA4A7C">
      <w:pPr>
        <w:jc w:val="both"/>
        <w:rPr>
          <w:color w:val="000000"/>
        </w:rPr>
      </w:pPr>
      <w:r w:rsidRPr="00BA4A7C">
        <w:rPr>
          <w:color w:val="000000"/>
        </w:rPr>
        <w:t>- навыкам ведения дискуссии</w:t>
      </w:r>
    </w:p>
    <w:p w:rsidR="00932D5F" w:rsidRPr="00BA4A7C" w:rsidRDefault="00932D5F" w:rsidP="00BA4A7C">
      <w:pPr>
        <w:jc w:val="both"/>
        <w:rPr>
          <w:color w:val="000000"/>
        </w:rPr>
      </w:pPr>
      <w:r w:rsidRPr="00BA4A7C">
        <w:rPr>
          <w:color w:val="000000"/>
        </w:rPr>
        <w:t>- навыкам работы с источниками и дополнительной литературой</w:t>
      </w:r>
    </w:p>
    <w:p w:rsidR="00932D5F" w:rsidRPr="00BA4A7C" w:rsidRDefault="00932D5F" w:rsidP="00BA4A7C">
      <w:pPr>
        <w:jc w:val="both"/>
        <w:rPr>
          <w:color w:val="000000"/>
        </w:rPr>
      </w:pPr>
      <w:r w:rsidRPr="00BA4A7C">
        <w:rPr>
          <w:color w:val="000000"/>
        </w:rPr>
        <w:t>- навыкам исследовательской работы через проект ГлобалЛаб.</w:t>
      </w:r>
    </w:p>
    <w:p w:rsidR="00932D5F" w:rsidRPr="00BA4A7C" w:rsidRDefault="00932D5F" w:rsidP="00BA4A7C">
      <w:pPr>
        <w:jc w:val="both"/>
        <w:rPr>
          <w:color w:val="000000"/>
        </w:rPr>
      </w:pPr>
      <w:r w:rsidRPr="00BA4A7C">
        <w:rPr>
          <w:color w:val="000000"/>
        </w:rPr>
        <w:lastRenderedPageBreak/>
        <w:t>- навыкам тестирования</w:t>
      </w:r>
    </w:p>
    <w:p w:rsidR="00932D5F" w:rsidRPr="00BA4A7C" w:rsidRDefault="00932D5F" w:rsidP="00547390">
      <w:pPr>
        <w:numPr>
          <w:ilvl w:val="0"/>
          <w:numId w:val="40"/>
        </w:numPr>
        <w:jc w:val="both"/>
      </w:pPr>
      <w:r w:rsidRPr="00BA4A7C">
        <w:t>формировать личность, готовую к самоопределению своего места в творческом преобразовании окружающего мира, способную к саморазвитию;</w:t>
      </w:r>
    </w:p>
    <w:p w:rsidR="00932D5F" w:rsidRPr="00BA4A7C" w:rsidRDefault="00932D5F" w:rsidP="00547390">
      <w:pPr>
        <w:numPr>
          <w:ilvl w:val="0"/>
          <w:numId w:val="40"/>
        </w:numPr>
        <w:ind w:left="426" w:firstLine="0"/>
        <w:jc w:val="both"/>
        <w:rPr>
          <w:i/>
        </w:rPr>
      </w:pPr>
      <w:r w:rsidRPr="00BA4A7C">
        <w:t>при сохранении такого же состояния с кадрами – объединить МО естественнонаучных дисциплин  с другим МО.</w:t>
      </w:r>
    </w:p>
    <w:p w:rsidR="00932D5F" w:rsidRPr="001C72EE" w:rsidRDefault="00932D5F" w:rsidP="00547390">
      <w:pPr>
        <w:numPr>
          <w:ilvl w:val="0"/>
          <w:numId w:val="40"/>
        </w:numPr>
        <w:jc w:val="center"/>
      </w:pPr>
      <w:r w:rsidRPr="001C72EE">
        <w:t>Направление деятельности, задачи и предложения в план работы</w:t>
      </w:r>
    </w:p>
    <w:p w:rsidR="00932D5F" w:rsidRPr="001C72EE" w:rsidRDefault="00932D5F" w:rsidP="00BA4A7C">
      <w:pPr>
        <w:jc w:val="center"/>
      </w:pPr>
      <w:r w:rsidRPr="001C72EE">
        <w:t>МО на 20</w:t>
      </w:r>
      <w:r w:rsidR="00AD782C">
        <w:t>2</w:t>
      </w:r>
      <w:r w:rsidR="00D84260">
        <w:t>4</w:t>
      </w:r>
      <w:r w:rsidRPr="001C72EE">
        <w:t xml:space="preserve"> – 20</w:t>
      </w:r>
      <w:r w:rsidR="001C72EE" w:rsidRPr="001C72EE">
        <w:t>2</w:t>
      </w:r>
      <w:r w:rsidR="00D84260">
        <w:t>5</w:t>
      </w:r>
      <w:r w:rsidRPr="001C72EE">
        <w:t xml:space="preserve"> учебный год.</w:t>
      </w:r>
    </w:p>
    <w:p w:rsidR="00932D5F" w:rsidRPr="001C72EE" w:rsidRDefault="00932D5F" w:rsidP="00BA4A7C">
      <w:pPr>
        <w:pStyle w:val="a4"/>
        <w:spacing w:before="0" w:after="0"/>
        <w:jc w:val="center"/>
        <w:rPr>
          <w:rStyle w:val="a3"/>
          <w:b w:val="0"/>
          <w:color w:val="000000"/>
        </w:rPr>
      </w:pPr>
      <w:r w:rsidRPr="001C72EE">
        <w:rPr>
          <w:rStyle w:val="a3"/>
          <w:b w:val="0"/>
          <w:color w:val="000000"/>
        </w:rPr>
        <w:t>Задачи работы МО:</w:t>
      </w:r>
    </w:p>
    <w:p w:rsidR="00932D5F" w:rsidRPr="00BA4A7C" w:rsidRDefault="00932D5F" w:rsidP="00547390">
      <w:pPr>
        <w:numPr>
          <w:ilvl w:val="0"/>
          <w:numId w:val="41"/>
        </w:numPr>
        <w:jc w:val="both"/>
      </w:pPr>
      <w:r w:rsidRPr="00BA4A7C">
        <w:t>Продолжить изучение документов ФГОС основного общего образования.</w:t>
      </w:r>
    </w:p>
    <w:p w:rsidR="00932D5F" w:rsidRPr="00BA4A7C" w:rsidRDefault="00932D5F" w:rsidP="00547390">
      <w:pPr>
        <w:numPr>
          <w:ilvl w:val="0"/>
          <w:numId w:val="41"/>
        </w:numPr>
        <w:jc w:val="both"/>
      </w:pPr>
      <w:r w:rsidRPr="00BA4A7C">
        <w:t>Повышение   качества знаний  учащихся  по предметам и соз</w:t>
      </w:r>
      <w:r w:rsidRPr="00BA4A7C">
        <w:softHyphen/>
        <w:t>да</w:t>
      </w:r>
      <w:r w:rsidRPr="00BA4A7C">
        <w:softHyphen/>
        <w:t>ние на</w:t>
      </w:r>
      <w:r w:rsidRPr="00BA4A7C">
        <w:softHyphen/>
        <w:t>уч</w:t>
      </w:r>
      <w:r w:rsidRPr="00BA4A7C">
        <w:softHyphen/>
        <w:t>ной ба</w:t>
      </w:r>
      <w:r w:rsidRPr="00BA4A7C">
        <w:softHyphen/>
        <w:t>зы зна</w:t>
      </w:r>
      <w:r w:rsidRPr="00BA4A7C">
        <w:softHyphen/>
        <w:t>ний у уча</w:t>
      </w:r>
      <w:r w:rsidRPr="00BA4A7C">
        <w:softHyphen/>
        <w:t>щихся вы</w:t>
      </w:r>
      <w:r w:rsidRPr="00BA4A7C">
        <w:softHyphen/>
        <w:t>пу</w:t>
      </w:r>
      <w:r w:rsidRPr="00BA4A7C">
        <w:softHyphen/>
        <w:t>ск</w:t>
      </w:r>
      <w:r w:rsidRPr="00BA4A7C">
        <w:softHyphen/>
        <w:t>ных клас</w:t>
      </w:r>
      <w:r w:rsidRPr="00BA4A7C">
        <w:softHyphen/>
        <w:t>сов для ус</w:t>
      </w:r>
      <w:r w:rsidRPr="00BA4A7C">
        <w:softHyphen/>
        <w:t>пеш</w:t>
      </w:r>
      <w:r w:rsidRPr="00BA4A7C">
        <w:softHyphen/>
        <w:t>но</w:t>
      </w:r>
      <w:r w:rsidRPr="00BA4A7C">
        <w:softHyphen/>
        <w:t>й сдачи ЕГЭ  и по</w:t>
      </w:r>
      <w:r w:rsidRPr="00BA4A7C">
        <w:softHyphen/>
        <w:t>сту</w:t>
      </w:r>
      <w:r w:rsidRPr="00BA4A7C">
        <w:softHyphen/>
        <w:t>п</w:t>
      </w:r>
      <w:r w:rsidRPr="00BA4A7C">
        <w:softHyphen/>
        <w:t>ле</w:t>
      </w:r>
      <w:r w:rsidRPr="00BA4A7C">
        <w:softHyphen/>
        <w:t>ния в ву</w:t>
      </w:r>
      <w:r w:rsidRPr="00BA4A7C">
        <w:softHyphen/>
        <w:t>зы по из</w:t>
      </w:r>
      <w:r w:rsidRPr="00BA4A7C">
        <w:softHyphen/>
        <w:t>бран</w:t>
      </w:r>
      <w:r w:rsidRPr="00BA4A7C">
        <w:softHyphen/>
        <w:t>ной спе</w:t>
      </w:r>
      <w:r w:rsidRPr="00BA4A7C">
        <w:softHyphen/>
        <w:t>ци</w:t>
      </w:r>
      <w:r w:rsidRPr="00BA4A7C">
        <w:softHyphen/>
        <w:t>аль</w:t>
      </w:r>
      <w:r w:rsidRPr="00BA4A7C">
        <w:softHyphen/>
        <w:t>но</w:t>
      </w:r>
      <w:r w:rsidRPr="00BA4A7C">
        <w:softHyphen/>
        <w:t>сти.</w:t>
      </w:r>
    </w:p>
    <w:p w:rsidR="00932D5F" w:rsidRPr="00BA4A7C" w:rsidRDefault="00932D5F" w:rsidP="00547390">
      <w:pPr>
        <w:numPr>
          <w:ilvl w:val="0"/>
          <w:numId w:val="41"/>
        </w:numPr>
        <w:jc w:val="both"/>
      </w:pPr>
      <w:r w:rsidRPr="00BA4A7C">
        <w:t>Продолжить изучение новых педагогических технологий и приёмов, возможности использования их или  отдельных элементов в преподавании  химии и физики, биологии и географии.</w:t>
      </w:r>
    </w:p>
    <w:p w:rsidR="00932D5F" w:rsidRPr="00BA4A7C" w:rsidRDefault="00932D5F" w:rsidP="00547390">
      <w:pPr>
        <w:numPr>
          <w:ilvl w:val="0"/>
          <w:numId w:val="41"/>
        </w:numPr>
        <w:jc w:val="both"/>
      </w:pPr>
      <w:r w:rsidRPr="00BA4A7C">
        <w:t>Вне</w:t>
      </w:r>
      <w:r w:rsidRPr="00BA4A7C">
        <w:softHyphen/>
        <w:t>дре</w:t>
      </w:r>
      <w:r w:rsidRPr="00BA4A7C">
        <w:softHyphen/>
        <w:t>ние в учеб</w:t>
      </w:r>
      <w:r w:rsidRPr="00BA4A7C">
        <w:softHyphen/>
        <w:t>ный про</w:t>
      </w:r>
      <w:r w:rsidRPr="00BA4A7C">
        <w:softHyphen/>
        <w:t xml:space="preserve">цесс педагогических  инновационных технологий. </w:t>
      </w:r>
    </w:p>
    <w:p w:rsidR="00932D5F" w:rsidRPr="00BA4A7C" w:rsidRDefault="00932D5F" w:rsidP="00547390">
      <w:pPr>
        <w:numPr>
          <w:ilvl w:val="0"/>
          <w:numId w:val="41"/>
        </w:numPr>
        <w:jc w:val="both"/>
      </w:pPr>
      <w:r w:rsidRPr="00BA4A7C">
        <w:rPr>
          <w:bCs/>
          <w:color w:val="000000"/>
        </w:rPr>
        <w:t>Обобщение и внедрение передового опыта использования ИКТ в образовательном процессе.</w:t>
      </w:r>
    </w:p>
    <w:p w:rsidR="00932D5F" w:rsidRPr="00BA4A7C" w:rsidRDefault="00932D5F" w:rsidP="00547390">
      <w:pPr>
        <w:numPr>
          <w:ilvl w:val="0"/>
          <w:numId w:val="41"/>
        </w:numPr>
        <w:jc w:val="both"/>
      </w:pPr>
      <w:r w:rsidRPr="00BA4A7C">
        <w:rPr>
          <w:bCs/>
          <w:color w:val="000000"/>
        </w:rPr>
        <w:t>Разработка системы работы с одарёнными и слабоуспевающими детьми.</w:t>
      </w:r>
    </w:p>
    <w:p w:rsidR="00932D5F" w:rsidRPr="00BA4A7C" w:rsidRDefault="00932D5F" w:rsidP="00547390">
      <w:pPr>
        <w:numPr>
          <w:ilvl w:val="0"/>
          <w:numId w:val="41"/>
        </w:numPr>
        <w:jc w:val="both"/>
      </w:pPr>
      <w:r w:rsidRPr="00BA4A7C">
        <w:t>Вы</w:t>
      </w:r>
      <w:r w:rsidRPr="00BA4A7C">
        <w:softHyphen/>
        <w:t>яв</w:t>
      </w:r>
      <w:r w:rsidRPr="00BA4A7C">
        <w:softHyphen/>
        <w:t>ле</w:t>
      </w:r>
      <w:r w:rsidRPr="00BA4A7C">
        <w:softHyphen/>
        <w:t>ние, обоб</w:t>
      </w:r>
      <w:r w:rsidRPr="00BA4A7C">
        <w:softHyphen/>
        <w:t>ще</w:t>
      </w:r>
      <w:r w:rsidRPr="00BA4A7C">
        <w:softHyphen/>
        <w:t>ние и рас</w:t>
      </w:r>
      <w:r w:rsidRPr="00BA4A7C">
        <w:softHyphen/>
        <w:t>про</w:t>
      </w:r>
      <w:r w:rsidRPr="00BA4A7C">
        <w:softHyphen/>
        <w:t>стра</w:t>
      </w:r>
      <w:r w:rsidRPr="00BA4A7C">
        <w:softHyphen/>
        <w:t>не</w:t>
      </w:r>
      <w:r w:rsidRPr="00BA4A7C">
        <w:softHyphen/>
        <w:t>ние  пе</w:t>
      </w:r>
      <w:r w:rsidRPr="00BA4A7C">
        <w:softHyphen/>
        <w:t>да</w:t>
      </w:r>
      <w:r w:rsidRPr="00BA4A7C">
        <w:softHyphen/>
        <w:t>го</w:t>
      </w:r>
      <w:r w:rsidRPr="00BA4A7C">
        <w:softHyphen/>
        <w:t>ги</w:t>
      </w:r>
      <w:r w:rsidRPr="00BA4A7C">
        <w:softHyphen/>
        <w:t>че</w:t>
      </w:r>
      <w:r w:rsidRPr="00BA4A7C">
        <w:softHyphen/>
        <w:t>ско</w:t>
      </w:r>
      <w:r w:rsidRPr="00BA4A7C">
        <w:softHyphen/>
        <w:t>го опы</w:t>
      </w:r>
      <w:r w:rsidRPr="00BA4A7C">
        <w:softHyphen/>
        <w:t>та твор</w:t>
      </w:r>
      <w:r w:rsidRPr="00BA4A7C">
        <w:softHyphen/>
        <w:t>че</w:t>
      </w:r>
      <w:r w:rsidRPr="00BA4A7C">
        <w:softHyphen/>
        <w:t>ски ра</w:t>
      </w:r>
      <w:r w:rsidRPr="00BA4A7C">
        <w:softHyphen/>
        <w:t>бо</w:t>
      </w:r>
      <w:r w:rsidRPr="00BA4A7C">
        <w:softHyphen/>
        <w:t>таю</w:t>
      </w:r>
      <w:r w:rsidRPr="00BA4A7C">
        <w:softHyphen/>
        <w:t>щих учи</w:t>
      </w:r>
      <w:r w:rsidRPr="00BA4A7C">
        <w:softHyphen/>
        <w:t>те</w:t>
      </w:r>
      <w:r w:rsidRPr="00BA4A7C">
        <w:softHyphen/>
        <w:t>лей.</w:t>
      </w:r>
    </w:p>
    <w:p w:rsidR="00701F28" w:rsidRDefault="00701F28" w:rsidP="00BA4A7C">
      <w:pPr>
        <w:jc w:val="center"/>
        <w:rPr>
          <w:rStyle w:val="a3"/>
          <w:b w:val="0"/>
        </w:rPr>
      </w:pPr>
    </w:p>
    <w:p w:rsidR="00932D5F" w:rsidRPr="001C72EE" w:rsidRDefault="00932D5F" w:rsidP="00BA4A7C">
      <w:pPr>
        <w:jc w:val="center"/>
        <w:rPr>
          <w:b/>
        </w:rPr>
      </w:pPr>
      <w:r w:rsidRPr="001C72EE">
        <w:rPr>
          <w:rStyle w:val="a3"/>
          <w:b w:val="0"/>
        </w:rPr>
        <w:t>Приоритетные направления деятельности:</w:t>
      </w:r>
    </w:p>
    <w:p w:rsidR="00932D5F" w:rsidRPr="00BA4A7C" w:rsidRDefault="00932D5F" w:rsidP="00547390">
      <w:pPr>
        <w:numPr>
          <w:ilvl w:val="0"/>
          <w:numId w:val="42"/>
        </w:numPr>
        <w:jc w:val="both"/>
      </w:pPr>
      <w:r w:rsidRPr="00BA4A7C">
        <w:rPr>
          <w:rStyle w:val="ac"/>
        </w:rPr>
        <w:t xml:space="preserve">от качества урока к качеству образования: </w:t>
      </w:r>
      <w:r w:rsidRPr="00BA4A7C">
        <w:t>активизация взаимопосещений учителей, независимые срезовые работы в рамках МО;</w:t>
      </w:r>
    </w:p>
    <w:p w:rsidR="00932D5F" w:rsidRPr="00BA4A7C" w:rsidRDefault="00932D5F" w:rsidP="00547390">
      <w:pPr>
        <w:numPr>
          <w:ilvl w:val="0"/>
          <w:numId w:val="42"/>
        </w:numPr>
        <w:jc w:val="both"/>
      </w:pPr>
      <w:r w:rsidRPr="00BA4A7C">
        <w:rPr>
          <w:rStyle w:val="ac"/>
        </w:rPr>
        <w:t xml:space="preserve">демократизация образовательного процесса: </w:t>
      </w:r>
      <w:r w:rsidRPr="00BA4A7C">
        <w:t xml:space="preserve">создание портфолио достижений по предмету; </w:t>
      </w:r>
    </w:p>
    <w:p w:rsidR="00932D5F" w:rsidRPr="00BA4A7C" w:rsidRDefault="00932D5F" w:rsidP="00547390">
      <w:pPr>
        <w:numPr>
          <w:ilvl w:val="0"/>
          <w:numId w:val="42"/>
        </w:numPr>
        <w:jc w:val="both"/>
      </w:pPr>
      <w:r w:rsidRPr="00BA4A7C">
        <w:rPr>
          <w:rStyle w:val="ac"/>
        </w:rPr>
        <w:t>внедрение современных образовательных технологий:</w:t>
      </w:r>
      <w:r w:rsidRPr="00BA4A7C">
        <w:t xml:space="preserve"> повышение квалификации учителей через самообразование и курсы, взаимообмен опытом, внедрение новых образовательных технологий. </w:t>
      </w:r>
    </w:p>
    <w:p w:rsidR="00932D5F" w:rsidRPr="00BA4A7C" w:rsidRDefault="00932D5F" w:rsidP="00BA4A7C">
      <w:pPr>
        <w:jc w:val="center"/>
      </w:pPr>
      <w:r w:rsidRPr="00BA4A7C">
        <w:t>Педагогическое кредо:</w:t>
      </w:r>
    </w:p>
    <w:p w:rsidR="00932D5F" w:rsidRPr="00BA4A7C" w:rsidRDefault="00932D5F" w:rsidP="00547390">
      <w:pPr>
        <w:numPr>
          <w:ilvl w:val="0"/>
          <w:numId w:val="43"/>
        </w:numPr>
        <w:jc w:val="both"/>
      </w:pPr>
      <w:r w:rsidRPr="00BA4A7C">
        <w:t>Учить и учиться, находясь в постоянном поиске форм и методов обучения.</w:t>
      </w:r>
    </w:p>
    <w:p w:rsidR="00932D5F" w:rsidRPr="00BA4A7C" w:rsidRDefault="00932D5F" w:rsidP="00547390">
      <w:pPr>
        <w:numPr>
          <w:ilvl w:val="0"/>
          <w:numId w:val="43"/>
        </w:numPr>
        <w:jc w:val="both"/>
      </w:pPr>
      <w:r w:rsidRPr="00BA4A7C">
        <w:t>Любить то, что преподаёшь и уважать тех, кому преподаёшь.</w:t>
      </w:r>
    </w:p>
    <w:p w:rsidR="00932D5F" w:rsidRPr="00BA4A7C" w:rsidRDefault="00932D5F" w:rsidP="00BA4A7C">
      <w:pPr>
        <w:jc w:val="center"/>
      </w:pPr>
      <w:r w:rsidRPr="00BA4A7C">
        <w:t>Педагогические принципы:</w:t>
      </w:r>
    </w:p>
    <w:p w:rsidR="00932D5F" w:rsidRPr="00BA4A7C" w:rsidRDefault="00932D5F" w:rsidP="00547390">
      <w:pPr>
        <w:numPr>
          <w:ilvl w:val="0"/>
          <w:numId w:val="44"/>
        </w:numPr>
        <w:jc w:val="both"/>
      </w:pPr>
      <w:r w:rsidRPr="00BA4A7C">
        <w:t>сотрудничать с учащимися;</w:t>
      </w:r>
    </w:p>
    <w:p w:rsidR="00932D5F" w:rsidRPr="00BA4A7C" w:rsidRDefault="00932D5F" w:rsidP="00547390">
      <w:pPr>
        <w:numPr>
          <w:ilvl w:val="0"/>
          <w:numId w:val="44"/>
        </w:numPr>
        <w:jc w:val="both"/>
      </w:pPr>
      <w:r w:rsidRPr="00BA4A7C">
        <w:t>вызывать у учащихся устойчивую мотивацию к учебной деятельности;</w:t>
      </w:r>
    </w:p>
    <w:p w:rsidR="00932D5F" w:rsidRPr="00BA4A7C" w:rsidRDefault="00932D5F" w:rsidP="00547390">
      <w:pPr>
        <w:numPr>
          <w:ilvl w:val="0"/>
          <w:numId w:val="44"/>
        </w:numPr>
        <w:jc w:val="both"/>
      </w:pPr>
      <w:r w:rsidRPr="00BA4A7C">
        <w:t>использовать разные методы и формы обучения для улучшения качества знаний по предмету;</w:t>
      </w:r>
    </w:p>
    <w:p w:rsidR="00932D5F" w:rsidRPr="00BA4A7C" w:rsidRDefault="00932D5F" w:rsidP="00547390">
      <w:pPr>
        <w:numPr>
          <w:ilvl w:val="0"/>
          <w:numId w:val="44"/>
        </w:numPr>
        <w:jc w:val="both"/>
      </w:pPr>
      <w:r w:rsidRPr="00BA4A7C">
        <w:t>учить учащихся оценивать свои возможности и достижения при изучении предметов; самостоятельно принимать решения в отношении уровня изучения предмета;</w:t>
      </w:r>
    </w:p>
    <w:p w:rsidR="00932D5F" w:rsidRPr="00BA4A7C" w:rsidRDefault="00932D5F" w:rsidP="00547390">
      <w:pPr>
        <w:numPr>
          <w:ilvl w:val="0"/>
          <w:numId w:val="44"/>
        </w:numPr>
        <w:jc w:val="both"/>
      </w:pPr>
      <w:r w:rsidRPr="00BA4A7C">
        <w:t>вначале научить, а потом контролировать учащихся;</w:t>
      </w:r>
    </w:p>
    <w:p w:rsidR="00932D5F" w:rsidRPr="00BA4A7C" w:rsidRDefault="00932D5F" w:rsidP="00547390">
      <w:pPr>
        <w:numPr>
          <w:ilvl w:val="0"/>
          <w:numId w:val="44"/>
        </w:numPr>
        <w:jc w:val="both"/>
      </w:pPr>
      <w:r w:rsidRPr="00BA4A7C">
        <w:t>стимулировать инициативу и творчество учащихся для более глубокого изучения предмета;</w:t>
      </w:r>
    </w:p>
    <w:p w:rsidR="00932D5F" w:rsidRPr="00BA4A7C" w:rsidRDefault="00932D5F" w:rsidP="00547390">
      <w:pPr>
        <w:numPr>
          <w:ilvl w:val="0"/>
          <w:numId w:val="44"/>
        </w:numPr>
        <w:jc w:val="both"/>
      </w:pPr>
      <w:r w:rsidRPr="00BA4A7C">
        <w:t>проводить диагностику учебных достижений учащихся, проверять их соответствие с фактическими способностями учащихся;</w:t>
      </w:r>
    </w:p>
    <w:p w:rsidR="00932D5F" w:rsidRPr="00BA4A7C" w:rsidRDefault="00932D5F" w:rsidP="00547390">
      <w:pPr>
        <w:numPr>
          <w:ilvl w:val="0"/>
          <w:numId w:val="44"/>
        </w:numPr>
        <w:jc w:val="both"/>
      </w:pPr>
      <w:r w:rsidRPr="00BA4A7C">
        <w:t>создавать на уроке микроклимат, способствующий формированию гармонично развитой личности учащегося.</w:t>
      </w:r>
    </w:p>
    <w:p w:rsidR="00932D5F" w:rsidRDefault="00932D5F" w:rsidP="00BA4A7C">
      <w:pPr>
        <w:ind w:left="0" w:right="-337" w:firstLine="0"/>
        <w:jc w:val="both"/>
        <w:rPr>
          <w:bCs/>
        </w:rPr>
      </w:pPr>
    </w:p>
    <w:p w:rsidR="003964AB" w:rsidRPr="00B96CEA" w:rsidRDefault="003964AB" w:rsidP="003964AB">
      <w:pPr>
        <w:jc w:val="center"/>
        <w:rPr>
          <w:bCs/>
        </w:rPr>
      </w:pPr>
      <w:r w:rsidRPr="00B96CEA">
        <w:rPr>
          <w:bCs/>
        </w:rPr>
        <w:t>АНАЛИЗ РАБОТЫ МЕТОДИЧЕСКОГО ОБЪЕДИНЕНИЯ УЧИТЕЛЕЙ НАЧАЛЬНЫХ КЛАССОВ  МАОУ Кирсановская СОШ</w:t>
      </w:r>
    </w:p>
    <w:p w:rsidR="003964AB" w:rsidRPr="00B96CEA" w:rsidRDefault="003964AB" w:rsidP="003964AB">
      <w:pPr>
        <w:jc w:val="center"/>
        <w:rPr>
          <w:bCs/>
        </w:rPr>
      </w:pPr>
      <w:r w:rsidRPr="00B96CEA">
        <w:rPr>
          <w:bCs/>
        </w:rPr>
        <w:t>за 20</w:t>
      </w:r>
      <w:r w:rsidR="00701F28">
        <w:rPr>
          <w:bCs/>
        </w:rPr>
        <w:t>2</w:t>
      </w:r>
      <w:r w:rsidR="00D84260">
        <w:rPr>
          <w:bCs/>
        </w:rPr>
        <w:t>3</w:t>
      </w:r>
      <w:r w:rsidRPr="00B96CEA">
        <w:rPr>
          <w:bCs/>
        </w:rPr>
        <w:t>- 20</w:t>
      </w:r>
      <w:r w:rsidR="00AD782C">
        <w:rPr>
          <w:bCs/>
        </w:rPr>
        <w:t>2</w:t>
      </w:r>
      <w:r w:rsidR="00D84260">
        <w:rPr>
          <w:bCs/>
        </w:rPr>
        <w:t>4</w:t>
      </w:r>
      <w:r w:rsidR="000C7336">
        <w:rPr>
          <w:bCs/>
        </w:rPr>
        <w:t xml:space="preserve"> </w:t>
      </w:r>
      <w:r w:rsidRPr="00B96CEA">
        <w:rPr>
          <w:bCs/>
        </w:rPr>
        <w:t>учебный год.</w:t>
      </w:r>
    </w:p>
    <w:p w:rsidR="003964AB" w:rsidRPr="00B96CEA" w:rsidRDefault="003964AB" w:rsidP="003964AB">
      <w:pPr>
        <w:jc w:val="both"/>
      </w:pPr>
      <w:r w:rsidRPr="00B96CEA">
        <w:lastRenderedPageBreak/>
        <w:t xml:space="preserve">          При МАОУ Кирсановская СОШ в 20</w:t>
      </w:r>
      <w:r w:rsidR="00701F28">
        <w:t>2</w:t>
      </w:r>
      <w:r w:rsidR="00D84260">
        <w:t>3</w:t>
      </w:r>
      <w:r w:rsidRPr="00B96CEA">
        <w:t>-20</w:t>
      </w:r>
      <w:r w:rsidR="00AD782C">
        <w:t>2</w:t>
      </w:r>
      <w:r w:rsidR="00D84260">
        <w:t>4</w:t>
      </w:r>
      <w:r w:rsidRPr="00B96CEA">
        <w:t xml:space="preserve"> учебном году работало методическое объединение учителей начальных классов, руководитель МО Казюлина Надежда Владимировна.</w:t>
      </w:r>
    </w:p>
    <w:p w:rsidR="003964AB" w:rsidRPr="00B96CEA" w:rsidRDefault="003964AB" w:rsidP="003964AB">
      <w:pPr>
        <w:ind w:firstLine="708"/>
        <w:jc w:val="both"/>
      </w:pPr>
      <w:r w:rsidRPr="00B96CEA">
        <w:t xml:space="preserve">В МО начальных классов </w:t>
      </w:r>
      <w:r w:rsidR="00D84260">
        <w:t>4</w:t>
      </w:r>
      <w:r w:rsidRPr="00B96CEA">
        <w:t xml:space="preserve"> учител</w:t>
      </w:r>
      <w:r w:rsidR="00D84260">
        <w:t>я</w:t>
      </w:r>
      <w:r w:rsidRPr="00B96CEA">
        <w:t>. </w:t>
      </w:r>
      <w:r w:rsidR="001C72EE">
        <w:t>2</w:t>
      </w:r>
      <w:r w:rsidRPr="00B96CEA">
        <w:t xml:space="preserve"> учителя имеют высшую  квалификационную категорию</w:t>
      </w:r>
      <w:proofErr w:type="gramStart"/>
      <w:r w:rsidRPr="00B96CEA">
        <w:t xml:space="preserve"> :</w:t>
      </w:r>
      <w:proofErr w:type="gramEnd"/>
      <w:r w:rsidRPr="00B96CEA">
        <w:t xml:space="preserve"> Казюлина Н.В.,  Маковеевой Н.А.</w:t>
      </w:r>
      <w:r w:rsidR="00D84260">
        <w:t xml:space="preserve"> Шиповских О.С.</w:t>
      </w:r>
      <w:r w:rsidRPr="00B96CEA">
        <w:t xml:space="preserve"> присвоена 1 квалификационная категория;  </w:t>
      </w:r>
      <w:r w:rsidR="00D84260">
        <w:t>Зданкевич Е.Ю.</w:t>
      </w:r>
      <w:r w:rsidR="00FD2FB2">
        <w:t xml:space="preserve"> без квалификационной категории.</w:t>
      </w:r>
      <w:r w:rsidRPr="00B96CEA">
        <w:t xml:space="preserve"> За последние годы учителями были пройдены проблемные курсы и курсы повышения квалификации.</w:t>
      </w:r>
      <w:r w:rsidR="006A7B42">
        <w:t xml:space="preserve"> </w:t>
      </w:r>
    </w:p>
    <w:p w:rsidR="003964AB" w:rsidRPr="00B96CEA" w:rsidRDefault="003964AB" w:rsidP="003964AB">
      <w:pPr>
        <w:ind w:firstLine="708"/>
        <w:jc w:val="both"/>
      </w:pPr>
      <w:r w:rsidRPr="00B96CEA">
        <w:t xml:space="preserve">Цель, которую поставили перед собой учителя: </w:t>
      </w:r>
      <w:r w:rsidRPr="00B96CEA">
        <w:rPr>
          <w:i/>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в условиях реализации ФГОС.</w:t>
      </w:r>
    </w:p>
    <w:p w:rsidR="003964AB" w:rsidRPr="00B96CEA" w:rsidRDefault="003964AB" w:rsidP="003964AB">
      <w:pPr>
        <w:ind w:firstLine="708"/>
        <w:jc w:val="both"/>
      </w:pPr>
      <w:r w:rsidRPr="00B96CEA">
        <w:t> Перед учителями стояли задачи:</w:t>
      </w:r>
    </w:p>
    <w:p w:rsidR="003964AB" w:rsidRPr="00730E08" w:rsidRDefault="003964AB" w:rsidP="00547390">
      <w:pPr>
        <w:numPr>
          <w:ilvl w:val="0"/>
          <w:numId w:val="49"/>
        </w:numPr>
        <w:jc w:val="both"/>
      </w:pPr>
      <w:r w:rsidRPr="00730E08">
        <w:t>Разработать и внедрить систему мероприятий для педагогов по повышению педагогического мастерства и формированию у школьников ключевых компетенций.</w:t>
      </w:r>
    </w:p>
    <w:p w:rsidR="003964AB" w:rsidRPr="00730E08" w:rsidRDefault="003964AB" w:rsidP="00547390">
      <w:pPr>
        <w:numPr>
          <w:ilvl w:val="0"/>
          <w:numId w:val="49"/>
        </w:numPr>
        <w:jc w:val="both"/>
      </w:pPr>
      <w:r w:rsidRPr="00730E08">
        <w:t>Повысить методический уровень проведения всех видов занятий, способствующих повышению качества обучения.</w:t>
      </w:r>
    </w:p>
    <w:p w:rsidR="003964AB" w:rsidRPr="00730E08" w:rsidRDefault="003964AB" w:rsidP="00547390">
      <w:pPr>
        <w:numPr>
          <w:ilvl w:val="0"/>
          <w:numId w:val="49"/>
        </w:numPr>
        <w:jc w:val="both"/>
      </w:pPr>
      <w:r w:rsidRPr="00730E08">
        <w:t>Проводить совместные заседания МО с учителями математики и русского языка.</w:t>
      </w:r>
    </w:p>
    <w:p w:rsidR="003964AB" w:rsidRPr="00730E08" w:rsidRDefault="003964AB" w:rsidP="00547390">
      <w:pPr>
        <w:numPr>
          <w:ilvl w:val="0"/>
          <w:numId w:val="49"/>
        </w:numPr>
        <w:jc w:val="both"/>
      </w:pPr>
      <w:r w:rsidRPr="00730E08">
        <w:t>Создать максимально благоприятные условия для интеллектуального и морально-физического развития одаренных детей, продолжить работу со слабоуспевающими учащимися.</w:t>
      </w:r>
    </w:p>
    <w:p w:rsidR="003964AB" w:rsidRPr="00730E08" w:rsidRDefault="003964AB" w:rsidP="00547390">
      <w:pPr>
        <w:numPr>
          <w:ilvl w:val="0"/>
          <w:numId w:val="49"/>
        </w:numPr>
        <w:jc w:val="both"/>
      </w:pPr>
      <w:r w:rsidRPr="00730E08">
        <w:t>Продолжать проводить предметные недели в начальной школе.</w:t>
      </w:r>
    </w:p>
    <w:p w:rsidR="003964AB" w:rsidRPr="00730E08" w:rsidRDefault="003964AB" w:rsidP="00547390">
      <w:pPr>
        <w:numPr>
          <w:ilvl w:val="0"/>
          <w:numId w:val="49"/>
        </w:numPr>
        <w:jc w:val="both"/>
      </w:pPr>
      <w:r w:rsidRPr="00730E08">
        <w:t>Активно использовать информационные технологии.</w:t>
      </w:r>
    </w:p>
    <w:p w:rsidR="003964AB" w:rsidRPr="00730E08" w:rsidRDefault="003964AB" w:rsidP="00547390">
      <w:pPr>
        <w:numPr>
          <w:ilvl w:val="0"/>
          <w:numId w:val="49"/>
        </w:numPr>
        <w:jc w:val="both"/>
      </w:pPr>
      <w:r w:rsidRPr="00730E08">
        <w:t>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3964AB" w:rsidRPr="00730E08" w:rsidRDefault="003964AB" w:rsidP="00547390">
      <w:pPr>
        <w:numPr>
          <w:ilvl w:val="0"/>
          <w:numId w:val="49"/>
        </w:numPr>
        <w:jc w:val="both"/>
      </w:pPr>
      <w:r w:rsidRPr="00730E08">
        <w:t>Повышать педагогический уровень учителей через курсовую подготовку при ИПК и ППРО, работу МО школы.</w:t>
      </w:r>
    </w:p>
    <w:p w:rsidR="003964AB" w:rsidRPr="00B96CEA" w:rsidRDefault="003964AB" w:rsidP="003964AB">
      <w:pPr>
        <w:ind w:left="708"/>
        <w:jc w:val="both"/>
        <w:rPr>
          <w:i/>
        </w:rPr>
      </w:pPr>
      <w:r w:rsidRPr="00B96CEA">
        <w:t xml:space="preserve"> В работе методического объединения использовали такие формы, как:</w:t>
      </w:r>
    </w:p>
    <w:p w:rsidR="003964AB" w:rsidRPr="00B96CEA" w:rsidRDefault="003964AB" w:rsidP="003964AB">
      <w:pPr>
        <w:jc w:val="both"/>
      </w:pPr>
      <w:r w:rsidRPr="00B96CEA">
        <w:t> - Открытый урок</w:t>
      </w:r>
      <w:proofErr w:type="gramStart"/>
      <w:r w:rsidRPr="00B96CEA">
        <w:t> ,</w:t>
      </w:r>
      <w:proofErr w:type="gramEnd"/>
      <w:r w:rsidRPr="00B96CEA">
        <w:t xml:space="preserve"> лекция, круглый стол, родительское собрание, доклады, педагогический практикум.  </w:t>
      </w:r>
    </w:p>
    <w:p w:rsidR="003964AB" w:rsidRPr="00B96CEA" w:rsidRDefault="003964AB" w:rsidP="003964AB">
      <w:r w:rsidRPr="00B96CEA">
        <w:t xml:space="preserve">          Все учителя начальных классов работают по УМК «Школа России». Было составлено календарно-тематическое планирование в соответствии с рекомендациями и нормативным базисным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r w:rsidRPr="00B96CEA">
        <w:rPr>
          <w:rFonts w:ascii="Arial" w:hAnsi="Arial" w:cs="Arial"/>
        </w:rPr>
        <w:t xml:space="preserve"> </w:t>
      </w:r>
      <w:r w:rsidRPr="00B96CEA">
        <w:t>Учителя начальных классов регулярно занимаются повышением своего самообразования через курсовую подготовку и открытые уроки через работу школьного методического объединения, работа в творческих группах.</w:t>
      </w:r>
    </w:p>
    <w:p w:rsidR="003964AB" w:rsidRPr="00B96CEA" w:rsidRDefault="003964AB" w:rsidP="003964AB">
      <w:r w:rsidRPr="00B96CEA">
        <w:t>В начальных классах школы на начало 20</w:t>
      </w:r>
      <w:r w:rsidR="00701F28">
        <w:t>2</w:t>
      </w:r>
      <w:r w:rsidR="00D84260">
        <w:t>3</w:t>
      </w:r>
      <w:r w:rsidRPr="00B96CEA">
        <w:t>-20</w:t>
      </w:r>
      <w:r w:rsidR="00701F28">
        <w:t>2</w:t>
      </w:r>
      <w:r w:rsidR="00D84260">
        <w:t xml:space="preserve">4 </w:t>
      </w:r>
      <w:r w:rsidRPr="00B96CEA">
        <w:t xml:space="preserve">учебного года – </w:t>
      </w:r>
      <w:r w:rsidR="00FD2FB2">
        <w:t>5</w:t>
      </w:r>
      <w:r w:rsidRPr="00B96CEA">
        <w:t xml:space="preserve"> класс</w:t>
      </w:r>
      <w:r w:rsidR="006A7B42">
        <w:t>ов</w:t>
      </w:r>
      <w:r w:rsidRPr="00B96CEA">
        <w:t xml:space="preserve"> комплект</w:t>
      </w:r>
      <w:r w:rsidR="006A7B42">
        <w:t>ов</w:t>
      </w:r>
      <w:r w:rsidRPr="00B96CEA">
        <w:t xml:space="preserve">, из них в первом классе обучается – </w:t>
      </w:r>
      <w:r w:rsidR="006A7B42">
        <w:t>17</w:t>
      </w:r>
      <w:r w:rsidRPr="00B96CEA">
        <w:t xml:space="preserve"> человек, во втор</w:t>
      </w:r>
      <w:r w:rsidR="006A7B42">
        <w:t>ых</w:t>
      </w:r>
      <w:r w:rsidRPr="00B96CEA">
        <w:t xml:space="preserve"> класс</w:t>
      </w:r>
      <w:r w:rsidR="006A7B42">
        <w:t>ах</w:t>
      </w:r>
      <w:r w:rsidRPr="00B96CEA">
        <w:t xml:space="preserve"> –</w:t>
      </w:r>
      <w:r w:rsidR="006A7B42">
        <w:t>2</w:t>
      </w:r>
      <w:r w:rsidR="00701F28">
        <w:t>8</w:t>
      </w:r>
      <w:r w:rsidRPr="00B96CEA">
        <w:t xml:space="preserve"> человек; в третьем классе – </w:t>
      </w:r>
      <w:r w:rsidR="006A7B42">
        <w:t>19</w:t>
      </w:r>
      <w:r w:rsidRPr="00B96CEA">
        <w:t xml:space="preserve"> человек, в четвертом классе – </w:t>
      </w:r>
      <w:r w:rsidR="00701F28">
        <w:t>2</w:t>
      </w:r>
      <w:r w:rsidR="006A7B42">
        <w:t>4</w:t>
      </w:r>
      <w:r w:rsidRPr="00B96CEA">
        <w:t xml:space="preserve"> человек</w:t>
      </w:r>
      <w:r w:rsidR="006A7B42">
        <w:t>а</w:t>
      </w:r>
      <w:r w:rsidRPr="00B96CEA">
        <w:t>.</w:t>
      </w:r>
    </w:p>
    <w:p w:rsidR="003964AB" w:rsidRPr="00B96CEA" w:rsidRDefault="003964AB" w:rsidP="003964AB">
      <w:r w:rsidRPr="00B96CEA">
        <w:t>Все учителя начальных классов принимают активное участие в методической работе школы (педсоветы, семинары, круглые столы).</w:t>
      </w:r>
    </w:p>
    <w:p w:rsidR="003964AB" w:rsidRPr="00B96CEA" w:rsidRDefault="003964AB" w:rsidP="003964AB">
      <w:r w:rsidRPr="00B96CEA">
        <w:t>Работа над методической темой предусматривает разнообразные формы и направления.</w:t>
      </w:r>
    </w:p>
    <w:p w:rsidR="003964AB" w:rsidRPr="00B96CEA" w:rsidRDefault="003964AB" w:rsidP="003964AB">
      <w:r w:rsidRPr="00B96CEA">
        <w:t>Изучение теоретического материала, работа с родителями, педагогический консилиум, взаимопроверка тетрадей, открытые уроки, смотр кабинетов.</w:t>
      </w:r>
    </w:p>
    <w:p w:rsidR="003964AB" w:rsidRPr="00B96CEA" w:rsidRDefault="003964AB" w:rsidP="003964AB">
      <w:r w:rsidRPr="00B96CEA">
        <w:t>В 20</w:t>
      </w:r>
      <w:r w:rsidR="00701F28">
        <w:t>2</w:t>
      </w:r>
      <w:r w:rsidR="00D84260">
        <w:t>3</w:t>
      </w:r>
      <w:r w:rsidRPr="00B96CEA">
        <w:t>-20</w:t>
      </w:r>
      <w:r w:rsidR="00701F28">
        <w:t>2</w:t>
      </w:r>
      <w:r w:rsidR="00D84260">
        <w:t>4</w:t>
      </w:r>
      <w:r w:rsidRPr="00B96CEA">
        <w:t xml:space="preserve"> учебном году проведено пять заседаний МО начального обучения. Они проходили как в традиционной форме, так и в форме «круглого стола»</w:t>
      </w:r>
      <w:proofErr w:type="gramStart"/>
      <w:r w:rsidRPr="00B96CEA">
        <w:t>.О</w:t>
      </w:r>
      <w:proofErr w:type="gramEnd"/>
      <w:r w:rsidRPr="00B96CEA">
        <w:t>дно занятие педагогического практикума  по работе с учащимися с умственной отсталостью.</w:t>
      </w:r>
    </w:p>
    <w:p w:rsidR="003964AB" w:rsidRPr="00B96CEA" w:rsidRDefault="003964AB" w:rsidP="003964AB">
      <w:r w:rsidRPr="00B96CEA">
        <w:t>На заседаниях МО рассматривались теоретические вопросы, раскрывающие пути, способствующие личностному росту каждого ребёнка через развитие функциональной грамотности на уроках.</w:t>
      </w:r>
    </w:p>
    <w:p w:rsidR="003964AB" w:rsidRPr="00B96CEA" w:rsidRDefault="003964AB" w:rsidP="003964AB">
      <w:r w:rsidRPr="00B96CEA">
        <w:lastRenderedPageBreak/>
        <w:t>В коллективе учителей начальных классов налажена атмосфера сотрудничества, взаимопомощи, поддержки. Педагоги постоянно работают над задачей формирования творчески работающего коллектива учителей-единомышленников.</w:t>
      </w:r>
    </w:p>
    <w:p w:rsidR="003964AB" w:rsidRPr="00B96CEA" w:rsidRDefault="003964AB" w:rsidP="003964AB">
      <w:r w:rsidRPr="00B96CEA">
        <w:t>За 20</w:t>
      </w:r>
      <w:r w:rsidR="00701F28">
        <w:t>2</w:t>
      </w:r>
      <w:r w:rsidR="00D84260">
        <w:t>3</w:t>
      </w:r>
      <w:r w:rsidRPr="00B96CEA">
        <w:t>-20</w:t>
      </w:r>
      <w:r w:rsidR="00701F28">
        <w:t>2</w:t>
      </w:r>
      <w:r w:rsidR="00D84260">
        <w:t>4</w:t>
      </w:r>
      <w:r w:rsidRPr="00B96CEA">
        <w:t xml:space="preserve"> учебный год были проведены все заседания МО, предусмотренные планом работы. Тематика заседаний отражала основные проблемные вопросы, стоящие перед МО.</w:t>
      </w:r>
    </w:p>
    <w:p w:rsidR="003964AB" w:rsidRPr="00B96CEA" w:rsidRDefault="003964AB" w:rsidP="003964AB">
      <w:pPr>
        <w:ind w:firstLine="708"/>
        <w:jc w:val="both"/>
      </w:pPr>
      <w:r w:rsidRPr="00B96CEA">
        <w:t>Все учителя начальной школы опытные учителя, учителя со стажем работы. Обмен опытом работы проходил таким образом:</w:t>
      </w:r>
    </w:p>
    <w:p w:rsidR="003964AB" w:rsidRPr="00B96CEA" w:rsidRDefault="003964AB" w:rsidP="003964AB">
      <w:pPr>
        <w:jc w:val="both"/>
      </w:pPr>
      <w:r w:rsidRPr="00B96CEA">
        <w:t xml:space="preserve">     -в начале учебного года руководителем МО учителей начальных классов Казюлиной Н.В. было проведено собеседование с учителями начальных классов, выбраны темы по самообразованию, совместно определены сроки и форма реализации. </w:t>
      </w:r>
    </w:p>
    <w:tbl>
      <w:tblPr>
        <w:tblpPr w:leftFromText="180" w:rightFromText="180" w:topFromText="100" w:bottomFromText="100" w:vertAnchor="text" w:horzAnchor="margin" w:tblpX="-1212" w:tblpY="611"/>
        <w:tblW w:w="10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1850"/>
        <w:gridCol w:w="1792"/>
        <w:gridCol w:w="1790"/>
        <w:gridCol w:w="2584"/>
        <w:gridCol w:w="1454"/>
        <w:gridCol w:w="1474"/>
      </w:tblGrid>
      <w:tr w:rsidR="003964AB" w:rsidRPr="00B96CEA" w:rsidTr="003964AB">
        <w:trPr>
          <w:trHeight w:val="771"/>
          <w:tblCellSpacing w:w="20" w:type="dxa"/>
        </w:trPr>
        <w:tc>
          <w:tcPr>
            <w:tcW w:w="1790" w:type="dxa"/>
            <w:shd w:val="clear" w:color="auto" w:fill="auto"/>
          </w:tcPr>
          <w:p w:rsidR="003964AB" w:rsidRPr="00B96CEA" w:rsidRDefault="003964AB" w:rsidP="001C72EE">
            <w:pPr>
              <w:ind w:left="0" w:firstLine="0"/>
            </w:pPr>
            <w:r w:rsidRPr="00B96CEA">
              <w:t xml:space="preserve">№ </w:t>
            </w:r>
            <w:proofErr w:type="gramStart"/>
            <w:r w:rsidRPr="00B96CEA">
              <w:t>п</w:t>
            </w:r>
            <w:proofErr w:type="gramEnd"/>
            <w:r w:rsidRPr="00B96CEA">
              <w:t>/п</w:t>
            </w:r>
          </w:p>
        </w:tc>
        <w:tc>
          <w:tcPr>
            <w:tcW w:w="0" w:type="auto"/>
            <w:shd w:val="clear" w:color="auto" w:fill="auto"/>
          </w:tcPr>
          <w:p w:rsidR="003964AB" w:rsidRPr="00B96CEA" w:rsidRDefault="003964AB" w:rsidP="001C72EE">
            <w:pPr>
              <w:ind w:left="0" w:firstLine="0"/>
            </w:pPr>
            <w:r w:rsidRPr="00B96CEA">
              <w:t>Ф.И.О. учителей</w:t>
            </w:r>
          </w:p>
        </w:tc>
        <w:tc>
          <w:tcPr>
            <w:tcW w:w="0" w:type="auto"/>
            <w:shd w:val="clear" w:color="auto" w:fill="auto"/>
          </w:tcPr>
          <w:p w:rsidR="003964AB" w:rsidRPr="00B96CEA" w:rsidRDefault="003964AB" w:rsidP="001C72EE">
            <w:pPr>
              <w:ind w:left="0" w:firstLine="0"/>
            </w:pPr>
            <w:r w:rsidRPr="00B96CEA">
              <w:t>Должность</w:t>
            </w:r>
          </w:p>
          <w:p w:rsidR="003964AB" w:rsidRPr="00B96CEA" w:rsidRDefault="003964AB" w:rsidP="001C72EE">
            <w:pPr>
              <w:ind w:left="0" w:firstLine="0"/>
            </w:pPr>
            <w:r w:rsidRPr="00B96CEA">
              <w:t>специальность</w:t>
            </w:r>
          </w:p>
        </w:tc>
        <w:tc>
          <w:tcPr>
            <w:tcW w:w="0" w:type="auto"/>
            <w:shd w:val="clear" w:color="auto" w:fill="auto"/>
          </w:tcPr>
          <w:p w:rsidR="003964AB" w:rsidRPr="00B96CEA" w:rsidRDefault="003964AB" w:rsidP="001C72EE">
            <w:pPr>
              <w:ind w:left="0" w:firstLine="0"/>
            </w:pPr>
            <w:r w:rsidRPr="00B96CEA">
              <w:t>Тема самообразования</w:t>
            </w:r>
          </w:p>
        </w:tc>
        <w:tc>
          <w:tcPr>
            <w:tcW w:w="0" w:type="auto"/>
            <w:shd w:val="clear" w:color="auto" w:fill="auto"/>
          </w:tcPr>
          <w:p w:rsidR="003964AB" w:rsidRPr="00B96CEA" w:rsidRDefault="003964AB" w:rsidP="001C72EE">
            <w:pPr>
              <w:ind w:left="0" w:firstLine="0"/>
            </w:pPr>
            <w:r w:rsidRPr="00B96CEA">
              <w:t>Форма реализации</w:t>
            </w:r>
          </w:p>
        </w:tc>
        <w:tc>
          <w:tcPr>
            <w:tcW w:w="1414" w:type="dxa"/>
            <w:shd w:val="clear" w:color="auto" w:fill="auto"/>
          </w:tcPr>
          <w:p w:rsidR="003964AB" w:rsidRPr="00B96CEA" w:rsidRDefault="003964AB" w:rsidP="001C72EE">
            <w:pPr>
              <w:ind w:left="0" w:firstLine="0"/>
            </w:pPr>
            <w:r w:rsidRPr="00B96CEA">
              <w:t>Сроки реализации</w:t>
            </w:r>
          </w:p>
        </w:tc>
      </w:tr>
      <w:tr w:rsidR="003964AB" w:rsidRPr="00B96CEA" w:rsidTr="003964AB">
        <w:trPr>
          <w:trHeight w:val="373"/>
          <w:tblCellSpacing w:w="20" w:type="dxa"/>
        </w:trPr>
        <w:tc>
          <w:tcPr>
            <w:tcW w:w="1790" w:type="dxa"/>
            <w:shd w:val="clear" w:color="auto" w:fill="auto"/>
          </w:tcPr>
          <w:p w:rsidR="003964AB" w:rsidRPr="00B96CEA" w:rsidRDefault="003964AB" w:rsidP="00547390">
            <w:pPr>
              <w:numPr>
                <w:ilvl w:val="0"/>
                <w:numId w:val="50"/>
              </w:numPr>
              <w:ind w:left="0" w:firstLine="0"/>
            </w:pPr>
          </w:p>
        </w:tc>
        <w:tc>
          <w:tcPr>
            <w:tcW w:w="0" w:type="auto"/>
            <w:shd w:val="clear" w:color="auto" w:fill="auto"/>
          </w:tcPr>
          <w:p w:rsidR="003964AB" w:rsidRPr="00B96CEA" w:rsidRDefault="003964AB" w:rsidP="001C72EE">
            <w:pPr>
              <w:ind w:left="0" w:firstLine="0"/>
            </w:pPr>
            <w:r w:rsidRPr="00B96CEA">
              <w:t>Казюлина Надежда Владимировна</w:t>
            </w:r>
          </w:p>
        </w:tc>
        <w:tc>
          <w:tcPr>
            <w:tcW w:w="0" w:type="auto"/>
            <w:shd w:val="clear" w:color="auto" w:fill="auto"/>
          </w:tcPr>
          <w:p w:rsidR="003964AB" w:rsidRPr="00B96CEA" w:rsidRDefault="003964AB" w:rsidP="001C72EE">
            <w:pPr>
              <w:ind w:left="0" w:firstLine="0"/>
            </w:pPr>
            <w:r w:rsidRPr="00B96CEA">
              <w:t xml:space="preserve">Председатель </w:t>
            </w:r>
            <w:proofErr w:type="gramStart"/>
            <w:r w:rsidRPr="00B96CEA">
              <w:t>м</w:t>
            </w:r>
            <w:proofErr w:type="gramEnd"/>
            <w:r w:rsidRPr="00B96CEA">
              <w:t>/о,</w:t>
            </w:r>
          </w:p>
          <w:p w:rsidR="003964AB" w:rsidRPr="00B96CEA" w:rsidRDefault="003964AB" w:rsidP="001C72EE">
            <w:pPr>
              <w:ind w:left="0" w:firstLine="0"/>
            </w:pPr>
            <w:r w:rsidRPr="00B96CEA">
              <w:t>учитель начальных классов, соц. педагог</w:t>
            </w:r>
          </w:p>
        </w:tc>
        <w:tc>
          <w:tcPr>
            <w:tcW w:w="0" w:type="auto"/>
            <w:shd w:val="clear" w:color="auto" w:fill="auto"/>
          </w:tcPr>
          <w:p w:rsidR="003964AB" w:rsidRPr="00B96CEA" w:rsidRDefault="003964AB" w:rsidP="001C72EE">
            <w:pPr>
              <w:ind w:left="0" w:firstLine="0"/>
            </w:pPr>
            <w:r w:rsidRPr="00B96CEA">
              <w:t>Использование здоровьесберегающих технологий на уроках и во внеурочное время</w:t>
            </w:r>
          </w:p>
        </w:tc>
        <w:tc>
          <w:tcPr>
            <w:tcW w:w="0" w:type="auto"/>
            <w:shd w:val="clear" w:color="auto" w:fill="auto"/>
          </w:tcPr>
          <w:p w:rsidR="003964AB" w:rsidRPr="00B96CEA" w:rsidRDefault="003964AB" w:rsidP="001C72EE">
            <w:pPr>
              <w:ind w:left="0" w:firstLine="0"/>
            </w:pPr>
            <w:r w:rsidRPr="00B96CEA">
              <w:t>урок</w:t>
            </w:r>
          </w:p>
          <w:p w:rsidR="003964AB" w:rsidRPr="00B96CEA" w:rsidRDefault="003964AB" w:rsidP="001C72EE">
            <w:pPr>
              <w:ind w:left="0" w:firstLine="0"/>
            </w:pPr>
            <w:r w:rsidRPr="00B96CEA">
              <w:t>доклад</w:t>
            </w:r>
          </w:p>
        </w:tc>
        <w:tc>
          <w:tcPr>
            <w:tcW w:w="1414" w:type="dxa"/>
            <w:shd w:val="clear" w:color="auto" w:fill="auto"/>
          </w:tcPr>
          <w:p w:rsidR="003964AB" w:rsidRPr="00B96CEA" w:rsidRDefault="003964AB" w:rsidP="001C72EE">
            <w:pPr>
              <w:ind w:left="0" w:firstLine="0"/>
            </w:pPr>
            <w:r w:rsidRPr="00B96CEA">
              <w:t>Февраль</w:t>
            </w:r>
          </w:p>
          <w:p w:rsidR="003964AB" w:rsidRPr="00B96CEA" w:rsidRDefault="003964AB" w:rsidP="001C72EE">
            <w:pPr>
              <w:ind w:left="0" w:firstLine="0"/>
            </w:pPr>
            <w:r w:rsidRPr="00B96CEA">
              <w:t>Март</w:t>
            </w:r>
          </w:p>
        </w:tc>
      </w:tr>
      <w:tr w:rsidR="003964AB" w:rsidRPr="00B96CEA" w:rsidTr="003964AB">
        <w:trPr>
          <w:trHeight w:val="373"/>
          <w:tblCellSpacing w:w="20" w:type="dxa"/>
        </w:trPr>
        <w:tc>
          <w:tcPr>
            <w:tcW w:w="1790" w:type="dxa"/>
            <w:shd w:val="clear" w:color="auto" w:fill="auto"/>
          </w:tcPr>
          <w:p w:rsidR="003964AB" w:rsidRPr="00B96CEA" w:rsidRDefault="003964AB" w:rsidP="00547390">
            <w:pPr>
              <w:numPr>
                <w:ilvl w:val="0"/>
                <w:numId w:val="51"/>
              </w:numPr>
              <w:ind w:left="0" w:firstLine="0"/>
            </w:pPr>
          </w:p>
        </w:tc>
        <w:tc>
          <w:tcPr>
            <w:tcW w:w="0" w:type="auto"/>
            <w:shd w:val="clear" w:color="auto" w:fill="auto"/>
          </w:tcPr>
          <w:p w:rsidR="003964AB" w:rsidRPr="00B96CEA" w:rsidRDefault="00D84260" w:rsidP="001C72EE">
            <w:pPr>
              <w:ind w:left="0" w:firstLine="0"/>
            </w:pPr>
            <w:r>
              <w:t>Зданкевич Елена Юрьевна</w:t>
            </w:r>
          </w:p>
        </w:tc>
        <w:tc>
          <w:tcPr>
            <w:tcW w:w="0" w:type="auto"/>
            <w:shd w:val="clear" w:color="auto" w:fill="auto"/>
          </w:tcPr>
          <w:p w:rsidR="003964AB" w:rsidRPr="00B96CEA" w:rsidRDefault="003964AB" w:rsidP="001C72EE">
            <w:pPr>
              <w:ind w:left="0" w:firstLine="0"/>
            </w:pPr>
            <w:r w:rsidRPr="00B96CEA">
              <w:t>Учитель начальных классов</w:t>
            </w:r>
          </w:p>
        </w:tc>
        <w:tc>
          <w:tcPr>
            <w:tcW w:w="0" w:type="auto"/>
            <w:shd w:val="clear" w:color="auto" w:fill="auto"/>
          </w:tcPr>
          <w:p w:rsidR="003964AB" w:rsidRPr="00B96CEA" w:rsidRDefault="003964AB" w:rsidP="001C72EE">
            <w:pPr>
              <w:ind w:left="0" w:firstLine="0"/>
            </w:pPr>
            <w:r w:rsidRPr="00B96CEA">
              <w:t>Здоровьесберегающие технологии на уроках в начальной школе</w:t>
            </w:r>
          </w:p>
        </w:tc>
        <w:tc>
          <w:tcPr>
            <w:tcW w:w="0" w:type="auto"/>
            <w:shd w:val="clear" w:color="auto" w:fill="auto"/>
          </w:tcPr>
          <w:p w:rsidR="003964AB" w:rsidRPr="00B96CEA" w:rsidRDefault="003964AB" w:rsidP="001C72EE">
            <w:pPr>
              <w:ind w:left="0" w:firstLine="0"/>
            </w:pPr>
            <w:r w:rsidRPr="00B96CEA">
              <w:t>доклад</w:t>
            </w:r>
          </w:p>
          <w:p w:rsidR="003964AB" w:rsidRPr="00B96CEA" w:rsidRDefault="003964AB" w:rsidP="001C72EE">
            <w:pPr>
              <w:ind w:left="0" w:firstLine="0"/>
            </w:pPr>
            <w:r w:rsidRPr="00B96CEA">
              <w:t>урок</w:t>
            </w:r>
          </w:p>
        </w:tc>
        <w:tc>
          <w:tcPr>
            <w:tcW w:w="1414" w:type="dxa"/>
            <w:shd w:val="clear" w:color="auto" w:fill="auto"/>
          </w:tcPr>
          <w:p w:rsidR="003964AB" w:rsidRPr="00B96CEA" w:rsidRDefault="003964AB" w:rsidP="001C72EE">
            <w:pPr>
              <w:ind w:left="0" w:firstLine="0"/>
            </w:pPr>
            <w:r w:rsidRPr="00B96CEA">
              <w:t>Январь март</w:t>
            </w:r>
          </w:p>
        </w:tc>
      </w:tr>
      <w:tr w:rsidR="00D84260" w:rsidRPr="00B96CEA" w:rsidTr="001C72EE">
        <w:trPr>
          <w:trHeight w:val="829"/>
          <w:tblCellSpacing w:w="20" w:type="dxa"/>
        </w:trPr>
        <w:tc>
          <w:tcPr>
            <w:tcW w:w="1790" w:type="dxa"/>
            <w:shd w:val="clear" w:color="auto" w:fill="auto"/>
          </w:tcPr>
          <w:p w:rsidR="00D84260" w:rsidRPr="00B96CEA" w:rsidRDefault="00D84260" w:rsidP="00D84260">
            <w:pPr>
              <w:ind w:left="0" w:firstLine="0"/>
            </w:pPr>
            <w:r>
              <w:t>4</w:t>
            </w:r>
            <w:r w:rsidRPr="00B96CEA">
              <w:t>.</w:t>
            </w:r>
          </w:p>
        </w:tc>
        <w:tc>
          <w:tcPr>
            <w:tcW w:w="0" w:type="auto"/>
            <w:shd w:val="clear" w:color="auto" w:fill="auto"/>
          </w:tcPr>
          <w:p w:rsidR="00D84260" w:rsidRPr="00B96CEA" w:rsidRDefault="00D84260" w:rsidP="00D84260">
            <w:pPr>
              <w:ind w:left="0" w:firstLine="0"/>
            </w:pPr>
            <w:r w:rsidRPr="00B96CEA">
              <w:t>Маковеева Наталья Андреевна</w:t>
            </w:r>
          </w:p>
        </w:tc>
        <w:tc>
          <w:tcPr>
            <w:tcW w:w="0" w:type="auto"/>
            <w:shd w:val="clear" w:color="auto" w:fill="auto"/>
          </w:tcPr>
          <w:p w:rsidR="00D84260" w:rsidRPr="00B96CEA" w:rsidRDefault="00D84260" w:rsidP="00D84260">
            <w:pPr>
              <w:ind w:left="0" w:firstLine="0"/>
            </w:pPr>
            <w:r w:rsidRPr="00B96CEA">
              <w:t>Учитель начальных классов, ОРКСЭ</w:t>
            </w:r>
          </w:p>
        </w:tc>
        <w:tc>
          <w:tcPr>
            <w:tcW w:w="0" w:type="auto"/>
            <w:shd w:val="clear" w:color="auto" w:fill="auto"/>
          </w:tcPr>
          <w:p w:rsidR="00D84260" w:rsidRPr="00B96CEA" w:rsidRDefault="00D84260" w:rsidP="00D84260">
            <w:pPr>
              <w:ind w:left="0" w:firstLine="0"/>
            </w:pPr>
            <w:r w:rsidRPr="00B96CEA">
              <w:t>Формирование читательской самостоятельности школьников через умения и навыки работы с книгой на уроках по ФГОС</w:t>
            </w:r>
          </w:p>
        </w:tc>
        <w:tc>
          <w:tcPr>
            <w:tcW w:w="0" w:type="auto"/>
            <w:shd w:val="clear" w:color="auto" w:fill="auto"/>
          </w:tcPr>
          <w:p w:rsidR="00D84260" w:rsidRPr="00B96CEA" w:rsidRDefault="00D84260" w:rsidP="00D84260">
            <w:pPr>
              <w:ind w:left="0" w:firstLine="0"/>
            </w:pPr>
            <w:r w:rsidRPr="00B96CEA">
              <w:t xml:space="preserve"> </w:t>
            </w:r>
          </w:p>
          <w:p w:rsidR="00D84260" w:rsidRPr="00B96CEA" w:rsidRDefault="00D84260" w:rsidP="00D84260">
            <w:pPr>
              <w:ind w:left="0" w:firstLine="0"/>
            </w:pPr>
            <w:r w:rsidRPr="00B96CEA">
              <w:t>урок</w:t>
            </w:r>
          </w:p>
          <w:p w:rsidR="00D84260" w:rsidRPr="00B96CEA" w:rsidRDefault="00D84260" w:rsidP="00D84260">
            <w:pPr>
              <w:ind w:left="0" w:firstLine="0"/>
            </w:pPr>
            <w:r w:rsidRPr="00B96CEA">
              <w:t>доклад</w:t>
            </w:r>
          </w:p>
        </w:tc>
        <w:tc>
          <w:tcPr>
            <w:tcW w:w="1414" w:type="dxa"/>
            <w:shd w:val="clear" w:color="auto" w:fill="auto"/>
          </w:tcPr>
          <w:p w:rsidR="00D84260" w:rsidRPr="00B96CEA" w:rsidRDefault="00D84260" w:rsidP="00D84260">
            <w:pPr>
              <w:ind w:left="0" w:firstLine="0"/>
            </w:pPr>
            <w:r w:rsidRPr="00B96CEA">
              <w:t>Март</w:t>
            </w:r>
          </w:p>
        </w:tc>
      </w:tr>
      <w:tr w:rsidR="00D84260" w:rsidRPr="00B96CEA" w:rsidTr="003964AB">
        <w:trPr>
          <w:trHeight w:val="800"/>
          <w:tblCellSpacing w:w="20" w:type="dxa"/>
        </w:trPr>
        <w:tc>
          <w:tcPr>
            <w:tcW w:w="1790" w:type="dxa"/>
            <w:shd w:val="clear" w:color="auto" w:fill="auto"/>
          </w:tcPr>
          <w:p w:rsidR="00D84260" w:rsidRDefault="00D84260" w:rsidP="00D84260">
            <w:pPr>
              <w:ind w:left="0" w:firstLine="0"/>
            </w:pPr>
            <w:r>
              <w:t>5.</w:t>
            </w:r>
          </w:p>
        </w:tc>
        <w:tc>
          <w:tcPr>
            <w:tcW w:w="0" w:type="auto"/>
            <w:shd w:val="clear" w:color="auto" w:fill="auto"/>
          </w:tcPr>
          <w:p w:rsidR="00D84260" w:rsidRPr="00B96CEA" w:rsidRDefault="00D84260" w:rsidP="00D84260">
            <w:pPr>
              <w:ind w:left="0" w:firstLine="0"/>
            </w:pPr>
            <w:r>
              <w:t>Шиповских Оксана Сергеевна</w:t>
            </w:r>
          </w:p>
        </w:tc>
        <w:tc>
          <w:tcPr>
            <w:tcW w:w="0" w:type="auto"/>
            <w:shd w:val="clear" w:color="auto" w:fill="auto"/>
          </w:tcPr>
          <w:p w:rsidR="00D84260" w:rsidRPr="00B96CEA" w:rsidRDefault="00D84260" w:rsidP="00D84260">
            <w:pPr>
              <w:ind w:left="0" w:firstLine="0"/>
            </w:pPr>
            <w:r w:rsidRPr="00B96CEA">
              <w:t>Учитель начальных классов</w:t>
            </w:r>
          </w:p>
        </w:tc>
        <w:tc>
          <w:tcPr>
            <w:tcW w:w="0" w:type="auto"/>
            <w:shd w:val="clear" w:color="auto" w:fill="auto"/>
          </w:tcPr>
          <w:p w:rsidR="00D84260" w:rsidRPr="00B96CEA" w:rsidRDefault="00D84260" w:rsidP="00D84260">
            <w:pPr>
              <w:ind w:left="0" w:firstLine="0"/>
            </w:pPr>
            <w:r>
              <w:t>Системно-деятельностый подход на уроках в начальной школе</w:t>
            </w:r>
          </w:p>
        </w:tc>
        <w:tc>
          <w:tcPr>
            <w:tcW w:w="0" w:type="auto"/>
            <w:shd w:val="clear" w:color="auto" w:fill="auto"/>
          </w:tcPr>
          <w:p w:rsidR="00D84260" w:rsidRPr="00B96CEA" w:rsidRDefault="00D84260" w:rsidP="00D84260">
            <w:pPr>
              <w:ind w:left="0" w:firstLine="0"/>
            </w:pPr>
            <w:r>
              <w:t>доклад</w:t>
            </w:r>
          </w:p>
        </w:tc>
        <w:tc>
          <w:tcPr>
            <w:tcW w:w="1414" w:type="dxa"/>
            <w:shd w:val="clear" w:color="auto" w:fill="auto"/>
          </w:tcPr>
          <w:p w:rsidR="00D84260" w:rsidRPr="00B96CEA" w:rsidRDefault="00D84260" w:rsidP="00D84260">
            <w:pPr>
              <w:ind w:left="0" w:firstLine="0"/>
            </w:pPr>
            <w:r>
              <w:t>Апрель</w:t>
            </w:r>
          </w:p>
        </w:tc>
      </w:tr>
    </w:tbl>
    <w:p w:rsidR="003964AB" w:rsidRPr="00B96CEA" w:rsidRDefault="003964AB" w:rsidP="003964AB">
      <w:pPr>
        <w:jc w:val="both"/>
      </w:pPr>
      <w:r w:rsidRPr="00B96CEA">
        <w:t>    - в течение учебного года учителя работали по данным темам самообразования;</w:t>
      </w:r>
    </w:p>
    <w:p w:rsidR="003964AB" w:rsidRPr="00B96CEA" w:rsidRDefault="003964AB" w:rsidP="003964AB">
      <w:pPr>
        <w:jc w:val="both"/>
      </w:pPr>
      <w:r w:rsidRPr="00B96CEA">
        <w:t>     - в течение года учителя делились накопленным опытом и знаниями на методических объединениях и школьных семинарах.</w:t>
      </w:r>
    </w:p>
    <w:p w:rsidR="003964AB" w:rsidRPr="00B96CEA" w:rsidRDefault="003964AB" w:rsidP="003964AB">
      <w:pPr>
        <w:jc w:val="both"/>
      </w:pPr>
      <w:r w:rsidRPr="00B96CEA">
        <w:t xml:space="preserve">           Взаимопосещение уроков носило регулярный характер, анализ данных уроков приводил к выбору наиболее эффективных методов и приемов при обучении и воспитании школьников. </w:t>
      </w:r>
    </w:p>
    <w:p w:rsidR="003964AB" w:rsidRPr="00B96CEA" w:rsidRDefault="003964AB" w:rsidP="003964AB">
      <w:pPr>
        <w:ind w:firstLine="708"/>
        <w:jc w:val="both"/>
      </w:pPr>
      <w:r w:rsidRPr="00B96CEA">
        <w:t xml:space="preserve">Уроки педагогов отличает высокий уровень педагогического мастерства, творческая активность детей, демократический стиль общения. </w:t>
      </w:r>
    </w:p>
    <w:p w:rsidR="003964AB" w:rsidRPr="00B96CEA" w:rsidRDefault="003964AB" w:rsidP="003964AB">
      <w:pPr>
        <w:ind w:firstLine="708"/>
        <w:jc w:val="both"/>
      </w:pPr>
      <w:r w:rsidRPr="00B96CEA">
        <w:t>В этом учебном году были проведены школьные олимпиады по предметам (русский язык, математика, чтение, окружающий мир). Участие в предметных и всероссийских олимпиадах приняли команды 1-х - 4-х классов и достигли определённых результатов, 4 класс принимал участие в районной олимпиаде по математике, русскому языку, окружающему миру, литературному  чтению, писали Всероссийскую проверочную работу.</w:t>
      </w:r>
    </w:p>
    <w:p w:rsidR="003964AB" w:rsidRPr="00B96CEA" w:rsidRDefault="003964AB" w:rsidP="003964AB">
      <w:pPr>
        <w:ind w:firstLine="708"/>
        <w:jc w:val="both"/>
      </w:pPr>
      <w:r w:rsidRPr="00B96CEA">
        <w:t xml:space="preserve"> На 20</w:t>
      </w:r>
      <w:r w:rsidR="00AD782C">
        <w:t>2</w:t>
      </w:r>
      <w:r w:rsidR="00D84260">
        <w:t>4</w:t>
      </w:r>
      <w:r w:rsidRPr="00B96CEA">
        <w:t>-20</w:t>
      </w:r>
      <w:r w:rsidR="001C72EE">
        <w:t>2</w:t>
      </w:r>
      <w:r w:rsidR="00D84260">
        <w:t>5</w:t>
      </w:r>
      <w:r w:rsidRPr="00B96CEA">
        <w:t xml:space="preserve"> учебный год следует продолжить работу по подготовке учащихся для участия в олимпиадах (индивидуально по способностям учащихся, целенаправленно по предметам), районные олимпиады в 4 классе.</w:t>
      </w:r>
    </w:p>
    <w:p w:rsidR="003964AB" w:rsidRPr="00B96CEA" w:rsidRDefault="003964AB" w:rsidP="003964AB">
      <w:pPr>
        <w:ind w:firstLine="720"/>
        <w:jc w:val="both"/>
      </w:pPr>
      <w:r w:rsidRPr="00B96CEA">
        <w:lastRenderedPageBreak/>
        <w:t>При подведении итогов срезовых работ по четвертям (качества ЗУНа) у учащихся начальных классов показали скачкообразные результаты.</w:t>
      </w:r>
    </w:p>
    <w:p w:rsidR="003964AB" w:rsidRPr="00B96CEA" w:rsidRDefault="003964AB" w:rsidP="003964AB">
      <w:pPr>
        <w:ind w:firstLine="720"/>
        <w:jc w:val="both"/>
      </w:pPr>
      <w:r w:rsidRPr="00B96CEA">
        <w:t>Учителями начальных классов выявляются причины не усвоения учебного материала. Учитывая данные причины, индивидуально подбирается работа на уроке и работа во внеурочное время.</w:t>
      </w:r>
    </w:p>
    <w:p w:rsidR="003964AB" w:rsidRPr="00B96CEA" w:rsidRDefault="003964AB" w:rsidP="003964AB">
      <w:pPr>
        <w:jc w:val="both"/>
      </w:pPr>
      <w:r w:rsidRPr="00B96CEA">
        <w:t>    ИНДИВИДУАЛЬНАЯ РАБОТА НА УРОКЕ: дифференцированный подход (карточки, упрощенные задания, помощь консультантов, работа в паре с сильным учеником, выполнение работы с памяткой (записью алгоритма))</w:t>
      </w:r>
    </w:p>
    <w:p w:rsidR="003964AB" w:rsidRPr="00B96CEA" w:rsidRDefault="003964AB" w:rsidP="003964AB">
      <w:pPr>
        <w:ind w:firstLine="720"/>
        <w:jc w:val="both"/>
      </w:pPr>
      <w:proofErr w:type="gramStart"/>
      <w:r w:rsidRPr="00B96CEA">
        <w:t>РАБОТА ПОСЛЕ УРОКА: пятиминутное чтение перед каждым уроком, чтение вслух, про себя, проверка понимания прочитанного, усвоение приемов чтения целыми словами; работа по усвоению табличного сложения и вычитания, умножения, деления; решение простейших и сложных задач; упражнения в письме под диктовку; упражнения в определении границ предложений; проверке безударной гласной, парных согласных, разбор слов по составу.</w:t>
      </w:r>
      <w:proofErr w:type="gramEnd"/>
    </w:p>
    <w:p w:rsidR="003964AB" w:rsidRPr="00B96CEA" w:rsidRDefault="003964AB" w:rsidP="003964AB">
      <w:pPr>
        <w:ind w:firstLine="720"/>
        <w:jc w:val="both"/>
      </w:pPr>
      <w:r w:rsidRPr="00B96CEA">
        <w:t>Учителями проводятся консультации, индивидуальные занятия по основным предметам, предлагаются задания, упражнения для запоминания учебного материала, умения его применять на практике.</w:t>
      </w:r>
    </w:p>
    <w:p w:rsidR="005927EE" w:rsidRDefault="003964AB" w:rsidP="003964AB">
      <w:pPr>
        <w:ind w:firstLine="720"/>
        <w:jc w:val="both"/>
      </w:pPr>
      <w:r w:rsidRPr="00B96CEA">
        <w:t>Какие результаты дает данная работа: если учителем вовремя и правильно выявлена причина не усвоения учебного материала и правильно подобраны формы и методы работы с данным учеником, то к 4 классу все учащиеся усваивают учебный материал. За год были проведены мероприятия по профилактике и сохранению здоровья учащихс</w:t>
      </w:r>
      <w:proofErr w:type="gramStart"/>
      <w:r w:rsidRPr="00B96CEA">
        <w:t>я-</w:t>
      </w:r>
      <w:proofErr w:type="gramEnd"/>
      <w:r w:rsidRPr="00B96CEA">
        <w:t xml:space="preserve"> выполнение программы по профилактике вредных привычек</w:t>
      </w:r>
    </w:p>
    <w:p w:rsidR="003964AB" w:rsidRPr="00B96CEA" w:rsidRDefault="005927EE" w:rsidP="005927EE">
      <w:pPr>
        <w:ind w:firstLine="0"/>
        <w:jc w:val="both"/>
      </w:pPr>
      <w:r>
        <w:t>(</w:t>
      </w:r>
      <w:r w:rsidR="003964AB" w:rsidRPr="00B96CEA">
        <w:t>алкоголь, табакокурение, наркомания и т.д.), соревнования, кросс наций, лыжня России.</w:t>
      </w:r>
    </w:p>
    <w:p w:rsidR="003964AB" w:rsidRPr="00B96CEA" w:rsidRDefault="003964AB" w:rsidP="003964AB">
      <w:pPr>
        <w:ind w:firstLine="720"/>
        <w:jc w:val="both"/>
      </w:pPr>
      <w:r w:rsidRPr="00B96CEA">
        <w:t>Учащиеся 1-4 классов принимали участие и занимали призовые места в районных и областных меропр</w:t>
      </w:r>
      <w:r w:rsidR="005927EE">
        <w:t>иятиях: «Красота божьего мира».</w:t>
      </w:r>
    </w:p>
    <w:p w:rsidR="003964AB" w:rsidRPr="00B96CEA" w:rsidRDefault="003964AB" w:rsidP="003964AB">
      <w:pPr>
        <w:ind w:firstLine="720"/>
        <w:jc w:val="both"/>
      </w:pPr>
    </w:p>
    <w:p w:rsidR="003964AB" w:rsidRPr="00B96CEA" w:rsidRDefault="003964AB" w:rsidP="003964AB">
      <w:pPr>
        <w:ind w:firstLine="708"/>
        <w:jc w:val="both"/>
      </w:pPr>
      <w:r w:rsidRPr="00B96CEA">
        <w:t>Коллектив учителей начального звена осуществлял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По приоритетным направлениям за год были проведены конкурсы, утренники, праздники, концерты, экскурсии, веселые старты и т.д.</w:t>
      </w:r>
    </w:p>
    <w:p w:rsidR="003964AB" w:rsidRPr="00B96CEA" w:rsidRDefault="003964AB" w:rsidP="003964AB">
      <w:pPr>
        <w:ind w:firstLine="708"/>
        <w:jc w:val="both"/>
      </w:pPr>
      <w:r w:rsidRPr="00B96CEA">
        <w:t>РЕШЕНИЕ:</w:t>
      </w:r>
    </w:p>
    <w:p w:rsidR="003964AB" w:rsidRPr="00B96CEA" w:rsidRDefault="003964AB" w:rsidP="003964AB">
      <w:pPr>
        <w:ind w:hanging="360"/>
        <w:jc w:val="both"/>
      </w:pPr>
      <w:r w:rsidRPr="00B96CEA">
        <w:t>·        Работу МО начальных классов считать удовлетворительной.</w:t>
      </w:r>
    </w:p>
    <w:p w:rsidR="003964AB" w:rsidRPr="00B96CEA" w:rsidRDefault="003964AB" w:rsidP="003964AB">
      <w:pPr>
        <w:ind w:hanging="360"/>
        <w:jc w:val="both"/>
      </w:pPr>
      <w:r w:rsidRPr="00B96CEA">
        <w:t>·         Предлагаю в 20</w:t>
      </w:r>
      <w:r w:rsidR="005927EE">
        <w:t>2</w:t>
      </w:r>
      <w:r w:rsidR="006A7B42">
        <w:t>3</w:t>
      </w:r>
      <w:r w:rsidRPr="00B96CEA">
        <w:t>-20</w:t>
      </w:r>
      <w:r w:rsidR="005927EE">
        <w:t>2</w:t>
      </w:r>
      <w:r w:rsidR="006A7B42">
        <w:t>4</w:t>
      </w:r>
      <w:r w:rsidRPr="00B96CEA">
        <w:t xml:space="preserve"> учебном году продолжить работу по повышению качества обученности детей и улучшению работы с одаренными детьми.</w:t>
      </w:r>
    </w:p>
    <w:p w:rsidR="003964AB" w:rsidRPr="00B96CEA" w:rsidRDefault="003964AB" w:rsidP="003964AB">
      <w:pPr>
        <w:ind w:hanging="360"/>
        <w:jc w:val="center"/>
      </w:pPr>
    </w:p>
    <w:p w:rsidR="00932D5F" w:rsidRPr="00BA4A7C" w:rsidRDefault="00932D5F" w:rsidP="00BA4A7C">
      <w:r w:rsidRPr="00BA4A7C">
        <w:t xml:space="preserve">             Анализ работы МО учителей физической культуры, искусства, технологии</w:t>
      </w:r>
    </w:p>
    <w:p w:rsidR="00932D5F" w:rsidRPr="00BA4A7C" w:rsidRDefault="00932D5F" w:rsidP="00BA4A7C">
      <w:pPr>
        <w:jc w:val="center"/>
      </w:pPr>
      <w:r w:rsidRPr="00BA4A7C">
        <w:t>за 20</w:t>
      </w:r>
      <w:r w:rsidR="005927EE">
        <w:t>2</w:t>
      </w:r>
      <w:r w:rsidR="00D84260">
        <w:t>3</w:t>
      </w:r>
      <w:r w:rsidRPr="00BA4A7C">
        <w:t>- 20</w:t>
      </w:r>
      <w:r w:rsidR="005927EE">
        <w:t>2</w:t>
      </w:r>
      <w:r w:rsidR="00D84260">
        <w:t>4</w:t>
      </w:r>
      <w:r w:rsidRPr="00BA4A7C">
        <w:t xml:space="preserve"> учебный год.</w:t>
      </w:r>
    </w:p>
    <w:p w:rsidR="00932D5F" w:rsidRPr="001C72EE" w:rsidRDefault="00932D5F" w:rsidP="00BA4A7C">
      <w:pPr>
        <w:jc w:val="center"/>
      </w:pPr>
      <w:r w:rsidRPr="001C72EE">
        <w:rPr>
          <w:color w:val="0D0D0D"/>
        </w:rPr>
        <w:t xml:space="preserve">        В 20</w:t>
      </w:r>
      <w:r w:rsidR="005927EE">
        <w:rPr>
          <w:color w:val="0D0D0D"/>
        </w:rPr>
        <w:t>2</w:t>
      </w:r>
      <w:r w:rsidR="00D84260">
        <w:rPr>
          <w:color w:val="0D0D0D"/>
        </w:rPr>
        <w:t>3</w:t>
      </w:r>
      <w:r w:rsidRPr="001C72EE">
        <w:rPr>
          <w:color w:val="0D0D0D"/>
        </w:rPr>
        <w:t>- 20</w:t>
      </w:r>
      <w:r w:rsidR="005927EE">
        <w:rPr>
          <w:color w:val="0D0D0D"/>
        </w:rPr>
        <w:t>2</w:t>
      </w:r>
      <w:r w:rsidR="00D84260">
        <w:rPr>
          <w:color w:val="0D0D0D"/>
        </w:rPr>
        <w:t>4</w:t>
      </w:r>
      <w:r w:rsidRPr="001C72EE">
        <w:rPr>
          <w:color w:val="0D0D0D"/>
        </w:rPr>
        <w:t xml:space="preserve"> учебном году МО учителей физической культуры,</w:t>
      </w:r>
      <w:r w:rsidRPr="001C72EE">
        <w:t xml:space="preserve"> искусства, </w:t>
      </w:r>
      <w:r w:rsidRPr="001C72EE">
        <w:rPr>
          <w:color w:val="0D0D0D"/>
        </w:rPr>
        <w:t>технологии работала по теме «</w:t>
      </w:r>
      <w:r w:rsidRPr="001C72EE">
        <w:t xml:space="preserve"> Внедрение в учебный процесс здоровьесберегающих технологий и  предоставления  возможности ученикам самореализоваться, посредством  различных видов деятельности»</w:t>
      </w:r>
    </w:p>
    <w:p w:rsidR="00932D5F" w:rsidRPr="00BA4A7C" w:rsidRDefault="001C72EE" w:rsidP="00BA4A7C">
      <w:pPr>
        <w:rPr>
          <w:color w:val="0D0D0D"/>
        </w:rPr>
      </w:pPr>
      <w:r>
        <w:rPr>
          <w:color w:val="0D0D0D"/>
        </w:rPr>
        <w:t xml:space="preserve"> </w:t>
      </w:r>
      <w:r w:rsidR="00932D5F" w:rsidRPr="00BA4A7C">
        <w:rPr>
          <w:color w:val="0D0D0D"/>
        </w:rPr>
        <w:t xml:space="preserve"> С учётом уровня организации учебно - воспитательного процесса, особенностей состава учащихся  школы, методической темы школы, в  работе МО был определён следующий круг задач:</w:t>
      </w:r>
    </w:p>
    <w:p w:rsidR="00932D5F" w:rsidRPr="001C72EE" w:rsidRDefault="00932D5F" w:rsidP="00547390">
      <w:pPr>
        <w:numPr>
          <w:ilvl w:val="0"/>
          <w:numId w:val="45"/>
        </w:numPr>
      </w:pPr>
      <w:r w:rsidRPr="001C72EE">
        <w:rPr>
          <w:color w:val="0D0D0D"/>
        </w:rPr>
        <w:t xml:space="preserve">  </w:t>
      </w:r>
      <w:r w:rsidRPr="001C72EE">
        <w:t>Развитие положительной профессиональной мотивации учителя и стремления к профессиональному росту.</w:t>
      </w:r>
    </w:p>
    <w:p w:rsidR="00932D5F" w:rsidRPr="001C72EE" w:rsidRDefault="00932D5F" w:rsidP="00547390">
      <w:pPr>
        <w:numPr>
          <w:ilvl w:val="0"/>
          <w:numId w:val="45"/>
        </w:numPr>
      </w:pPr>
      <w:r w:rsidRPr="001C72EE">
        <w:t>Применение современных педагогических технологий</w:t>
      </w:r>
    </w:p>
    <w:p w:rsidR="00932D5F" w:rsidRPr="001C72EE" w:rsidRDefault="00932D5F" w:rsidP="00547390">
      <w:pPr>
        <w:numPr>
          <w:ilvl w:val="0"/>
          <w:numId w:val="45"/>
        </w:numPr>
      </w:pPr>
      <w:r w:rsidRPr="001C72EE">
        <w:t>Продолжить работу по воспитанию художественного вкуса и  нравственно-этических чувств детей.</w:t>
      </w:r>
    </w:p>
    <w:p w:rsidR="00932D5F" w:rsidRPr="001C72EE" w:rsidRDefault="00932D5F" w:rsidP="00547390">
      <w:pPr>
        <w:numPr>
          <w:ilvl w:val="0"/>
          <w:numId w:val="45"/>
        </w:numPr>
      </w:pPr>
      <w:r w:rsidRPr="001C72EE">
        <w:t>Развивать индивидуальные и творческие способности детей;</w:t>
      </w:r>
    </w:p>
    <w:p w:rsidR="00932D5F" w:rsidRPr="001C72EE" w:rsidRDefault="00932D5F" w:rsidP="00547390">
      <w:pPr>
        <w:numPr>
          <w:ilvl w:val="0"/>
          <w:numId w:val="45"/>
        </w:numPr>
      </w:pPr>
      <w:r w:rsidRPr="001C72EE">
        <w:lastRenderedPageBreak/>
        <w:t>Обмениваться передовым педагогическим опытом через проведение открытых уроков, взаимопосещения, курсы повышения квалификации.</w:t>
      </w:r>
    </w:p>
    <w:p w:rsidR="00932D5F" w:rsidRPr="001C72EE" w:rsidRDefault="00932D5F" w:rsidP="00547390">
      <w:pPr>
        <w:numPr>
          <w:ilvl w:val="0"/>
          <w:numId w:val="45"/>
        </w:numPr>
      </w:pPr>
      <w:r w:rsidRPr="001C72EE">
        <w:t>Принимать участие во всех школьных и районных мероприятиях.</w:t>
      </w:r>
    </w:p>
    <w:p w:rsidR="00932D5F" w:rsidRPr="00BA4A7C" w:rsidRDefault="00932D5F" w:rsidP="00BA4A7C">
      <w:pPr>
        <w:rPr>
          <w:color w:val="0D0D0D"/>
        </w:rPr>
      </w:pPr>
    </w:p>
    <w:p w:rsidR="00932D5F" w:rsidRPr="00BA4A7C" w:rsidRDefault="00932D5F" w:rsidP="00BA4A7C">
      <w:pPr>
        <w:rPr>
          <w:color w:val="0D0D0D"/>
        </w:rPr>
      </w:pPr>
      <w:r w:rsidRPr="00BA4A7C">
        <w:rPr>
          <w:color w:val="0D0D0D"/>
        </w:rPr>
        <w:t xml:space="preserve">      Методическое объединение в этом году включает в себя </w:t>
      </w:r>
      <w:r w:rsidR="006A7B42">
        <w:rPr>
          <w:color w:val="0D0D0D"/>
        </w:rPr>
        <w:t>2</w:t>
      </w:r>
      <w:r w:rsidRPr="00BA4A7C">
        <w:rPr>
          <w:color w:val="0D0D0D"/>
        </w:rPr>
        <w:t xml:space="preserve"> учител</w:t>
      </w:r>
      <w:r w:rsidR="001C72EE">
        <w:rPr>
          <w:color w:val="0D0D0D"/>
        </w:rPr>
        <w:t>я</w:t>
      </w:r>
      <w:r w:rsidRPr="00BA4A7C">
        <w:rPr>
          <w:color w:val="0D0D0D"/>
        </w:rPr>
        <w:t>:</w:t>
      </w:r>
    </w:p>
    <w:p w:rsidR="00932D5F" w:rsidRPr="00BA4A7C" w:rsidRDefault="00D84260" w:rsidP="00BA4A7C">
      <w:pPr>
        <w:rPr>
          <w:color w:val="0D0D0D"/>
        </w:rPr>
      </w:pPr>
      <w:r>
        <w:rPr>
          <w:color w:val="0D0D0D"/>
        </w:rPr>
        <w:t>Харлова И.А</w:t>
      </w:r>
      <w:r w:rsidR="00932D5F" w:rsidRPr="00BA4A7C">
        <w:rPr>
          <w:color w:val="0D0D0D"/>
        </w:rPr>
        <w:t>.– учител</w:t>
      </w:r>
      <w:r w:rsidR="001C72EE">
        <w:rPr>
          <w:color w:val="0D0D0D"/>
        </w:rPr>
        <w:t>ь</w:t>
      </w:r>
      <w:r w:rsidR="00932D5F" w:rsidRPr="00BA4A7C">
        <w:rPr>
          <w:color w:val="0D0D0D"/>
        </w:rPr>
        <w:t xml:space="preserve"> физической культуры, учител</w:t>
      </w:r>
      <w:r w:rsidR="0057268D">
        <w:rPr>
          <w:color w:val="0D0D0D"/>
        </w:rPr>
        <w:t>ь</w:t>
      </w:r>
      <w:r w:rsidR="001C72EE">
        <w:rPr>
          <w:color w:val="0D0D0D"/>
        </w:rPr>
        <w:t xml:space="preserve"> технологии, </w:t>
      </w:r>
      <w:r>
        <w:rPr>
          <w:color w:val="0D0D0D"/>
        </w:rPr>
        <w:t>Фролова О.А</w:t>
      </w:r>
      <w:r w:rsidR="005927EE">
        <w:rPr>
          <w:color w:val="0D0D0D"/>
        </w:rPr>
        <w:t>.</w:t>
      </w:r>
    </w:p>
    <w:p w:rsidR="00932D5F" w:rsidRPr="00BA4A7C" w:rsidRDefault="00932D5F" w:rsidP="00BA4A7C">
      <w:pPr>
        <w:rPr>
          <w:color w:val="0D0D0D"/>
        </w:rPr>
      </w:pPr>
      <w:r w:rsidRPr="00BA4A7C">
        <w:rPr>
          <w:color w:val="0D0D0D"/>
        </w:rPr>
        <w:t xml:space="preserve">        </w:t>
      </w:r>
      <w:r w:rsidR="00D84260">
        <w:rPr>
          <w:color w:val="0D0D0D"/>
        </w:rPr>
        <w:t xml:space="preserve">Оба </w:t>
      </w:r>
      <w:r w:rsidRPr="00BA4A7C">
        <w:rPr>
          <w:color w:val="0D0D0D"/>
        </w:rPr>
        <w:t xml:space="preserve"> педагог</w:t>
      </w:r>
      <w:r w:rsidR="00D84260">
        <w:rPr>
          <w:color w:val="0D0D0D"/>
        </w:rPr>
        <w:t>а</w:t>
      </w:r>
      <w:r w:rsidRPr="00BA4A7C">
        <w:rPr>
          <w:color w:val="0D0D0D"/>
        </w:rPr>
        <w:t xml:space="preserve"> </w:t>
      </w:r>
      <w:r w:rsidR="0057268D">
        <w:rPr>
          <w:color w:val="0D0D0D"/>
        </w:rPr>
        <w:t>без категории.</w:t>
      </w:r>
      <w:r w:rsidRPr="00BA4A7C">
        <w:rPr>
          <w:color w:val="0D0D0D"/>
        </w:rPr>
        <w:t xml:space="preserve">     </w:t>
      </w:r>
    </w:p>
    <w:p w:rsidR="00932D5F" w:rsidRPr="00BA4A7C" w:rsidRDefault="00932D5F" w:rsidP="00BA4A7C">
      <w:pPr>
        <w:shd w:val="clear" w:color="auto" w:fill="FFFFFF"/>
        <w:ind w:left="720"/>
        <w:rPr>
          <w:color w:val="000000"/>
        </w:rPr>
      </w:pPr>
      <w:r w:rsidRPr="00BA4A7C">
        <w:rPr>
          <w:color w:val="0D0D0D"/>
        </w:rPr>
        <w:t>Поставленные перед учителями  МО  задачи решались по следующим направлениям: у</w:t>
      </w:r>
      <w:r w:rsidRPr="00BA4A7C">
        <w:rPr>
          <w:color w:val="000000"/>
        </w:rPr>
        <w:t xml:space="preserve">крепление материальной базы для спортивно-оздоровительной работы, </w:t>
      </w:r>
    </w:p>
    <w:p w:rsidR="00932D5F" w:rsidRPr="00BA4A7C" w:rsidRDefault="00932D5F" w:rsidP="00BA4A7C">
      <w:pPr>
        <w:shd w:val="clear" w:color="auto" w:fill="FFFFFF"/>
        <w:ind w:left="720"/>
        <w:rPr>
          <w:color w:val="000000"/>
        </w:rPr>
      </w:pPr>
      <w:r w:rsidRPr="00BA4A7C">
        <w:rPr>
          <w:color w:val="000000"/>
        </w:rPr>
        <w:t xml:space="preserve">методическая подготовка учителей; </w:t>
      </w:r>
    </w:p>
    <w:p w:rsidR="00932D5F" w:rsidRPr="00BA4A7C" w:rsidRDefault="00932D5F" w:rsidP="00BA4A7C">
      <w:pPr>
        <w:shd w:val="clear" w:color="auto" w:fill="FFFFFF"/>
        <w:ind w:left="720"/>
        <w:rPr>
          <w:color w:val="000000"/>
        </w:rPr>
      </w:pPr>
      <w:r w:rsidRPr="00BA4A7C">
        <w:rPr>
          <w:color w:val="000000"/>
        </w:rPr>
        <w:t>освоение современных технологий,</w:t>
      </w:r>
    </w:p>
    <w:p w:rsidR="00932D5F" w:rsidRPr="00BA4A7C" w:rsidRDefault="00932D5F" w:rsidP="00BA4A7C">
      <w:pPr>
        <w:shd w:val="clear" w:color="auto" w:fill="FFFFFF"/>
        <w:ind w:left="720"/>
        <w:rPr>
          <w:color w:val="000000"/>
        </w:rPr>
      </w:pPr>
      <w:r w:rsidRPr="00BA4A7C">
        <w:rPr>
          <w:color w:val="000000"/>
        </w:rPr>
        <w:t xml:space="preserve"> организация процесса обучения физической культуре,  технологии, искусства,</w:t>
      </w:r>
    </w:p>
    <w:p w:rsidR="00932D5F" w:rsidRPr="00BA4A7C" w:rsidRDefault="00932D5F" w:rsidP="00BA4A7C">
      <w:pPr>
        <w:shd w:val="clear" w:color="auto" w:fill="FFFFFF"/>
        <w:ind w:left="720"/>
        <w:rPr>
          <w:color w:val="000000"/>
        </w:rPr>
      </w:pPr>
      <w:r w:rsidRPr="00BA4A7C">
        <w:rPr>
          <w:color w:val="000000"/>
        </w:rPr>
        <w:t xml:space="preserve"> организация внеклассной работы по предметам, </w:t>
      </w:r>
    </w:p>
    <w:p w:rsidR="00932D5F" w:rsidRPr="00BA4A7C" w:rsidRDefault="00932D5F" w:rsidP="00BA4A7C">
      <w:pPr>
        <w:shd w:val="clear" w:color="auto" w:fill="FFFFFF"/>
        <w:ind w:left="720"/>
        <w:rPr>
          <w:color w:val="000000"/>
        </w:rPr>
      </w:pPr>
      <w:r w:rsidRPr="00BA4A7C">
        <w:rPr>
          <w:color w:val="000000"/>
        </w:rPr>
        <w:t>организация мониторинга личностного физического развития школьников, </w:t>
      </w:r>
    </w:p>
    <w:p w:rsidR="00932D5F" w:rsidRPr="00BA4A7C" w:rsidRDefault="00932D5F" w:rsidP="00BA4A7C">
      <w:pPr>
        <w:shd w:val="clear" w:color="auto" w:fill="FFFFFF"/>
        <w:ind w:left="720"/>
        <w:rPr>
          <w:color w:val="000000"/>
        </w:rPr>
      </w:pPr>
      <w:r w:rsidRPr="00BA4A7C">
        <w:rPr>
          <w:color w:val="000000"/>
        </w:rPr>
        <w:t>организация взаимодействия с родителями в целях физического развития и укрепления здоровья детей, формирования здорового образа жизни в семье </w:t>
      </w:r>
    </w:p>
    <w:p w:rsidR="00932D5F" w:rsidRPr="00BA4A7C" w:rsidRDefault="00932D5F" w:rsidP="00BA4A7C">
      <w:pPr>
        <w:shd w:val="clear" w:color="auto" w:fill="FFFFFF"/>
        <w:ind w:left="720"/>
        <w:rPr>
          <w:color w:val="000000"/>
        </w:rPr>
      </w:pPr>
      <w:r w:rsidRPr="00BA4A7C">
        <w:rPr>
          <w:color w:val="0D0D0D"/>
        </w:rPr>
        <w:t xml:space="preserve">При планировании методической работы МО были отобраны те формы, которые реально позволили бы решить поставленные задачи:  работа учителей по темам самообразования, взаимопосещение и  анализ уроков, </w:t>
      </w:r>
      <w:r w:rsidRPr="00BA4A7C">
        <w:rPr>
          <w:color w:val="000000"/>
        </w:rPr>
        <w:t>уроки физкультуры, технологии, искусства, спортивные секции и кружки</w:t>
      </w:r>
      <w:proofErr w:type="gramStart"/>
      <w:r w:rsidRPr="00BA4A7C">
        <w:rPr>
          <w:color w:val="000000"/>
        </w:rPr>
        <w:t xml:space="preserve"> ,</w:t>
      </w:r>
      <w:proofErr w:type="gramEnd"/>
      <w:r w:rsidRPr="00BA4A7C">
        <w:rPr>
          <w:color w:val="000000"/>
        </w:rPr>
        <w:t>участие в работе школьного научного общества учащихся (создание рефератов, компьютерных презентаций), работа с родителями: индивидуальные консультации, беседы, открытые уроки, совместные спортивные праздники, круглые столы, выставки работ учащихся. </w:t>
      </w:r>
    </w:p>
    <w:p w:rsidR="00932D5F" w:rsidRPr="00BA4A7C" w:rsidRDefault="00932D5F" w:rsidP="00BA4A7C">
      <w:pPr>
        <w:rPr>
          <w:color w:val="0D0D0D"/>
        </w:rPr>
      </w:pPr>
      <w:r w:rsidRPr="00BA4A7C">
        <w:rPr>
          <w:color w:val="0D0D0D"/>
        </w:rPr>
        <w:t xml:space="preserve"> </w:t>
      </w:r>
    </w:p>
    <w:p w:rsidR="00932D5F" w:rsidRPr="0057268D" w:rsidRDefault="00932D5F" w:rsidP="001C72EE">
      <w:pPr>
        <w:ind w:left="-284" w:firstLine="284"/>
        <w:jc w:val="both"/>
      </w:pPr>
      <w:r w:rsidRPr="00BA4A7C">
        <w:rPr>
          <w:color w:val="0D0D0D"/>
        </w:rPr>
        <w:t xml:space="preserve">              В 20</w:t>
      </w:r>
      <w:r w:rsidR="005927EE">
        <w:rPr>
          <w:color w:val="0D0D0D"/>
        </w:rPr>
        <w:t>2</w:t>
      </w:r>
      <w:r w:rsidR="00D84260">
        <w:rPr>
          <w:color w:val="0D0D0D"/>
        </w:rPr>
        <w:t>3</w:t>
      </w:r>
      <w:r w:rsidRPr="00BA4A7C">
        <w:rPr>
          <w:color w:val="0D0D0D"/>
        </w:rPr>
        <w:t>- 20</w:t>
      </w:r>
      <w:r w:rsidR="00AD782C">
        <w:rPr>
          <w:color w:val="0D0D0D"/>
        </w:rPr>
        <w:t>2</w:t>
      </w:r>
      <w:r w:rsidR="00D84260">
        <w:rPr>
          <w:color w:val="0D0D0D"/>
        </w:rPr>
        <w:t>4</w:t>
      </w:r>
      <w:r w:rsidRPr="00BA4A7C">
        <w:rPr>
          <w:color w:val="0D0D0D"/>
        </w:rPr>
        <w:t xml:space="preserve"> учебном году проведено пять заседаний по плану МО, на которых </w:t>
      </w:r>
      <w:r w:rsidRPr="0057268D">
        <w:t>обсуждались следующие вопросы:</w:t>
      </w:r>
    </w:p>
    <w:p w:rsidR="00932D5F" w:rsidRPr="0057268D" w:rsidRDefault="00932D5F" w:rsidP="001C72EE">
      <w:pPr>
        <w:ind w:left="-284" w:firstLine="284"/>
        <w:jc w:val="both"/>
      </w:pPr>
      <w:r w:rsidRPr="0057268D">
        <w:t>-образовательные стандарты, учебные программы, учебно-методическое обеспечение образовательного процесса в 20</w:t>
      </w:r>
      <w:r w:rsidR="005927EE">
        <w:t>2</w:t>
      </w:r>
      <w:r w:rsidR="00D84260">
        <w:t>3</w:t>
      </w:r>
      <w:r w:rsidRPr="0057268D">
        <w:t>-20</w:t>
      </w:r>
      <w:r w:rsidR="00AD782C">
        <w:t>2</w:t>
      </w:r>
      <w:r w:rsidR="00D84260">
        <w:t>4</w:t>
      </w:r>
      <w:r w:rsidR="00AD782C">
        <w:t xml:space="preserve"> </w:t>
      </w:r>
      <w:r w:rsidRPr="0057268D">
        <w:t>учебном году</w:t>
      </w:r>
    </w:p>
    <w:p w:rsidR="00932D5F" w:rsidRPr="0057268D" w:rsidRDefault="00932D5F" w:rsidP="001C72EE">
      <w:pPr>
        <w:ind w:left="-284" w:firstLine="284"/>
        <w:jc w:val="both"/>
      </w:pPr>
      <w:r w:rsidRPr="0057268D">
        <w:t>- составление и утверждение плана МО на новый учебный год,</w:t>
      </w:r>
    </w:p>
    <w:p w:rsidR="00932D5F" w:rsidRPr="00BA4A7C" w:rsidRDefault="00932D5F" w:rsidP="001C72EE">
      <w:pPr>
        <w:pStyle w:val="a5"/>
        <w:spacing w:after="0" w:line="240" w:lineRule="auto"/>
        <w:ind w:left="-284" w:firstLine="284"/>
        <w:jc w:val="both"/>
        <w:rPr>
          <w:rFonts w:ascii="Times New Roman" w:hAnsi="Times New Roman"/>
          <w:sz w:val="24"/>
          <w:szCs w:val="24"/>
        </w:rPr>
      </w:pPr>
      <w:r w:rsidRPr="0057268D">
        <w:rPr>
          <w:rFonts w:ascii="Times New Roman" w:hAnsi="Times New Roman"/>
          <w:sz w:val="24"/>
          <w:szCs w:val="24"/>
        </w:rPr>
        <w:t>-проведение и подведение итогов школьного тура олимпиады, выдвижение кандидатур для -</w:t>
      </w:r>
      <w:r w:rsidRPr="00BA4A7C">
        <w:rPr>
          <w:rFonts w:ascii="Times New Roman" w:hAnsi="Times New Roman"/>
          <w:sz w:val="24"/>
          <w:szCs w:val="24"/>
        </w:rPr>
        <w:t xml:space="preserve"> участия в муниципальном туре олимпиады.</w:t>
      </w:r>
    </w:p>
    <w:p w:rsidR="00932D5F" w:rsidRPr="00BA4A7C" w:rsidRDefault="00932D5F" w:rsidP="001C72EE">
      <w:pPr>
        <w:pStyle w:val="a5"/>
        <w:spacing w:after="0" w:line="240" w:lineRule="auto"/>
        <w:ind w:left="-284" w:firstLine="284"/>
        <w:jc w:val="both"/>
        <w:rPr>
          <w:rFonts w:ascii="Times New Roman" w:eastAsia="Times New Roman" w:hAnsi="Times New Roman"/>
          <w:color w:val="000000"/>
          <w:sz w:val="24"/>
          <w:szCs w:val="24"/>
          <w:shd w:val="clear" w:color="auto" w:fill="FFFFFF"/>
          <w:lang w:eastAsia="ru-RU"/>
        </w:rPr>
      </w:pPr>
      <w:r w:rsidRPr="00BA4A7C">
        <w:rPr>
          <w:rFonts w:ascii="Times New Roman" w:eastAsia="Times New Roman" w:hAnsi="Times New Roman"/>
          <w:color w:val="000000"/>
          <w:sz w:val="24"/>
          <w:szCs w:val="24"/>
          <w:shd w:val="clear" w:color="auto" w:fill="FFFFFF"/>
          <w:lang w:eastAsia="ru-RU"/>
        </w:rPr>
        <w:t>-организация и контроль взаимопосещений уроков с целью обмена опытом</w:t>
      </w:r>
    </w:p>
    <w:p w:rsidR="00932D5F" w:rsidRPr="00BA4A7C" w:rsidRDefault="00932D5F" w:rsidP="001C72EE">
      <w:pPr>
        <w:pStyle w:val="a5"/>
        <w:spacing w:after="0" w:line="240" w:lineRule="auto"/>
        <w:ind w:left="-284" w:firstLine="284"/>
        <w:jc w:val="both"/>
        <w:rPr>
          <w:rFonts w:ascii="Times New Roman" w:eastAsia="Times New Roman" w:hAnsi="Times New Roman"/>
          <w:color w:val="000000"/>
          <w:sz w:val="24"/>
          <w:szCs w:val="24"/>
          <w:shd w:val="clear" w:color="auto" w:fill="FFFFFF"/>
          <w:lang w:eastAsia="ru-RU"/>
        </w:rPr>
      </w:pPr>
      <w:r w:rsidRPr="00BA4A7C">
        <w:rPr>
          <w:rFonts w:ascii="Times New Roman" w:eastAsia="Times New Roman" w:hAnsi="Times New Roman"/>
          <w:color w:val="000000"/>
          <w:sz w:val="24"/>
          <w:szCs w:val="24"/>
          <w:shd w:val="clear" w:color="auto" w:fill="FFFFFF"/>
          <w:lang w:eastAsia="ru-RU"/>
        </w:rPr>
        <w:t xml:space="preserve">-использования новых методик и технологий в образовательном процессе». </w:t>
      </w:r>
    </w:p>
    <w:p w:rsidR="00932D5F" w:rsidRPr="00BA4A7C" w:rsidRDefault="00932D5F" w:rsidP="001C72EE">
      <w:pPr>
        <w:pStyle w:val="a5"/>
        <w:spacing w:after="0" w:line="240" w:lineRule="auto"/>
        <w:ind w:left="-284" w:firstLine="284"/>
        <w:jc w:val="both"/>
        <w:rPr>
          <w:rFonts w:ascii="Times New Roman" w:eastAsia="Times New Roman" w:hAnsi="Times New Roman"/>
          <w:color w:val="000000"/>
          <w:sz w:val="24"/>
          <w:szCs w:val="24"/>
          <w:shd w:val="clear" w:color="auto" w:fill="FFFFFF"/>
          <w:lang w:eastAsia="ru-RU"/>
        </w:rPr>
      </w:pPr>
      <w:r w:rsidRPr="00BA4A7C">
        <w:rPr>
          <w:rFonts w:ascii="Times New Roman" w:eastAsia="Times New Roman" w:hAnsi="Times New Roman"/>
          <w:color w:val="000000"/>
          <w:sz w:val="24"/>
          <w:szCs w:val="24"/>
          <w:shd w:val="clear" w:color="auto" w:fill="FFFFFF"/>
          <w:lang w:eastAsia="ru-RU"/>
        </w:rPr>
        <w:t>-результаты участия членов ШМО в школьных и районных конкурсах.</w:t>
      </w:r>
      <w:proofErr w:type="gramStart"/>
      <w:r w:rsidRPr="00BA4A7C">
        <w:rPr>
          <w:rFonts w:ascii="Times New Roman" w:eastAsia="Times New Roman" w:hAnsi="Times New Roman"/>
          <w:color w:val="000000"/>
          <w:sz w:val="24"/>
          <w:szCs w:val="24"/>
          <w:lang w:eastAsia="ru-RU"/>
        </w:rPr>
        <w:br/>
      </w:r>
      <w:r w:rsidRPr="00BA4A7C">
        <w:rPr>
          <w:rFonts w:ascii="Times New Roman" w:eastAsia="Times New Roman" w:hAnsi="Times New Roman"/>
          <w:color w:val="000000"/>
          <w:sz w:val="24"/>
          <w:szCs w:val="24"/>
          <w:shd w:val="clear" w:color="auto" w:fill="FFFFFF"/>
          <w:lang w:eastAsia="ru-RU"/>
        </w:rPr>
        <w:t>-</w:t>
      </w:r>
      <w:proofErr w:type="gramEnd"/>
      <w:r w:rsidRPr="00BA4A7C">
        <w:rPr>
          <w:rFonts w:ascii="Times New Roman" w:eastAsia="Times New Roman" w:hAnsi="Times New Roman"/>
          <w:color w:val="000000"/>
          <w:sz w:val="24"/>
          <w:szCs w:val="24"/>
          <w:shd w:val="clear" w:color="auto" w:fill="FFFFFF"/>
          <w:lang w:eastAsia="ru-RU"/>
        </w:rPr>
        <w:t>творческий проект на уроках технологии.</w:t>
      </w:r>
      <w:r w:rsidRPr="00BA4A7C">
        <w:rPr>
          <w:rFonts w:ascii="Times New Roman" w:eastAsia="Times New Roman" w:hAnsi="Times New Roman"/>
          <w:color w:val="000000"/>
          <w:sz w:val="24"/>
          <w:szCs w:val="24"/>
          <w:lang w:eastAsia="ru-RU"/>
        </w:rPr>
        <w:br/>
      </w:r>
      <w:r w:rsidRPr="00BA4A7C">
        <w:rPr>
          <w:rFonts w:ascii="Times New Roman" w:hAnsi="Times New Roman"/>
          <w:color w:val="0D0D0D"/>
          <w:sz w:val="24"/>
          <w:szCs w:val="24"/>
        </w:rPr>
        <w:t xml:space="preserve">       В основном, поставленные  перед МО  задачи были реализованы. </w:t>
      </w:r>
    </w:p>
    <w:p w:rsidR="00932D5F" w:rsidRPr="00BA4A7C" w:rsidRDefault="00932D5F" w:rsidP="001C72EE">
      <w:pPr>
        <w:ind w:left="-284" w:firstLine="284"/>
        <w:jc w:val="both"/>
        <w:rPr>
          <w:color w:val="0D0D0D"/>
        </w:rPr>
      </w:pPr>
      <w:r w:rsidRPr="00BA4A7C">
        <w:rPr>
          <w:color w:val="0D0D0D"/>
        </w:rPr>
        <w:t xml:space="preserve">         Одной из форм методической работы является работа учителя над темой самообразования.             </w:t>
      </w:r>
    </w:p>
    <w:p w:rsidR="00932D5F" w:rsidRPr="00BA4A7C" w:rsidRDefault="00932D5F" w:rsidP="00BA4A7C">
      <w:pPr>
        <w:shd w:val="clear" w:color="auto" w:fill="FFFFFF"/>
        <w:rPr>
          <w:color w:val="000000"/>
        </w:rPr>
      </w:pPr>
      <w:r w:rsidRPr="00BA4A7C">
        <w:rPr>
          <w:color w:val="0D0D0D"/>
        </w:rPr>
        <w:t xml:space="preserve">  Каждый учитель работает над своей темой самообразования, тесно связанной с методической темой МО и школы:</w:t>
      </w:r>
      <w:r w:rsidRPr="00BA4A7C">
        <w:rPr>
          <w:color w:val="000000"/>
        </w:rPr>
        <w:t xml:space="preserve"> </w:t>
      </w:r>
    </w:p>
    <w:p w:rsidR="00932D5F" w:rsidRPr="00BA4A7C" w:rsidRDefault="00932D5F" w:rsidP="00BA4A7C">
      <w:pPr>
        <w:shd w:val="clear" w:color="auto" w:fill="FFFFFF"/>
        <w:rPr>
          <w:color w:val="000000"/>
        </w:rPr>
      </w:pPr>
      <w:r w:rsidRPr="00BA4A7C">
        <w:rPr>
          <w:color w:val="000000"/>
        </w:rPr>
        <w:t>1.</w:t>
      </w:r>
      <w:r w:rsidR="00D84260">
        <w:rPr>
          <w:color w:val="000000"/>
        </w:rPr>
        <w:t>Фролова О.А</w:t>
      </w:r>
      <w:r w:rsidRPr="00BA4A7C">
        <w:rPr>
          <w:color w:val="000000"/>
        </w:rPr>
        <w:t xml:space="preserve">. </w:t>
      </w:r>
      <w:r w:rsidRPr="00BA4A7C">
        <w:rPr>
          <w:i/>
          <w:color w:val="000000"/>
        </w:rPr>
        <w:t>«Применение проектного обучения на уроках трудового обучения</w:t>
      </w:r>
      <w:r w:rsidRPr="00BA4A7C">
        <w:rPr>
          <w:color w:val="000000"/>
        </w:rPr>
        <w:t>»</w:t>
      </w:r>
      <w:r w:rsidRPr="00BA4A7C">
        <w:rPr>
          <w:color w:val="000000"/>
        </w:rPr>
        <w:br/>
        <w:t>2.</w:t>
      </w:r>
      <w:r w:rsidR="00D84260">
        <w:rPr>
          <w:color w:val="000000"/>
        </w:rPr>
        <w:t xml:space="preserve">Харлова И.А. </w:t>
      </w:r>
      <w:r w:rsidRPr="00BA4A7C">
        <w:rPr>
          <w:color w:val="000000"/>
        </w:rPr>
        <w:t xml:space="preserve"> </w:t>
      </w:r>
      <w:r w:rsidRPr="00BA4A7C">
        <w:rPr>
          <w:i/>
          <w:color w:val="000000"/>
        </w:rPr>
        <w:t>«Здоровьесберегающие технологии на уроках физической культуры»</w:t>
      </w:r>
    </w:p>
    <w:p w:rsidR="00932D5F" w:rsidRPr="00BA4A7C" w:rsidRDefault="00932D5F" w:rsidP="00BA4A7C">
      <w:pPr>
        <w:rPr>
          <w:color w:val="0D0D0D"/>
        </w:rPr>
      </w:pPr>
      <w:r w:rsidRPr="00BA4A7C">
        <w:rPr>
          <w:color w:val="0D0D0D"/>
        </w:rPr>
        <w:t>Следует  отметить, что педагоги МО в этом учебном году не выступали с докладами  перед коллективом школы, но изучив методическую литературу  и проанализировав свой опыт работы, делились с коллегами на МО. На следующий учебный год необходимо продумать  выступления на коллектив, обсуждения теоретических вопросов, поднимаемых на педсоветах, тем самым  расширяя  свой образовательный уровень.</w:t>
      </w:r>
    </w:p>
    <w:p w:rsidR="00932D5F" w:rsidRPr="00BA4A7C" w:rsidRDefault="00932D5F" w:rsidP="00BA4A7C">
      <w:pPr>
        <w:rPr>
          <w:color w:val="0D0D0D"/>
        </w:rPr>
      </w:pPr>
      <w:r w:rsidRPr="00BA4A7C">
        <w:rPr>
          <w:color w:val="0D0D0D"/>
        </w:rPr>
        <w:t xml:space="preserve">          На 20</w:t>
      </w:r>
      <w:r w:rsidR="005927EE">
        <w:rPr>
          <w:color w:val="0D0D0D"/>
        </w:rPr>
        <w:t>2</w:t>
      </w:r>
      <w:r w:rsidR="00D84260">
        <w:rPr>
          <w:color w:val="0D0D0D"/>
        </w:rPr>
        <w:t>3</w:t>
      </w:r>
      <w:r w:rsidRPr="00BA4A7C">
        <w:rPr>
          <w:color w:val="0D0D0D"/>
        </w:rPr>
        <w:t>- 20</w:t>
      </w:r>
      <w:r w:rsidR="00AD782C">
        <w:rPr>
          <w:color w:val="0D0D0D"/>
        </w:rPr>
        <w:t>2</w:t>
      </w:r>
      <w:r w:rsidR="00D84260">
        <w:rPr>
          <w:color w:val="0D0D0D"/>
        </w:rPr>
        <w:t>4</w:t>
      </w:r>
      <w:r w:rsidRPr="00BA4A7C">
        <w:rPr>
          <w:color w:val="0D0D0D"/>
        </w:rPr>
        <w:t xml:space="preserve"> учебный год было запланировано  </w:t>
      </w:r>
      <w:r w:rsidR="006A7B42">
        <w:rPr>
          <w:color w:val="0D0D0D"/>
        </w:rPr>
        <w:t>2</w:t>
      </w:r>
      <w:r w:rsidR="0057268D">
        <w:rPr>
          <w:color w:val="0D0D0D"/>
        </w:rPr>
        <w:t xml:space="preserve"> </w:t>
      </w:r>
      <w:proofErr w:type="gramStart"/>
      <w:r w:rsidRPr="00BA4A7C">
        <w:rPr>
          <w:color w:val="0D0D0D"/>
        </w:rPr>
        <w:t>открытых</w:t>
      </w:r>
      <w:proofErr w:type="gramEnd"/>
      <w:r w:rsidRPr="00BA4A7C">
        <w:rPr>
          <w:color w:val="0D0D0D"/>
        </w:rPr>
        <w:t xml:space="preserve"> урока:</w:t>
      </w:r>
    </w:p>
    <w:p w:rsidR="00932D5F" w:rsidRPr="00BA4A7C" w:rsidRDefault="00D84260" w:rsidP="00D84260">
      <w:pPr>
        <w:jc w:val="center"/>
        <w:rPr>
          <w:bCs/>
          <w:i/>
          <w:color w:val="000000"/>
          <w:shd w:val="clear" w:color="auto" w:fill="FFFFFF"/>
        </w:rPr>
      </w:pPr>
      <w:r>
        <w:rPr>
          <w:bCs/>
          <w:color w:val="000000"/>
          <w:shd w:val="clear" w:color="auto" w:fill="FFFFFF"/>
        </w:rPr>
        <w:t xml:space="preserve">Харлова И.А. </w:t>
      </w:r>
      <w:r w:rsidR="00932D5F" w:rsidRPr="00BA4A7C">
        <w:rPr>
          <w:i/>
        </w:rPr>
        <w:t>Апрел</w:t>
      </w:r>
      <w:proofErr w:type="gramStart"/>
      <w:r w:rsidR="00932D5F" w:rsidRPr="00BA4A7C">
        <w:rPr>
          <w:i/>
        </w:rPr>
        <w:t>ь-</w:t>
      </w:r>
      <w:proofErr w:type="gramEnd"/>
      <w:r w:rsidR="00932D5F" w:rsidRPr="00BA4A7C">
        <w:rPr>
          <w:i/>
        </w:rPr>
        <w:t xml:space="preserve"> «Полоса препятствий»-4 класс</w:t>
      </w:r>
    </w:p>
    <w:p w:rsidR="00932D5F" w:rsidRPr="00BA4A7C" w:rsidRDefault="00D84260" w:rsidP="00D84260">
      <w:r>
        <w:t>Фролова О.А</w:t>
      </w:r>
      <w:r w:rsidR="00FD2FB2">
        <w:t>.</w:t>
      </w:r>
      <w:r>
        <w:t xml:space="preserve"> «Новогодние игрушки в технике декупаж» - 7 класс</w:t>
      </w:r>
      <w:r w:rsidR="00932D5F" w:rsidRPr="0057268D">
        <w:br/>
      </w:r>
      <w:r w:rsidR="00932D5F" w:rsidRPr="00BA4A7C">
        <w:rPr>
          <w:color w:val="0D0D0D"/>
        </w:rPr>
        <w:t xml:space="preserve">Учителями МО проводились взаимопосещения уроков с последующим обсуждением и анализом.          </w:t>
      </w:r>
    </w:p>
    <w:p w:rsidR="00932D5F" w:rsidRPr="00BA4A7C" w:rsidRDefault="00932D5F" w:rsidP="00BA4A7C">
      <w:pPr>
        <w:shd w:val="clear" w:color="auto" w:fill="FFFFFF"/>
      </w:pPr>
      <w:r w:rsidRPr="00BA4A7C">
        <w:rPr>
          <w:color w:val="0D0D0D"/>
        </w:rPr>
        <w:lastRenderedPageBreak/>
        <w:t xml:space="preserve">        Преподаватели МО владеют и применяют ИКТ технологии в своей педагогической практике, в частности, для пополнения методической копилки по предмету (составление карточек, тестовых заданий,</w:t>
      </w:r>
      <w:proofErr w:type="gramStart"/>
      <w:r w:rsidRPr="00BA4A7C">
        <w:rPr>
          <w:color w:val="0D0D0D"/>
        </w:rPr>
        <w:t xml:space="preserve"> ,</w:t>
      </w:r>
      <w:proofErr w:type="gramEnd"/>
      <w:r w:rsidRPr="00BA4A7C">
        <w:rPr>
          <w:color w:val="0D0D0D"/>
        </w:rPr>
        <w:t xml:space="preserve"> выполнение слайд презентаций и т.д).  Широко используется Интернет для поиска необходимой информации. </w:t>
      </w:r>
      <w:r w:rsidR="0057268D">
        <w:rPr>
          <w:color w:val="0D0D0D"/>
        </w:rPr>
        <w:t xml:space="preserve"> </w:t>
      </w:r>
      <w:r w:rsidR="005927EE">
        <w:rPr>
          <w:color w:val="0D0D0D"/>
        </w:rPr>
        <w:t>Гарифова А.С</w:t>
      </w:r>
      <w:r w:rsidR="0057268D">
        <w:rPr>
          <w:color w:val="0D0D0D"/>
        </w:rPr>
        <w:t xml:space="preserve">. </w:t>
      </w:r>
      <w:r w:rsidRPr="00BA4A7C">
        <w:rPr>
          <w:color w:val="0D0D0D"/>
        </w:rPr>
        <w:t xml:space="preserve">широко используют персональный компьютер (ноутбук) на своих уроках. </w:t>
      </w:r>
    </w:p>
    <w:p w:rsidR="00932D5F" w:rsidRPr="00BA4A7C" w:rsidRDefault="00932D5F" w:rsidP="00BA4A7C">
      <w:r w:rsidRPr="00BA4A7C">
        <w:t>Проводилась работа с одаренными детьми</w:t>
      </w:r>
      <w:r w:rsidRPr="00BA4A7C">
        <w:rPr>
          <w:color w:val="000000"/>
        </w:rPr>
        <w:t xml:space="preserve">. Были </w:t>
      </w:r>
      <w:r w:rsidRPr="00BA4A7C">
        <w:t>проведен школьный тур олимпиады по физической культуры,  и выдвинуты кандидатур для участия в муниципальном туре олимпиады</w:t>
      </w:r>
      <w:proofErr w:type="gramStart"/>
      <w:r w:rsidRPr="00BA4A7C">
        <w:t>.</w:t>
      </w:r>
      <w:proofErr w:type="gramEnd"/>
      <w:r w:rsidRPr="00BA4A7C">
        <w:t xml:space="preserve"> </w:t>
      </w:r>
      <w:proofErr w:type="gramStart"/>
      <w:r w:rsidRPr="00BA4A7C">
        <w:t>к</w:t>
      </w:r>
      <w:proofErr w:type="gramEnd"/>
      <w:r w:rsidRPr="00BA4A7C">
        <w:t>оторые с честью поддержали престиж школы.</w:t>
      </w:r>
      <w:r w:rsidRPr="00BA4A7C">
        <w:rPr>
          <w:color w:val="0D0D0D"/>
        </w:rPr>
        <w:t xml:space="preserve">  Насыщенная спортивная жизнь проходит у наших школьников в течение года.  </w:t>
      </w:r>
      <w:proofErr w:type="gramStart"/>
      <w:r w:rsidRPr="00BA4A7C">
        <w:t>Согласно плана</w:t>
      </w:r>
      <w:proofErr w:type="gramEnd"/>
      <w:r w:rsidRPr="00BA4A7C">
        <w:t xml:space="preserve"> спортивно-массовой работы школы и района. Были проведены общешкольные соревнов</w:t>
      </w:r>
      <w:r w:rsidR="005927EE">
        <w:t>ания « Кросс Наций» и «</w:t>
      </w:r>
      <w:r w:rsidRPr="00BA4A7C">
        <w:t>Лыжня  России», первенство школы по настольному теннису и футболу. На базе нашей школы проводились районные соревнования по легкоатлетическому кроссу, настольному теннису, велосипедному туризму и стажерские площадки по туризму для учащихся и учителей района, олимпиада по физической культуре.</w:t>
      </w:r>
    </w:p>
    <w:p w:rsidR="00932D5F" w:rsidRPr="00BA4A7C" w:rsidRDefault="00932D5F" w:rsidP="00BA4A7C">
      <w:pPr>
        <w:rPr>
          <w:color w:val="0D0D0D"/>
        </w:rPr>
      </w:pPr>
      <w:r w:rsidRPr="00BA4A7C">
        <w:rPr>
          <w:color w:val="0D0D0D"/>
        </w:rPr>
        <w:t xml:space="preserve"> В течение  учебного года проводилась работа с учащимися по подготов</w:t>
      </w:r>
      <w:r w:rsidR="005927EE">
        <w:rPr>
          <w:color w:val="0D0D0D"/>
        </w:rPr>
        <w:t>ке их и участию в соревнованиях</w:t>
      </w:r>
      <w:r w:rsidRPr="00BA4A7C">
        <w:rPr>
          <w:color w:val="0D0D0D"/>
        </w:rPr>
        <w:t>.  Ребята с энтузиазмом и готовностью бороться за победу, выезжают в школы района на турниры по настольному теннису, соревнованиям по волейболу, мини - футболу, футболу, лыжам и привозят призовые места.</w:t>
      </w:r>
      <w:r w:rsidRPr="00BA4A7C">
        <w:t xml:space="preserve"> А так же учащиеся стали победителями и призерами в личных соревнованиях на районном уровне.</w:t>
      </w:r>
    </w:p>
    <w:p w:rsidR="00932D5F" w:rsidRPr="00BA4A7C" w:rsidRDefault="00932D5F" w:rsidP="00BA4A7C">
      <w:pPr>
        <w:rPr>
          <w:color w:val="0D0D0D"/>
        </w:rPr>
      </w:pPr>
      <w:r w:rsidRPr="00BA4A7C">
        <w:rPr>
          <w:color w:val="0D0D0D"/>
        </w:rPr>
        <w:t>Проводилась работа с учащимися по подготовке их и участию в конкурсах, выставках и на уровне района. Были проведены 3 предметные недели.</w:t>
      </w:r>
      <w:r w:rsidR="006A7B42">
        <w:rPr>
          <w:color w:val="0D0D0D"/>
        </w:rPr>
        <w:t xml:space="preserve"> </w:t>
      </w:r>
      <w:r w:rsidRPr="00BA4A7C">
        <w:rPr>
          <w:color w:val="0D0D0D"/>
        </w:rPr>
        <w:t>(Неделя физической культуры и спорта, Неделя Здоровья, Неделя ГТО)</w:t>
      </w:r>
    </w:p>
    <w:p w:rsidR="00932D5F" w:rsidRPr="00BA4A7C" w:rsidRDefault="00932D5F" w:rsidP="00BA4A7C">
      <w:pPr>
        <w:jc w:val="center"/>
        <w:rPr>
          <w:color w:val="0D0D0D"/>
        </w:rPr>
      </w:pPr>
      <w:r w:rsidRPr="00BA4A7C">
        <w:rPr>
          <w:color w:val="0D0D0D"/>
        </w:rPr>
        <w:t>Выводы.</w:t>
      </w:r>
    </w:p>
    <w:p w:rsidR="00932D5F" w:rsidRPr="00BA4A7C" w:rsidRDefault="00932D5F" w:rsidP="00BA4A7C">
      <w:pPr>
        <w:rPr>
          <w:color w:val="0D0D0D"/>
        </w:rPr>
      </w:pPr>
      <w:r w:rsidRPr="00BA4A7C">
        <w:rPr>
          <w:color w:val="0D0D0D"/>
        </w:rPr>
        <w:t xml:space="preserve">    В целом работа МО велась согласно плану. Запланированы и проведены открытые уроки. Педагоги продолжают повышать ИКТ – компетентность, расширять использование ИКТ технологий. Продолжают работу по повышению профессиональной компетентности  через курсовую подготовку, через участие в школьных, районных семинарах. </w:t>
      </w:r>
    </w:p>
    <w:p w:rsidR="00932D5F" w:rsidRPr="00BA4A7C" w:rsidRDefault="00932D5F" w:rsidP="00BA4A7C">
      <w:pPr>
        <w:rPr>
          <w:color w:val="0D0D0D"/>
        </w:rPr>
      </w:pPr>
      <w:r w:rsidRPr="00BA4A7C">
        <w:rPr>
          <w:color w:val="0D0D0D"/>
        </w:rPr>
        <w:t xml:space="preserve">Программный материал по всем предметам пройден без отставания. </w:t>
      </w:r>
    </w:p>
    <w:p w:rsidR="00932D5F" w:rsidRPr="00BA4A7C" w:rsidRDefault="00932D5F" w:rsidP="00BA4A7C">
      <w:pPr>
        <w:rPr>
          <w:color w:val="0D0D0D"/>
        </w:rPr>
      </w:pPr>
      <w:r w:rsidRPr="00BA4A7C">
        <w:rPr>
          <w:color w:val="0D0D0D"/>
        </w:rPr>
        <w:t xml:space="preserve">                   Все участники считают работу МО удовлетворительной. </w:t>
      </w:r>
    </w:p>
    <w:p w:rsidR="00932D5F" w:rsidRPr="00BA4A7C" w:rsidRDefault="00932D5F" w:rsidP="00BA4A7C">
      <w:pPr>
        <w:jc w:val="both"/>
        <w:rPr>
          <w:color w:val="0D0D0D"/>
        </w:rPr>
      </w:pPr>
      <w:r w:rsidRPr="00BA4A7C">
        <w:rPr>
          <w:color w:val="0D0D0D"/>
        </w:rPr>
        <w:t xml:space="preserve">                          Проанализировав состояние работы методического объединения учителей за 20</w:t>
      </w:r>
      <w:r w:rsidR="005927EE">
        <w:rPr>
          <w:color w:val="0D0D0D"/>
        </w:rPr>
        <w:t>2</w:t>
      </w:r>
      <w:r w:rsidR="00D05827">
        <w:rPr>
          <w:color w:val="0D0D0D"/>
        </w:rPr>
        <w:t>3</w:t>
      </w:r>
      <w:r w:rsidRPr="00BA4A7C">
        <w:rPr>
          <w:color w:val="0D0D0D"/>
        </w:rPr>
        <w:t>-20</w:t>
      </w:r>
      <w:r w:rsidR="005927EE">
        <w:rPr>
          <w:color w:val="0D0D0D"/>
        </w:rPr>
        <w:t>2</w:t>
      </w:r>
      <w:r w:rsidR="00D05827">
        <w:rPr>
          <w:color w:val="0D0D0D"/>
        </w:rPr>
        <w:t>4</w:t>
      </w:r>
      <w:r w:rsidR="006A7084">
        <w:rPr>
          <w:color w:val="0D0D0D"/>
        </w:rPr>
        <w:t xml:space="preserve"> </w:t>
      </w:r>
      <w:r w:rsidRPr="00BA4A7C">
        <w:rPr>
          <w:color w:val="0D0D0D"/>
        </w:rPr>
        <w:t xml:space="preserve">учебный год, можно сделать следующие выводы: </w:t>
      </w:r>
    </w:p>
    <w:p w:rsidR="00932D5F" w:rsidRPr="00BA4A7C" w:rsidRDefault="00932D5F" w:rsidP="00547390">
      <w:pPr>
        <w:numPr>
          <w:ilvl w:val="0"/>
          <w:numId w:val="46"/>
        </w:numPr>
        <w:jc w:val="both"/>
        <w:rPr>
          <w:color w:val="0D0D0D"/>
        </w:rPr>
      </w:pPr>
      <w:r w:rsidRPr="00BA4A7C">
        <w:rPr>
          <w:color w:val="0D0D0D"/>
        </w:rPr>
        <w:t>Продолжить работу по повышению профессиональной компетентности через курсовую подготовку, через участие в школьных, районных, семинарах.</w:t>
      </w:r>
    </w:p>
    <w:p w:rsidR="00932D5F" w:rsidRPr="00BA4A7C" w:rsidRDefault="00932D5F" w:rsidP="00547390">
      <w:pPr>
        <w:numPr>
          <w:ilvl w:val="0"/>
          <w:numId w:val="46"/>
        </w:numPr>
        <w:jc w:val="both"/>
        <w:rPr>
          <w:color w:val="0D0D0D"/>
        </w:rPr>
      </w:pPr>
      <w:r w:rsidRPr="00BA4A7C">
        <w:rPr>
          <w:color w:val="0D0D0D"/>
        </w:rPr>
        <w:t>Провести отбор одаренных детей и принять участие районной олимпиаде по технологии.</w:t>
      </w:r>
    </w:p>
    <w:p w:rsidR="00932D5F" w:rsidRPr="00BA4A7C" w:rsidRDefault="00932D5F" w:rsidP="00BA4A7C">
      <w:pPr>
        <w:rPr>
          <w:color w:val="0D0D0D"/>
        </w:rPr>
      </w:pPr>
      <w:r w:rsidRPr="00BA4A7C">
        <w:rPr>
          <w:color w:val="0D0D0D"/>
        </w:rPr>
        <w:t xml:space="preserve">       3. Продолжить коррекционную работу с учащимися ОВЗ через индивидуальные задания, кружковую работу, включение в общественную, творческую и спортивную жизнь школы.</w:t>
      </w:r>
    </w:p>
    <w:p w:rsidR="00932D5F" w:rsidRPr="00BA4A7C" w:rsidRDefault="00932D5F" w:rsidP="00BA4A7C">
      <w:pPr>
        <w:rPr>
          <w:color w:val="0D0D0D"/>
        </w:rPr>
      </w:pPr>
      <w:r w:rsidRPr="00BA4A7C">
        <w:rPr>
          <w:color w:val="0D0D0D"/>
        </w:rPr>
        <w:t xml:space="preserve">      4.Модернизировать форму проведения предметной недели.</w:t>
      </w:r>
    </w:p>
    <w:p w:rsidR="00932D5F" w:rsidRPr="00BA4A7C" w:rsidRDefault="00932D5F" w:rsidP="00BA4A7C">
      <w:pPr>
        <w:rPr>
          <w:color w:val="0D0D0D"/>
        </w:rPr>
      </w:pPr>
      <w:r w:rsidRPr="00BA4A7C">
        <w:rPr>
          <w:color w:val="0D0D0D"/>
        </w:rPr>
        <w:t xml:space="preserve">      5. Продолжить и расширить использование ИКТ технологий в педагогической практике учителей МО</w:t>
      </w:r>
    </w:p>
    <w:p w:rsidR="00932D5F" w:rsidRPr="00BA4A7C" w:rsidRDefault="00932D5F" w:rsidP="00BA4A7C">
      <w:pPr>
        <w:rPr>
          <w:color w:val="0D0D0D"/>
        </w:rPr>
      </w:pPr>
      <w:r w:rsidRPr="00BA4A7C">
        <w:rPr>
          <w:color w:val="0D0D0D"/>
        </w:rPr>
        <w:t xml:space="preserve">      6.    Продолжить работу по обобщению опыта и созданию методической базы по предметам МО </w:t>
      </w:r>
    </w:p>
    <w:p w:rsidR="00932D5F" w:rsidRPr="00BA4A7C" w:rsidRDefault="00932D5F" w:rsidP="00BA4A7C">
      <w:pPr>
        <w:rPr>
          <w:color w:val="0D0D0D"/>
        </w:rPr>
      </w:pPr>
      <w:r w:rsidRPr="00BA4A7C">
        <w:rPr>
          <w:color w:val="0D0D0D"/>
        </w:rPr>
        <w:t xml:space="preserve">      7. Систематически вести работу в системе «Дневник.</w:t>
      </w:r>
      <w:r w:rsidRPr="00BA4A7C">
        <w:rPr>
          <w:color w:val="0D0D0D"/>
          <w:lang w:val="en-US"/>
        </w:rPr>
        <w:t>ru</w:t>
      </w:r>
      <w:r w:rsidRPr="00BA4A7C">
        <w:rPr>
          <w:color w:val="0D0D0D"/>
        </w:rPr>
        <w:t>»</w:t>
      </w:r>
    </w:p>
    <w:p w:rsidR="00932D5F" w:rsidRPr="00BA4A7C" w:rsidRDefault="00932D5F" w:rsidP="006A7084">
      <w:pPr>
        <w:rPr>
          <w:color w:val="000000"/>
        </w:rPr>
      </w:pPr>
      <w:r w:rsidRPr="00BA4A7C">
        <w:rPr>
          <w:color w:val="0D0D0D"/>
        </w:rPr>
        <w:t xml:space="preserve">      </w:t>
      </w:r>
    </w:p>
    <w:p w:rsidR="00932D5F" w:rsidRPr="00BA4A7C" w:rsidRDefault="00932D5F" w:rsidP="00BA4A7C">
      <w:pPr>
        <w:jc w:val="center"/>
      </w:pPr>
      <w:r w:rsidRPr="00BA4A7C">
        <w:t>Анализ работы МО учителей  гуманитарного цикла</w:t>
      </w:r>
    </w:p>
    <w:p w:rsidR="00932D5F" w:rsidRPr="00BA4A7C" w:rsidRDefault="00932D5F" w:rsidP="00BA4A7C">
      <w:pPr>
        <w:jc w:val="center"/>
      </w:pPr>
      <w:r w:rsidRPr="00BA4A7C">
        <w:t>за 20</w:t>
      </w:r>
      <w:r w:rsidR="005927EE">
        <w:t>2</w:t>
      </w:r>
      <w:r w:rsidR="00D05827">
        <w:t>3</w:t>
      </w:r>
      <w:r w:rsidRPr="00BA4A7C">
        <w:t>- 20</w:t>
      </w:r>
      <w:r w:rsidR="00AD782C">
        <w:t>2</w:t>
      </w:r>
      <w:r w:rsidR="00D05827">
        <w:t>4</w:t>
      </w:r>
      <w:r w:rsidRPr="00BA4A7C">
        <w:t xml:space="preserve"> учебный год.</w:t>
      </w:r>
    </w:p>
    <w:p w:rsidR="00932D5F" w:rsidRPr="001C72EE" w:rsidRDefault="00932D5F" w:rsidP="00BA4A7C">
      <w:r w:rsidRPr="001C72EE">
        <w:rPr>
          <w:color w:val="0D0D0D"/>
        </w:rPr>
        <w:t xml:space="preserve">                             </w:t>
      </w:r>
      <w:r w:rsidRPr="001C72EE">
        <w:t xml:space="preserve">Работа Мо спланирована с учетом методической темы школы: </w:t>
      </w:r>
    </w:p>
    <w:p w:rsidR="00932D5F" w:rsidRPr="001C72EE" w:rsidRDefault="00932D5F" w:rsidP="00BA4A7C">
      <w:r w:rsidRPr="001C72EE">
        <w:t>«Формирование компетенций учителя и учащихся как средство повышения качества образования»</w:t>
      </w:r>
    </w:p>
    <w:p w:rsidR="00932D5F" w:rsidRPr="001C72EE" w:rsidRDefault="00932D5F" w:rsidP="00BA4A7C">
      <w:r w:rsidRPr="001C72EE">
        <w:t>В рамках методической темы объединения:</w:t>
      </w:r>
    </w:p>
    <w:p w:rsidR="00932D5F" w:rsidRPr="001C72EE" w:rsidRDefault="00932D5F" w:rsidP="00BA4A7C">
      <w:r w:rsidRPr="001C72EE">
        <w:lastRenderedPageBreak/>
        <w:t>«Освоение  ФГОС     на уроках гуманитарного цикла как фактор повышения качества школьного образования».</w:t>
      </w:r>
    </w:p>
    <w:p w:rsidR="00932D5F" w:rsidRPr="001C72EE" w:rsidRDefault="00932D5F" w:rsidP="00BA4A7C">
      <w:r w:rsidRPr="001C72EE">
        <w:t>Цель методической работы школы:</w:t>
      </w:r>
    </w:p>
    <w:p w:rsidR="00932D5F" w:rsidRPr="00BA4A7C" w:rsidRDefault="00932D5F" w:rsidP="00BA4A7C">
      <w:pPr>
        <w:jc w:val="both"/>
      </w:pPr>
      <w:r w:rsidRPr="00BA4A7C">
        <w:t>Непрерывное совершенствование уровня педагогического мастерства учителей и их компетенций в области преподаваемого предмета и методики преподавания, совершенствование компетенций учащихся в процессе обучения по ФГОС в начальной школе и при переходе на ФГОС в основном звене.</w:t>
      </w:r>
    </w:p>
    <w:p w:rsidR="00932D5F" w:rsidRPr="001C72EE" w:rsidRDefault="00932D5F" w:rsidP="00BA4A7C">
      <w:pPr>
        <w:jc w:val="both"/>
      </w:pPr>
      <w:r w:rsidRPr="001C72EE">
        <w:t>Задачи методической работы МО:</w:t>
      </w:r>
    </w:p>
    <w:p w:rsidR="00932D5F" w:rsidRPr="00BA4A7C" w:rsidRDefault="00932D5F" w:rsidP="00BA4A7C">
      <w:pPr>
        <w:jc w:val="both"/>
      </w:pPr>
      <w:r w:rsidRPr="00BA4A7C">
        <w:t>1. Расширение мотивационного поля обучающихся с целью повышения качества знаний.</w:t>
      </w:r>
    </w:p>
    <w:p w:rsidR="00932D5F" w:rsidRPr="00BA4A7C" w:rsidRDefault="00932D5F" w:rsidP="00BA4A7C">
      <w:pPr>
        <w:jc w:val="both"/>
      </w:pPr>
      <w:r w:rsidRPr="00BA4A7C">
        <w:t xml:space="preserve"> 2. Создание условий для развития творческой активности педагога, стимулирование его в поисках новых педагогических ресурсов. </w:t>
      </w:r>
    </w:p>
    <w:p w:rsidR="00932D5F" w:rsidRPr="00BA4A7C" w:rsidRDefault="00932D5F" w:rsidP="00BA4A7C">
      <w:pPr>
        <w:jc w:val="both"/>
      </w:pPr>
      <w:r w:rsidRPr="00BA4A7C">
        <w:t xml:space="preserve">3. Повышение имиджа школы путем участия учителей и обучающихся в конкурсах, научно-практических конференциях и иных видах деятельности. </w:t>
      </w:r>
    </w:p>
    <w:p w:rsidR="00932D5F" w:rsidRPr="00BA4A7C" w:rsidRDefault="00932D5F" w:rsidP="00BA4A7C">
      <w:pPr>
        <w:jc w:val="both"/>
      </w:pPr>
      <w:r w:rsidRPr="00BA4A7C">
        <w:t xml:space="preserve">4. Обеспечение высокого уровня подготовки, проведения, анализа всех видов учебной и внеклассной работы. </w:t>
      </w:r>
    </w:p>
    <w:p w:rsidR="00932D5F" w:rsidRPr="00BA4A7C" w:rsidRDefault="00932D5F" w:rsidP="00BA4A7C">
      <w:pPr>
        <w:jc w:val="both"/>
        <w:rPr>
          <w:i/>
        </w:rPr>
      </w:pPr>
      <w:r w:rsidRPr="00BA4A7C">
        <w:t xml:space="preserve">5. </w:t>
      </w:r>
      <w:proofErr w:type="gramStart"/>
      <w:r w:rsidRPr="00BA4A7C">
        <w:t>Совершенствование деятельности учителя по подготовке обучающихся к ЕГЭ и ОГЭ.</w:t>
      </w:r>
      <w:proofErr w:type="gramEnd"/>
    </w:p>
    <w:p w:rsidR="00917F1E" w:rsidRDefault="00A66ACA" w:rsidP="00BA4A7C">
      <w:pPr>
        <w:ind w:left="0" w:firstLine="0"/>
        <w:jc w:val="both"/>
        <w:rPr>
          <w:i/>
        </w:rPr>
      </w:pPr>
      <w:r w:rsidRPr="00BA4A7C">
        <w:rPr>
          <w:i/>
        </w:rPr>
        <w:t xml:space="preserve">                                 </w:t>
      </w:r>
    </w:p>
    <w:p w:rsidR="00932D5F" w:rsidRPr="00BA4A7C" w:rsidRDefault="00932D5F" w:rsidP="00917F1E">
      <w:pPr>
        <w:ind w:left="0" w:firstLine="0"/>
        <w:jc w:val="center"/>
        <w:rPr>
          <w:i/>
        </w:rPr>
      </w:pPr>
      <w:r w:rsidRPr="00BA4A7C">
        <w:t>Диагностика знаний, умений, навыков</w:t>
      </w:r>
    </w:p>
    <w:p w:rsidR="00932D5F" w:rsidRPr="00BA4A7C" w:rsidRDefault="00932D5F" w:rsidP="00BA4A7C">
      <w:pPr>
        <w:jc w:val="center"/>
      </w:pPr>
      <w:r w:rsidRPr="00BA4A7C">
        <w:t>(сравнительный анализ по классам)</w:t>
      </w:r>
    </w:p>
    <w:p w:rsidR="00932D5F" w:rsidRPr="00BA4A7C" w:rsidRDefault="00932D5F" w:rsidP="00BA4A7C">
      <w:pPr>
        <w:pStyle w:val="a5"/>
        <w:spacing w:after="0" w:line="240" w:lineRule="auto"/>
        <w:ind w:left="0"/>
        <w:jc w:val="both"/>
        <w:rPr>
          <w:rFonts w:ascii="Times New Roman" w:hAnsi="Times New Roman"/>
          <w:sz w:val="24"/>
          <w:szCs w:val="24"/>
        </w:rPr>
      </w:pPr>
    </w:p>
    <w:tbl>
      <w:tblPr>
        <w:tblStyle w:val="a6"/>
        <w:tblpPr w:leftFromText="180" w:rightFromText="180" w:vertAnchor="text" w:horzAnchor="margin" w:tblpX="-176" w:tblpY="88"/>
        <w:tblOverlap w:val="never"/>
        <w:tblW w:w="10207" w:type="dxa"/>
        <w:tblLayout w:type="fixed"/>
        <w:tblLook w:val="04A0"/>
      </w:tblPr>
      <w:tblGrid>
        <w:gridCol w:w="1910"/>
        <w:gridCol w:w="2551"/>
        <w:gridCol w:w="2769"/>
        <w:gridCol w:w="2952"/>
        <w:gridCol w:w="25"/>
      </w:tblGrid>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 качества знаний на конец года</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 качества знаний на конец года</w:t>
            </w:r>
          </w:p>
        </w:tc>
      </w:tr>
      <w:tr w:rsidR="00932D5F" w:rsidRPr="00BA4A7C" w:rsidTr="00932D5F">
        <w:tc>
          <w:tcPr>
            <w:tcW w:w="4461"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1.Русский язык</w:t>
            </w:r>
          </w:p>
        </w:tc>
        <w:tc>
          <w:tcPr>
            <w:tcW w:w="5746" w:type="dxa"/>
            <w:gridSpan w:val="3"/>
          </w:tcPr>
          <w:p w:rsidR="00932D5F" w:rsidRPr="00BA4A7C" w:rsidRDefault="00932D5F" w:rsidP="00BA4A7C">
            <w:pPr>
              <w:pStyle w:val="a5"/>
              <w:tabs>
                <w:tab w:val="left" w:pos="1620"/>
              </w:tabs>
              <w:spacing w:after="0" w:line="240" w:lineRule="auto"/>
              <w:ind w:left="0"/>
              <w:jc w:val="center"/>
              <w:rPr>
                <w:rFonts w:ascii="Times New Roman" w:hAnsi="Times New Roman"/>
                <w:sz w:val="24"/>
                <w:szCs w:val="24"/>
              </w:rPr>
            </w:pPr>
            <w:r w:rsidRPr="00BA4A7C">
              <w:rPr>
                <w:rFonts w:ascii="Times New Roman" w:hAnsi="Times New Roman"/>
                <w:sz w:val="24"/>
                <w:szCs w:val="24"/>
              </w:rPr>
              <w:t>4.История</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5</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58</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5</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43</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66,5</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47</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56</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8</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30</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8</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44</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9</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27</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9</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40</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62,5</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63</w:t>
            </w:r>
          </w:p>
        </w:tc>
      </w:tr>
      <w:tr w:rsidR="00932D5F" w:rsidRPr="00BA4A7C" w:rsidTr="00932D5F">
        <w:tc>
          <w:tcPr>
            <w:tcW w:w="1910" w:type="dxa"/>
          </w:tcPr>
          <w:p w:rsidR="00932D5F" w:rsidRPr="00BA4A7C" w:rsidRDefault="00932D5F" w:rsidP="00BA4A7C">
            <w:pPr>
              <w:jc w:val="center"/>
              <w:rPr>
                <w:sz w:val="24"/>
                <w:szCs w:val="24"/>
              </w:rPr>
            </w:pPr>
            <w:r w:rsidRPr="00BA4A7C">
              <w:rPr>
                <w:sz w:val="24"/>
                <w:szCs w:val="24"/>
              </w:rPr>
              <w:t>11класс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80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11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100</w:t>
            </w:r>
          </w:p>
        </w:tc>
      </w:tr>
      <w:tr w:rsidR="00932D5F" w:rsidRPr="00BA4A7C" w:rsidTr="00932D5F">
        <w:tc>
          <w:tcPr>
            <w:tcW w:w="4461" w:type="dxa"/>
            <w:gridSpan w:val="2"/>
          </w:tcPr>
          <w:p w:rsidR="00932D5F" w:rsidRPr="00BA4A7C" w:rsidRDefault="00932D5F" w:rsidP="00BA4A7C">
            <w:pPr>
              <w:jc w:val="center"/>
              <w:rPr>
                <w:sz w:val="24"/>
                <w:szCs w:val="24"/>
              </w:rPr>
            </w:pPr>
            <w:r w:rsidRPr="00BA4A7C">
              <w:rPr>
                <w:sz w:val="24"/>
                <w:szCs w:val="24"/>
              </w:rPr>
              <w:t>2. Литература</w:t>
            </w:r>
          </w:p>
        </w:tc>
        <w:tc>
          <w:tcPr>
            <w:tcW w:w="5746" w:type="dxa"/>
            <w:gridSpan w:val="3"/>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5.Обществознание</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5</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75</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5</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67</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52</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73</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8</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8</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44</w:t>
            </w: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9</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60</w:t>
            </w:r>
          </w:p>
        </w:tc>
        <w:tc>
          <w:tcPr>
            <w:tcW w:w="2769"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9</w:t>
            </w:r>
            <w:r w:rsidR="00932D5F" w:rsidRPr="00BA4A7C">
              <w:rPr>
                <w:rFonts w:ascii="Times New Roman" w:hAnsi="Times New Roman"/>
                <w:sz w:val="24"/>
                <w:szCs w:val="24"/>
              </w:rPr>
              <w:t xml:space="preserve">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45</w:t>
            </w: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87,5</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11 класс</w:t>
            </w: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100</w:t>
            </w:r>
          </w:p>
        </w:tc>
      </w:tr>
      <w:tr w:rsidR="00932D5F" w:rsidRPr="00BA4A7C" w:rsidTr="00932D5F">
        <w:tc>
          <w:tcPr>
            <w:tcW w:w="1910" w:type="dxa"/>
          </w:tcPr>
          <w:p w:rsidR="00932D5F" w:rsidRPr="00BA4A7C" w:rsidRDefault="00932D5F" w:rsidP="00BA4A7C">
            <w:pPr>
              <w:jc w:val="center"/>
              <w:rPr>
                <w:sz w:val="24"/>
                <w:szCs w:val="24"/>
              </w:rPr>
            </w:pPr>
            <w:r w:rsidRPr="00BA4A7C">
              <w:rPr>
                <w:sz w:val="24"/>
                <w:szCs w:val="24"/>
              </w:rPr>
              <w:t>11класс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4461"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3.Английский язык</w:t>
            </w:r>
          </w:p>
        </w:tc>
        <w:tc>
          <w:tcPr>
            <w:tcW w:w="5746" w:type="dxa"/>
            <w:gridSpan w:val="3"/>
          </w:tcPr>
          <w:p w:rsidR="00932D5F" w:rsidRPr="00BA4A7C" w:rsidRDefault="00932D5F" w:rsidP="00BA4A7C">
            <w:pPr>
              <w:pStyle w:val="a5"/>
              <w:tabs>
                <w:tab w:val="left" w:pos="1764"/>
              </w:tabs>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2</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66</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3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5</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6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52</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7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43</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8</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44</w:t>
            </w:r>
          </w:p>
        </w:tc>
        <w:tc>
          <w:tcPr>
            <w:tcW w:w="5746" w:type="dxa"/>
            <w:gridSpan w:val="3"/>
          </w:tcPr>
          <w:p w:rsidR="00932D5F" w:rsidRPr="00BA4A7C" w:rsidRDefault="00932D5F" w:rsidP="00BA4A7C">
            <w:pPr>
              <w:pStyle w:val="a5"/>
              <w:tabs>
                <w:tab w:val="left" w:pos="1764"/>
              </w:tabs>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6A7084" w:rsidP="00BA4A7C">
            <w:pPr>
              <w:pStyle w:val="a5"/>
              <w:spacing w:after="0" w:line="240" w:lineRule="auto"/>
              <w:ind w:left="0"/>
              <w:jc w:val="center"/>
              <w:rPr>
                <w:rFonts w:ascii="Times New Roman" w:hAnsi="Times New Roman"/>
                <w:sz w:val="24"/>
                <w:szCs w:val="24"/>
              </w:rPr>
            </w:pPr>
            <w:r>
              <w:rPr>
                <w:rFonts w:ascii="Times New Roman" w:hAnsi="Times New Roman"/>
                <w:sz w:val="24"/>
                <w:szCs w:val="24"/>
              </w:rPr>
              <w:t>9</w:t>
            </w:r>
            <w:r w:rsidR="00932D5F" w:rsidRPr="00BA4A7C">
              <w:rPr>
                <w:rFonts w:ascii="Times New Roman" w:hAnsi="Times New Roman"/>
                <w:sz w:val="24"/>
                <w:szCs w:val="24"/>
              </w:rPr>
              <w:t xml:space="preserve"> 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53</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c>
          <w:tcPr>
            <w:tcW w:w="1910"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37</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77" w:type="dxa"/>
            <w:gridSpan w:val="2"/>
          </w:tcPr>
          <w:p w:rsidR="00932D5F" w:rsidRPr="00BA4A7C" w:rsidRDefault="00932D5F" w:rsidP="00BA4A7C">
            <w:pPr>
              <w:pStyle w:val="a5"/>
              <w:spacing w:after="0" w:line="240" w:lineRule="auto"/>
              <w:ind w:left="0"/>
              <w:jc w:val="center"/>
              <w:rPr>
                <w:rFonts w:ascii="Times New Roman" w:hAnsi="Times New Roman"/>
                <w:sz w:val="24"/>
                <w:szCs w:val="24"/>
              </w:rPr>
            </w:pPr>
          </w:p>
        </w:tc>
      </w:tr>
      <w:tr w:rsidR="00932D5F" w:rsidRPr="00BA4A7C" w:rsidTr="00932D5F">
        <w:trPr>
          <w:gridAfter w:val="1"/>
          <w:wAfter w:w="25" w:type="dxa"/>
        </w:trPr>
        <w:tc>
          <w:tcPr>
            <w:tcW w:w="1910" w:type="dxa"/>
          </w:tcPr>
          <w:p w:rsidR="00932D5F" w:rsidRPr="00BA4A7C" w:rsidRDefault="00932D5F" w:rsidP="00BA4A7C">
            <w:pPr>
              <w:jc w:val="center"/>
              <w:rPr>
                <w:sz w:val="24"/>
                <w:szCs w:val="24"/>
              </w:rPr>
            </w:pPr>
            <w:r w:rsidRPr="00BA4A7C">
              <w:rPr>
                <w:sz w:val="24"/>
                <w:szCs w:val="24"/>
              </w:rPr>
              <w:t>11класс</w:t>
            </w:r>
          </w:p>
        </w:tc>
        <w:tc>
          <w:tcPr>
            <w:tcW w:w="2551"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100</w:t>
            </w:r>
          </w:p>
        </w:tc>
        <w:tc>
          <w:tcPr>
            <w:tcW w:w="2769" w:type="dxa"/>
          </w:tcPr>
          <w:p w:rsidR="00932D5F" w:rsidRPr="00BA4A7C" w:rsidRDefault="00932D5F" w:rsidP="00BA4A7C">
            <w:pPr>
              <w:pStyle w:val="a5"/>
              <w:spacing w:after="0" w:line="240" w:lineRule="auto"/>
              <w:ind w:left="0"/>
              <w:jc w:val="center"/>
              <w:rPr>
                <w:rFonts w:ascii="Times New Roman" w:hAnsi="Times New Roman"/>
                <w:sz w:val="24"/>
                <w:szCs w:val="24"/>
              </w:rPr>
            </w:pPr>
          </w:p>
        </w:tc>
        <w:tc>
          <w:tcPr>
            <w:tcW w:w="2952" w:type="dxa"/>
          </w:tcPr>
          <w:p w:rsidR="00932D5F" w:rsidRPr="00BA4A7C" w:rsidRDefault="00932D5F" w:rsidP="00BA4A7C">
            <w:pPr>
              <w:pStyle w:val="a5"/>
              <w:spacing w:after="0" w:line="240" w:lineRule="auto"/>
              <w:ind w:left="0"/>
              <w:jc w:val="center"/>
              <w:rPr>
                <w:rFonts w:ascii="Times New Roman" w:hAnsi="Times New Roman"/>
                <w:sz w:val="24"/>
                <w:szCs w:val="24"/>
              </w:rPr>
            </w:pPr>
          </w:p>
        </w:tc>
      </w:tr>
    </w:tbl>
    <w:p w:rsidR="00932D5F" w:rsidRPr="00BA4A7C" w:rsidRDefault="00932D5F" w:rsidP="00BA4A7C">
      <w:pPr>
        <w:pStyle w:val="a5"/>
        <w:spacing w:after="0" w:line="240" w:lineRule="auto"/>
        <w:ind w:left="0"/>
        <w:jc w:val="center"/>
        <w:rPr>
          <w:rFonts w:ascii="Times New Roman" w:hAnsi="Times New Roman"/>
          <w:sz w:val="24"/>
          <w:szCs w:val="24"/>
        </w:rPr>
      </w:pPr>
    </w:p>
    <w:p w:rsidR="00932D5F" w:rsidRPr="00BA4A7C" w:rsidRDefault="00932D5F" w:rsidP="00BA4A7C">
      <w:pPr>
        <w:ind w:left="0" w:firstLine="0"/>
        <w:jc w:val="center"/>
      </w:pPr>
      <w:r w:rsidRPr="00BA4A7C">
        <w:t>Заседания МО учителей гуманитарного цикла</w:t>
      </w:r>
    </w:p>
    <w:tbl>
      <w:tblPr>
        <w:tblStyle w:val="a6"/>
        <w:tblpPr w:leftFromText="180" w:rightFromText="180" w:vertAnchor="text" w:horzAnchor="page" w:tblpX="2045" w:tblpY="228"/>
        <w:tblW w:w="0" w:type="auto"/>
        <w:tblLook w:val="04A0"/>
      </w:tblPr>
      <w:tblGrid>
        <w:gridCol w:w="717"/>
        <w:gridCol w:w="1379"/>
        <w:gridCol w:w="2596"/>
        <w:gridCol w:w="3811"/>
      </w:tblGrid>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Дата</w:t>
            </w:r>
          </w:p>
        </w:tc>
        <w:tc>
          <w:tcPr>
            <w:tcW w:w="2596" w:type="dxa"/>
          </w:tcPr>
          <w:p w:rsidR="00932D5F" w:rsidRPr="00BA4A7C" w:rsidRDefault="00932D5F" w:rsidP="001C72EE">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Тема</w:t>
            </w:r>
          </w:p>
        </w:tc>
        <w:tc>
          <w:tcPr>
            <w:tcW w:w="3811" w:type="dxa"/>
          </w:tcPr>
          <w:p w:rsidR="00932D5F" w:rsidRPr="00BA4A7C" w:rsidRDefault="00932D5F" w:rsidP="00730E08">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Итоги</w:t>
            </w:r>
          </w:p>
        </w:tc>
      </w:tr>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lastRenderedPageBreak/>
              <w:t>1</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2</w:t>
            </w:r>
            <w:r w:rsidR="001C72EE">
              <w:rPr>
                <w:rFonts w:ascii="Times New Roman" w:hAnsi="Times New Roman"/>
                <w:sz w:val="24"/>
                <w:szCs w:val="24"/>
              </w:rPr>
              <w:t>9</w:t>
            </w:r>
            <w:r w:rsidRPr="00BA4A7C">
              <w:rPr>
                <w:rFonts w:ascii="Times New Roman" w:hAnsi="Times New Roman"/>
                <w:sz w:val="24"/>
                <w:szCs w:val="24"/>
              </w:rPr>
              <w:t>.08.</w:t>
            </w:r>
            <w:r w:rsidR="00AD1F86">
              <w:rPr>
                <w:rFonts w:ascii="Times New Roman" w:hAnsi="Times New Roman"/>
                <w:sz w:val="24"/>
                <w:szCs w:val="24"/>
              </w:rPr>
              <w:t>20</w:t>
            </w:r>
            <w:r w:rsidR="00D05827">
              <w:rPr>
                <w:rFonts w:ascii="Times New Roman" w:hAnsi="Times New Roman"/>
                <w:sz w:val="24"/>
                <w:szCs w:val="24"/>
              </w:rPr>
              <w:t>23</w:t>
            </w:r>
          </w:p>
        </w:tc>
        <w:tc>
          <w:tcPr>
            <w:tcW w:w="2596" w:type="dxa"/>
          </w:tcPr>
          <w:p w:rsidR="00932D5F" w:rsidRPr="00BA4A7C" w:rsidRDefault="00932D5F" w:rsidP="001C72EE">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Утверждение календарно – тематических планов и программ по предметам</w:t>
            </w:r>
          </w:p>
        </w:tc>
        <w:tc>
          <w:tcPr>
            <w:tcW w:w="3811" w:type="dxa"/>
          </w:tcPr>
          <w:p w:rsidR="00932D5F" w:rsidRPr="00BA4A7C" w:rsidRDefault="00932D5F" w:rsidP="00730E08">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Были рассмотрены и утверждены календарн</w:t>
            </w:r>
            <w:proofErr w:type="gramStart"/>
            <w:r w:rsidRPr="00BA4A7C">
              <w:rPr>
                <w:rFonts w:ascii="Times New Roman" w:hAnsi="Times New Roman"/>
                <w:sz w:val="24"/>
                <w:szCs w:val="24"/>
              </w:rPr>
              <w:t>о-</w:t>
            </w:r>
            <w:proofErr w:type="gramEnd"/>
            <w:r w:rsidRPr="00BA4A7C">
              <w:rPr>
                <w:rFonts w:ascii="Times New Roman" w:hAnsi="Times New Roman"/>
                <w:sz w:val="24"/>
                <w:szCs w:val="24"/>
              </w:rPr>
              <w:t xml:space="preserve"> тематические планы и программы по предметам, утверждены темы и формы работы учителей по самообразованию.</w:t>
            </w:r>
          </w:p>
        </w:tc>
      </w:tr>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2</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03.11.</w:t>
            </w:r>
            <w:r w:rsidR="00AD1F86">
              <w:rPr>
                <w:rFonts w:ascii="Times New Roman" w:hAnsi="Times New Roman"/>
                <w:sz w:val="24"/>
                <w:szCs w:val="24"/>
              </w:rPr>
              <w:t>20</w:t>
            </w:r>
            <w:r w:rsidR="006A7B42">
              <w:rPr>
                <w:rFonts w:ascii="Times New Roman" w:hAnsi="Times New Roman"/>
                <w:sz w:val="24"/>
                <w:szCs w:val="24"/>
              </w:rPr>
              <w:t>2</w:t>
            </w:r>
            <w:r w:rsidR="00D05827">
              <w:rPr>
                <w:rFonts w:ascii="Times New Roman" w:hAnsi="Times New Roman"/>
                <w:sz w:val="24"/>
                <w:szCs w:val="24"/>
              </w:rPr>
              <w:t>3</w:t>
            </w:r>
          </w:p>
        </w:tc>
        <w:tc>
          <w:tcPr>
            <w:tcW w:w="2596" w:type="dxa"/>
          </w:tcPr>
          <w:p w:rsidR="00932D5F" w:rsidRPr="00BA4A7C" w:rsidRDefault="00932D5F" w:rsidP="001C72EE">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Результаты школьного тура олимпиад по русскому языку и литературе, английскому языку, истории.</w:t>
            </w:r>
          </w:p>
        </w:tc>
        <w:tc>
          <w:tcPr>
            <w:tcW w:w="3811" w:type="dxa"/>
          </w:tcPr>
          <w:p w:rsidR="00932D5F" w:rsidRPr="00BA4A7C" w:rsidRDefault="00932D5F" w:rsidP="00730E08">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Обсуждены результаты школьного тура олимпиад по русскому языку и литературе, английскому языку, истории. Подведены итоги входного контроля по предметам МО.</w:t>
            </w:r>
          </w:p>
        </w:tc>
      </w:tr>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3</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25.12.</w:t>
            </w:r>
            <w:r w:rsidR="00AD1F86">
              <w:rPr>
                <w:rFonts w:ascii="Times New Roman" w:hAnsi="Times New Roman"/>
                <w:sz w:val="24"/>
                <w:szCs w:val="24"/>
              </w:rPr>
              <w:t>20</w:t>
            </w:r>
            <w:r w:rsidR="006A7B42">
              <w:rPr>
                <w:rFonts w:ascii="Times New Roman" w:hAnsi="Times New Roman"/>
                <w:sz w:val="24"/>
                <w:szCs w:val="24"/>
              </w:rPr>
              <w:t>2</w:t>
            </w:r>
            <w:r w:rsidR="00D05827">
              <w:rPr>
                <w:rFonts w:ascii="Times New Roman" w:hAnsi="Times New Roman"/>
                <w:sz w:val="24"/>
                <w:szCs w:val="24"/>
              </w:rPr>
              <w:t>3</w:t>
            </w:r>
          </w:p>
        </w:tc>
        <w:tc>
          <w:tcPr>
            <w:tcW w:w="2596" w:type="dxa"/>
          </w:tcPr>
          <w:p w:rsidR="00932D5F" w:rsidRPr="00BA4A7C" w:rsidRDefault="00932D5F" w:rsidP="001C72EE">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Итоги успеваемости за 1 полугодие.</w:t>
            </w:r>
          </w:p>
        </w:tc>
        <w:tc>
          <w:tcPr>
            <w:tcW w:w="3811" w:type="dxa"/>
          </w:tcPr>
          <w:p w:rsidR="00932D5F" w:rsidRPr="00BA4A7C" w:rsidRDefault="00932D5F" w:rsidP="00730E08">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Были подведены итоги успеваемости за 1 полугодие, итоги промежуточного контроля.</w:t>
            </w:r>
          </w:p>
        </w:tc>
      </w:tr>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4</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25.03.</w:t>
            </w:r>
            <w:r w:rsidR="00AD1F86">
              <w:rPr>
                <w:rFonts w:ascii="Times New Roman" w:hAnsi="Times New Roman"/>
                <w:sz w:val="24"/>
                <w:szCs w:val="24"/>
              </w:rPr>
              <w:t>2</w:t>
            </w:r>
            <w:r w:rsidR="006A7B42">
              <w:rPr>
                <w:rFonts w:ascii="Times New Roman" w:hAnsi="Times New Roman"/>
                <w:sz w:val="24"/>
                <w:szCs w:val="24"/>
              </w:rPr>
              <w:t>02</w:t>
            </w:r>
            <w:r w:rsidR="00D05827">
              <w:rPr>
                <w:rFonts w:ascii="Times New Roman" w:hAnsi="Times New Roman"/>
                <w:sz w:val="24"/>
                <w:szCs w:val="24"/>
              </w:rPr>
              <w:t>4</w:t>
            </w:r>
          </w:p>
        </w:tc>
        <w:tc>
          <w:tcPr>
            <w:tcW w:w="2596" w:type="dxa"/>
          </w:tcPr>
          <w:p w:rsidR="00932D5F" w:rsidRPr="00BA4A7C" w:rsidRDefault="00932D5F" w:rsidP="001C72EE">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Подготовка к государственной итоговой аттестации.</w:t>
            </w:r>
          </w:p>
        </w:tc>
        <w:tc>
          <w:tcPr>
            <w:tcW w:w="3811" w:type="dxa"/>
          </w:tcPr>
          <w:p w:rsidR="00932D5F" w:rsidRPr="00BA4A7C" w:rsidRDefault="00932D5F" w:rsidP="00730E08">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Проведение школьных репетиционных работ по русскому языку в форме ЕГЭ и в новой форме. Практическая отработка критериев оценивания при проверке. Анализ результатов.</w:t>
            </w:r>
          </w:p>
        </w:tc>
      </w:tr>
      <w:tr w:rsidR="00932D5F" w:rsidRPr="00BA4A7C" w:rsidTr="00932D5F">
        <w:tc>
          <w:tcPr>
            <w:tcW w:w="717" w:type="dxa"/>
          </w:tcPr>
          <w:p w:rsidR="00932D5F" w:rsidRPr="00BA4A7C" w:rsidRDefault="00932D5F" w:rsidP="00BA4A7C">
            <w:pPr>
              <w:pStyle w:val="a5"/>
              <w:spacing w:after="0" w:line="240" w:lineRule="auto"/>
              <w:ind w:left="0"/>
              <w:jc w:val="center"/>
              <w:rPr>
                <w:rFonts w:ascii="Times New Roman" w:hAnsi="Times New Roman"/>
                <w:sz w:val="24"/>
                <w:szCs w:val="24"/>
              </w:rPr>
            </w:pPr>
            <w:r w:rsidRPr="00BA4A7C">
              <w:rPr>
                <w:rFonts w:ascii="Times New Roman" w:hAnsi="Times New Roman"/>
                <w:sz w:val="24"/>
                <w:szCs w:val="24"/>
              </w:rPr>
              <w:t>5</w:t>
            </w:r>
          </w:p>
        </w:tc>
        <w:tc>
          <w:tcPr>
            <w:tcW w:w="1379" w:type="dxa"/>
          </w:tcPr>
          <w:p w:rsidR="00932D5F" w:rsidRPr="00BA4A7C" w:rsidRDefault="00932D5F" w:rsidP="00D05827">
            <w:pPr>
              <w:pStyle w:val="a5"/>
              <w:spacing w:after="0" w:line="240" w:lineRule="auto"/>
              <w:ind w:left="0" w:firstLine="0"/>
              <w:jc w:val="center"/>
              <w:rPr>
                <w:rFonts w:ascii="Times New Roman" w:hAnsi="Times New Roman"/>
                <w:sz w:val="24"/>
                <w:szCs w:val="24"/>
              </w:rPr>
            </w:pPr>
            <w:r w:rsidRPr="00BA4A7C">
              <w:rPr>
                <w:rFonts w:ascii="Times New Roman" w:hAnsi="Times New Roman"/>
                <w:sz w:val="24"/>
                <w:szCs w:val="24"/>
              </w:rPr>
              <w:t>2</w:t>
            </w:r>
            <w:r w:rsidR="001C72EE">
              <w:rPr>
                <w:rFonts w:ascii="Times New Roman" w:hAnsi="Times New Roman"/>
                <w:sz w:val="24"/>
                <w:szCs w:val="24"/>
              </w:rPr>
              <w:t>9</w:t>
            </w:r>
            <w:r w:rsidRPr="00BA4A7C">
              <w:rPr>
                <w:rFonts w:ascii="Times New Roman" w:hAnsi="Times New Roman"/>
                <w:sz w:val="24"/>
                <w:szCs w:val="24"/>
              </w:rPr>
              <w:t>.05.</w:t>
            </w:r>
            <w:r w:rsidR="00AD1F86">
              <w:rPr>
                <w:rFonts w:ascii="Times New Roman" w:hAnsi="Times New Roman"/>
                <w:sz w:val="24"/>
                <w:szCs w:val="24"/>
              </w:rPr>
              <w:t>2</w:t>
            </w:r>
            <w:r w:rsidR="006A7B42">
              <w:rPr>
                <w:rFonts w:ascii="Times New Roman" w:hAnsi="Times New Roman"/>
                <w:sz w:val="24"/>
                <w:szCs w:val="24"/>
              </w:rPr>
              <w:t>02</w:t>
            </w:r>
            <w:r w:rsidR="00D05827">
              <w:rPr>
                <w:rFonts w:ascii="Times New Roman" w:hAnsi="Times New Roman"/>
                <w:sz w:val="24"/>
                <w:szCs w:val="24"/>
              </w:rPr>
              <w:t>4</w:t>
            </w:r>
          </w:p>
        </w:tc>
        <w:tc>
          <w:tcPr>
            <w:tcW w:w="2596" w:type="dxa"/>
          </w:tcPr>
          <w:p w:rsidR="00932D5F" w:rsidRPr="002E1A89" w:rsidRDefault="00932D5F" w:rsidP="001C72EE">
            <w:pPr>
              <w:pStyle w:val="a5"/>
              <w:spacing w:after="0" w:line="240" w:lineRule="auto"/>
              <w:ind w:left="0" w:firstLine="0"/>
              <w:jc w:val="center"/>
              <w:rPr>
                <w:rFonts w:ascii="Times New Roman" w:hAnsi="Times New Roman"/>
              </w:rPr>
            </w:pPr>
            <w:r w:rsidRPr="002E1A89">
              <w:rPr>
                <w:rFonts w:ascii="Times New Roman" w:hAnsi="Times New Roman"/>
              </w:rPr>
              <w:t>Подведение итогов за год</w:t>
            </w:r>
          </w:p>
        </w:tc>
        <w:tc>
          <w:tcPr>
            <w:tcW w:w="3811" w:type="dxa"/>
          </w:tcPr>
          <w:p w:rsidR="00932D5F" w:rsidRPr="002E1A89" w:rsidRDefault="00932D5F" w:rsidP="00730E08">
            <w:pPr>
              <w:pStyle w:val="a5"/>
              <w:spacing w:after="0" w:line="240" w:lineRule="auto"/>
              <w:ind w:left="0" w:firstLine="0"/>
              <w:jc w:val="center"/>
              <w:rPr>
                <w:rFonts w:ascii="Times New Roman" w:hAnsi="Times New Roman"/>
              </w:rPr>
            </w:pPr>
            <w:r w:rsidRPr="002E1A89">
              <w:rPr>
                <w:rFonts w:ascii="Times New Roman" w:hAnsi="Times New Roman"/>
              </w:rPr>
              <w:t>Были заслушаны учителя по русского языка, литературы, английского языка, истории по темам самообразования. Подведены итоги за год.</w:t>
            </w:r>
          </w:p>
        </w:tc>
      </w:tr>
    </w:tbl>
    <w:p w:rsidR="00932D5F" w:rsidRPr="00BA4A7C" w:rsidRDefault="00932D5F" w:rsidP="00BA4A7C">
      <w:pPr>
        <w:pStyle w:val="a5"/>
        <w:spacing w:after="0" w:line="240" w:lineRule="auto"/>
        <w:ind w:left="0"/>
        <w:jc w:val="both"/>
        <w:rPr>
          <w:rFonts w:ascii="Times New Roman" w:hAnsi="Times New Roman"/>
          <w:sz w:val="24"/>
          <w:szCs w:val="24"/>
        </w:rPr>
      </w:pPr>
    </w:p>
    <w:p w:rsidR="00932D5F" w:rsidRPr="00BA4A7C" w:rsidRDefault="00932D5F" w:rsidP="00BA4A7C">
      <w:pPr>
        <w:pStyle w:val="a5"/>
        <w:spacing w:after="0" w:line="240" w:lineRule="auto"/>
        <w:ind w:left="0"/>
        <w:jc w:val="both"/>
        <w:rPr>
          <w:rFonts w:ascii="Times New Roman" w:hAnsi="Times New Roman"/>
          <w:sz w:val="24"/>
          <w:szCs w:val="24"/>
        </w:rPr>
      </w:pPr>
    </w:p>
    <w:p w:rsidR="00932D5F" w:rsidRPr="00BA4A7C" w:rsidRDefault="00932D5F" w:rsidP="00BA4A7C">
      <w:pPr>
        <w:rPr>
          <w:i/>
        </w:rPr>
      </w:pPr>
    </w:p>
    <w:p w:rsidR="00932D5F" w:rsidRPr="00BA4A7C" w:rsidRDefault="00932D5F" w:rsidP="00BA4A7C">
      <w:pPr>
        <w:rPr>
          <w:i/>
        </w:rPr>
      </w:pPr>
    </w:p>
    <w:p w:rsidR="00932D5F" w:rsidRPr="00BA4A7C" w:rsidRDefault="00932D5F" w:rsidP="00BA4A7C">
      <w:pPr>
        <w:rPr>
          <w:i/>
        </w:rPr>
      </w:pPr>
    </w:p>
    <w:p w:rsidR="00932D5F" w:rsidRPr="00BA4A7C" w:rsidRDefault="00932D5F" w:rsidP="00BA4A7C">
      <w:pPr>
        <w:rPr>
          <w:i/>
        </w:rPr>
      </w:pPr>
    </w:p>
    <w:p w:rsidR="00FD2FB2" w:rsidRDefault="00FD2FB2" w:rsidP="00BA4A7C">
      <w:pPr>
        <w:jc w:val="center"/>
      </w:pPr>
    </w:p>
    <w:p w:rsidR="00FD2FB2" w:rsidRDefault="00FD2FB2" w:rsidP="00BA4A7C">
      <w:pPr>
        <w:jc w:val="center"/>
      </w:pPr>
    </w:p>
    <w:p w:rsidR="00FD2FB2" w:rsidRDefault="00FD2FB2" w:rsidP="00BA4A7C">
      <w:pPr>
        <w:jc w:val="center"/>
      </w:pPr>
    </w:p>
    <w:p w:rsidR="00FD2FB2" w:rsidRDefault="00FD2FB2" w:rsidP="00BA4A7C">
      <w:pPr>
        <w:jc w:val="center"/>
      </w:pPr>
    </w:p>
    <w:p w:rsidR="00FD2FB2" w:rsidRDefault="00FD2FB2" w:rsidP="00BA4A7C">
      <w:pPr>
        <w:jc w:val="center"/>
      </w:pPr>
    </w:p>
    <w:p w:rsidR="00FD2FB2" w:rsidRDefault="00FD2FB2" w:rsidP="00BA4A7C">
      <w:pPr>
        <w:jc w:val="center"/>
      </w:pPr>
    </w:p>
    <w:p w:rsidR="00FD2FB2" w:rsidRDefault="00FD2FB2" w:rsidP="00BA4A7C">
      <w:pPr>
        <w:jc w:val="center"/>
      </w:pPr>
    </w:p>
    <w:p w:rsidR="00932D5F" w:rsidRPr="00BA4A7C" w:rsidRDefault="00932D5F" w:rsidP="00BA4A7C">
      <w:pPr>
        <w:jc w:val="center"/>
      </w:pPr>
      <w:r w:rsidRPr="00BA4A7C">
        <w:t>Участие в  предметных конкурсах для  учащихся</w:t>
      </w:r>
    </w:p>
    <w:p w:rsidR="00932D5F" w:rsidRPr="00BA4A7C" w:rsidRDefault="00932D5F" w:rsidP="00BA4A7C">
      <w:pPr>
        <w:rPr>
          <w:i/>
        </w:rPr>
      </w:pPr>
    </w:p>
    <w:tbl>
      <w:tblPr>
        <w:tblStyle w:val="a6"/>
        <w:tblW w:w="0" w:type="auto"/>
        <w:tblLook w:val="04A0"/>
      </w:tblPr>
      <w:tblGrid>
        <w:gridCol w:w="515"/>
        <w:gridCol w:w="1807"/>
        <w:gridCol w:w="1910"/>
        <w:gridCol w:w="1114"/>
        <w:gridCol w:w="2087"/>
        <w:gridCol w:w="517"/>
        <w:gridCol w:w="1621"/>
      </w:tblGrid>
      <w:tr w:rsidR="00122A9E" w:rsidRPr="00BA4A7C" w:rsidTr="00FD2FB2">
        <w:tc>
          <w:tcPr>
            <w:tcW w:w="515" w:type="dxa"/>
          </w:tcPr>
          <w:p w:rsidR="00932D5F" w:rsidRPr="00BA4A7C" w:rsidRDefault="00932D5F" w:rsidP="00BA4A7C">
            <w:pPr>
              <w:rPr>
                <w:sz w:val="24"/>
                <w:szCs w:val="24"/>
              </w:rPr>
            </w:pPr>
            <w:r w:rsidRPr="00BA4A7C">
              <w:rPr>
                <w:sz w:val="24"/>
                <w:szCs w:val="24"/>
              </w:rPr>
              <w:t>№</w:t>
            </w:r>
          </w:p>
        </w:tc>
        <w:tc>
          <w:tcPr>
            <w:tcW w:w="1807" w:type="dxa"/>
          </w:tcPr>
          <w:p w:rsidR="00932D5F" w:rsidRPr="00BA4A7C" w:rsidRDefault="00932D5F" w:rsidP="00BA4A7C">
            <w:pPr>
              <w:rPr>
                <w:sz w:val="24"/>
                <w:szCs w:val="24"/>
              </w:rPr>
            </w:pPr>
            <w:r w:rsidRPr="00BA4A7C">
              <w:rPr>
                <w:sz w:val="24"/>
                <w:szCs w:val="24"/>
              </w:rPr>
              <w:t>Ф.И.О. учителя</w:t>
            </w:r>
          </w:p>
        </w:tc>
        <w:tc>
          <w:tcPr>
            <w:tcW w:w="1910" w:type="dxa"/>
          </w:tcPr>
          <w:p w:rsidR="00932D5F" w:rsidRPr="00BA4A7C" w:rsidRDefault="00932D5F" w:rsidP="00BA4A7C">
            <w:pPr>
              <w:rPr>
                <w:sz w:val="24"/>
                <w:szCs w:val="24"/>
              </w:rPr>
            </w:pPr>
            <w:r w:rsidRPr="00BA4A7C">
              <w:rPr>
                <w:sz w:val="24"/>
                <w:szCs w:val="24"/>
              </w:rPr>
              <w:t>Ф.И.О. учеников</w:t>
            </w:r>
          </w:p>
        </w:tc>
        <w:tc>
          <w:tcPr>
            <w:tcW w:w="1114" w:type="dxa"/>
          </w:tcPr>
          <w:p w:rsidR="00932D5F" w:rsidRPr="00BA4A7C" w:rsidRDefault="00932D5F" w:rsidP="00BA4A7C">
            <w:pPr>
              <w:rPr>
                <w:sz w:val="24"/>
                <w:szCs w:val="24"/>
              </w:rPr>
            </w:pPr>
            <w:r w:rsidRPr="00BA4A7C">
              <w:rPr>
                <w:sz w:val="24"/>
                <w:szCs w:val="24"/>
              </w:rPr>
              <w:t>класс</w:t>
            </w:r>
          </w:p>
        </w:tc>
        <w:tc>
          <w:tcPr>
            <w:tcW w:w="2604" w:type="dxa"/>
            <w:gridSpan w:val="2"/>
          </w:tcPr>
          <w:p w:rsidR="00932D5F" w:rsidRPr="00BA4A7C" w:rsidRDefault="00932D5F" w:rsidP="00BA4A7C">
            <w:pPr>
              <w:rPr>
                <w:sz w:val="24"/>
                <w:szCs w:val="24"/>
              </w:rPr>
            </w:pPr>
            <w:r w:rsidRPr="00BA4A7C">
              <w:rPr>
                <w:sz w:val="24"/>
                <w:szCs w:val="24"/>
              </w:rPr>
              <w:t>Название</w:t>
            </w:r>
          </w:p>
        </w:tc>
        <w:tc>
          <w:tcPr>
            <w:tcW w:w="1621" w:type="dxa"/>
          </w:tcPr>
          <w:p w:rsidR="00932D5F" w:rsidRPr="00BA4A7C" w:rsidRDefault="00932D5F" w:rsidP="00BA4A7C">
            <w:pPr>
              <w:rPr>
                <w:sz w:val="24"/>
                <w:szCs w:val="24"/>
              </w:rPr>
            </w:pPr>
            <w:r w:rsidRPr="00BA4A7C">
              <w:rPr>
                <w:sz w:val="24"/>
                <w:szCs w:val="24"/>
              </w:rPr>
              <w:t xml:space="preserve">Итоги работы </w:t>
            </w:r>
          </w:p>
        </w:tc>
      </w:tr>
      <w:tr w:rsidR="00122A9E" w:rsidRPr="00BA4A7C" w:rsidTr="006A7084">
        <w:tc>
          <w:tcPr>
            <w:tcW w:w="9571" w:type="dxa"/>
            <w:gridSpan w:val="7"/>
          </w:tcPr>
          <w:p w:rsidR="00932D5F" w:rsidRDefault="00932D5F" w:rsidP="00BA4A7C">
            <w:pPr>
              <w:jc w:val="center"/>
              <w:rPr>
                <w:sz w:val="24"/>
                <w:szCs w:val="24"/>
              </w:rPr>
            </w:pPr>
            <w:r w:rsidRPr="00BA4A7C">
              <w:rPr>
                <w:sz w:val="24"/>
                <w:szCs w:val="24"/>
              </w:rPr>
              <w:t>Международные конкурсы</w:t>
            </w:r>
          </w:p>
          <w:p w:rsidR="00644F38" w:rsidRPr="00BA4A7C" w:rsidRDefault="00644F38" w:rsidP="00BA4A7C">
            <w:pPr>
              <w:jc w:val="center"/>
              <w:rPr>
                <w:sz w:val="24"/>
                <w:szCs w:val="24"/>
              </w:rPr>
            </w:pPr>
          </w:p>
        </w:tc>
      </w:tr>
      <w:tr w:rsidR="00122A9E" w:rsidRPr="00BA4A7C" w:rsidTr="00FD2FB2">
        <w:tc>
          <w:tcPr>
            <w:tcW w:w="515" w:type="dxa"/>
          </w:tcPr>
          <w:p w:rsidR="00932D5F" w:rsidRPr="00BA4A7C" w:rsidRDefault="00932D5F" w:rsidP="00BA4A7C">
            <w:pPr>
              <w:rPr>
                <w:sz w:val="24"/>
                <w:szCs w:val="24"/>
              </w:rPr>
            </w:pPr>
            <w:r w:rsidRPr="00BA4A7C">
              <w:rPr>
                <w:sz w:val="24"/>
                <w:szCs w:val="24"/>
              </w:rPr>
              <w:t>1</w:t>
            </w:r>
          </w:p>
        </w:tc>
        <w:tc>
          <w:tcPr>
            <w:tcW w:w="1807" w:type="dxa"/>
          </w:tcPr>
          <w:p w:rsidR="00932D5F" w:rsidRDefault="00932D5F" w:rsidP="00644F38">
            <w:pPr>
              <w:ind w:left="0" w:firstLine="0"/>
              <w:rPr>
                <w:sz w:val="24"/>
                <w:szCs w:val="24"/>
              </w:rPr>
            </w:pPr>
            <w:r w:rsidRPr="00BA4A7C">
              <w:rPr>
                <w:sz w:val="24"/>
                <w:szCs w:val="24"/>
              </w:rPr>
              <w:t xml:space="preserve">Бокова С.А., </w:t>
            </w:r>
            <w:r w:rsidR="006A7084">
              <w:rPr>
                <w:sz w:val="24"/>
                <w:szCs w:val="24"/>
              </w:rPr>
              <w:t>Мелешко Ю.Н.</w:t>
            </w:r>
          </w:p>
          <w:p w:rsidR="00AD1F86" w:rsidRPr="00BA4A7C" w:rsidRDefault="00AD1F86" w:rsidP="00644F38">
            <w:pPr>
              <w:ind w:left="0" w:firstLine="0"/>
              <w:rPr>
                <w:sz w:val="24"/>
                <w:szCs w:val="24"/>
              </w:rPr>
            </w:pPr>
          </w:p>
        </w:tc>
        <w:tc>
          <w:tcPr>
            <w:tcW w:w="1910" w:type="dxa"/>
          </w:tcPr>
          <w:p w:rsidR="00932D5F" w:rsidRPr="00BA4A7C" w:rsidRDefault="00932D5F" w:rsidP="00BA4A7C">
            <w:pPr>
              <w:rPr>
                <w:sz w:val="24"/>
                <w:szCs w:val="24"/>
              </w:rPr>
            </w:pPr>
            <w:r w:rsidRPr="00BA4A7C">
              <w:rPr>
                <w:sz w:val="24"/>
                <w:szCs w:val="24"/>
              </w:rPr>
              <w:t>26 чел</w:t>
            </w:r>
          </w:p>
        </w:tc>
        <w:tc>
          <w:tcPr>
            <w:tcW w:w="1114" w:type="dxa"/>
          </w:tcPr>
          <w:p w:rsidR="00932D5F" w:rsidRPr="00BA4A7C" w:rsidRDefault="00932D5F" w:rsidP="00644F38">
            <w:pPr>
              <w:ind w:left="20" w:firstLine="0"/>
              <w:rPr>
                <w:sz w:val="24"/>
                <w:szCs w:val="24"/>
              </w:rPr>
            </w:pPr>
            <w:r w:rsidRPr="00BA4A7C">
              <w:rPr>
                <w:sz w:val="24"/>
                <w:szCs w:val="24"/>
              </w:rPr>
              <w:t>5-9 классы</w:t>
            </w:r>
          </w:p>
        </w:tc>
        <w:tc>
          <w:tcPr>
            <w:tcW w:w="2604" w:type="dxa"/>
            <w:gridSpan w:val="2"/>
          </w:tcPr>
          <w:p w:rsidR="00932D5F" w:rsidRPr="00BA4A7C" w:rsidRDefault="00932D5F" w:rsidP="00644F38">
            <w:pPr>
              <w:ind w:left="41" w:firstLine="0"/>
              <w:rPr>
                <w:sz w:val="24"/>
                <w:szCs w:val="24"/>
              </w:rPr>
            </w:pPr>
            <w:r w:rsidRPr="00BA4A7C">
              <w:rPr>
                <w:sz w:val="24"/>
                <w:szCs w:val="24"/>
              </w:rPr>
              <w:t>«Русский медвежонок – языкознание для всех»</w:t>
            </w:r>
          </w:p>
        </w:tc>
        <w:tc>
          <w:tcPr>
            <w:tcW w:w="1621" w:type="dxa"/>
          </w:tcPr>
          <w:p w:rsidR="00932D5F" w:rsidRPr="00BA4A7C" w:rsidRDefault="00932D5F" w:rsidP="00644F38">
            <w:pPr>
              <w:ind w:left="65" w:firstLine="0"/>
              <w:rPr>
                <w:sz w:val="24"/>
                <w:szCs w:val="24"/>
              </w:rPr>
            </w:pPr>
            <w:r w:rsidRPr="00BA4A7C">
              <w:rPr>
                <w:sz w:val="24"/>
                <w:szCs w:val="24"/>
              </w:rPr>
              <w:t>Грамоты, сертификаты</w:t>
            </w:r>
          </w:p>
        </w:tc>
      </w:tr>
      <w:tr w:rsidR="00122A9E" w:rsidRPr="00BA4A7C" w:rsidTr="006A7084">
        <w:tc>
          <w:tcPr>
            <w:tcW w:w="9571" w:type="dxa"/>
            <w:gridSpan w:val="7"/>
          </w:tcPr>
          <w:p w:rsidR="00932D5F" w:rsidRDefault="00932D5F" w:rsidP="00BA4A7C">
            <w:pPr>
              <w:jc w:val="center"/>
              <w:rPr>
                <w:sz w:val="24"/>
                <w:szCs w:val="24"/>
              </w:rPr>
            </w:pPr>
            <w:r w:rsidRPr="00BA4A7C">
              <w:rPr>
                <w:sz w:val="24"/>
                <w:szCs w:val="24"/>
              </w:rPr>
              <w:t>Всероссийские предметные олимпиады</w:t>
            </w:r>
          </w:p>
          <w:p w:rsidR="00644F38" w:rsidRPr="00BA4A7C" w:rsidRDefault="00644F38" w:rsidP="00BA4A7C">
            <w:pPr>
              <w:jc w:val="center"/>
              <w:rPr>
                <w:sz w:val="24"/>
                <w:szCs w:val="24"/>
              </w:rPr>
            </w:pPr>
          </w:p>
        </w:tc>
      </w:tr>
      <w:tr w:rsidR="00122A9E" w:rsidRPr="00B14DF3" w:rsidTr="003C43EA">
        <w:tc>
          <w:tcPr>
            <w:tcW w:w="515" w:type="dxa"/>
          </w:tcPr>
          <w:p w:rsidR="00932D5F" w:rsidRPr="00B14DF3" w:rsidRDefault="00AD1F86" w:rsidP="00BA4A7C">
            <w:pPr>
              <w:rPr>
                <w:sz w:val="24"/>
                <w:szCs w:val="24"/>
              </w:rPr>
            </w:pPr>
            <w:r>
              <w:rPr>
                <w:sz w:val="24"/>
                <w:szCs w:val="24"/>
              </w:rPr>
              <w:t>1</w:t>
            </w:r>
            <w:r w:rsidR="00932D5F" w:rsidRPr="00B14DF3">
              <w:rPr>
                <w:sz w:val="24"/>
                <w:szCs w:val="24"/>
              </w:rPr>
              <w:t>.</w:t>
            </w:r>
          </w:p>
        </w:tc>
        <w:tc>
          <w:tcPr>
            <w:tcW w:w="1807" w:type="dxa"/>
          </w:tcPr>
          <w:p w:rsidR="00932D5F" w:rsidRPr="00B14DF3" w:rsidRDefault="00AD1F86" w:rsidP="00BA4A7C">
            <w:pPr>
              <w:rPr>
                <w:sz w:val="24"/>
                <w:szCs w:val="24"/>
              </w:rPr>
            </w:pPr>
            <w:r>
              <w:rPr>
                <w:sz w:val="24"/>
                <w:szCs w:val="24"/>
              </w:rPr>
              <w:t>Бокова С.А.</w:t>
            </w:r>
          </w:p>
        </w:tc>
        <w:tc>
          <w:tcPr>
            <w:tcW w:w="1910" w:type="dxa"/>
          </w:tcPr>
          <w:p w:rsidR="00932D5F" w:rsidRPr="00B14DF3" w:rsidRDefault="00AD1F86" w:rsidP="00D05827">
            <w:pPr>
              <w:ind w:left="0" w:firstLine="0"/>
              <w:rPr>
                <w:sz w:val="24"/>
                <w:szCs w:val="24"/>
              </w:rPr>
            </w:pPr>
            <w:r>
              <w:rPr>
                <w:sz w:val="24"/>
                <w:szCs w:val="24"/>
              </w:rPr>
              <w:t>Прижановская А.</w:t>
            </w:r>
          </w:p>
        </w:tc>
        <w:tc>
          <w:tcPr>
            <w:tcW w:w="1114" w:type="dxa"/>
          </w:tcPr>
          <w:p w:rsidR="00932D5F" w:rsidRPr="00B14DF3" w:rsidRDefault="00D05827" w:rsidP="00BA4A7C">
            <w:pPr>
              <w:rPr>
                <w:sz w:val="24"/>
                <w:szCs w:val="24"/>
              </w:rPr>
            </w:pPr>
            <w:r>
              <w:rPr>
                <w:sz w:val="24"/>
                <w:szCs w:val="24"/>
              </w:rPr>
              <w:t>9</w:t>
            </w:r>
          </w:p>
        </w:tc>
        <w:tc>
          <w:tcPr>
            <w:tcW w:w="2604" w:type="dxa"/>
            <w:gridSpan w:val="2"/>
          </w:tcPr>
          <w:p w:rsidR="00932D5F" w:rsidRPr="00B14DF3" w:rsidRDefault="00AD1F86" w:rsidP="00B14DF3">
            <w:pPr>
              <w:ind w:left="0" w:firstLine="0"/>
              <w:rPr>
                <w:sz w:val="24"/>
                <w:szCs w:val="24"/>
              </w:rPr>
            </w:pPr>
            <w:r>
              <w:rPr>
                <w:sz w:val="24"/>
                <w:szCs w:val="24"/>
              </w:rPr>
              <w:t>Муниципальный этап областной олимпиады по русскому языку и литературе.</w:t>
            </w:r>
          </w:p>
        </w:tc>
        <w:tc>
          <w:tcPr>
            <w:tcW w:w="1621" w:type="dxa"/>
          </w:tcPr>
          <w:p w:rsidR="00AD1F86" w:rsidRPr="00B14DF3" w:rsidRDefault="00D05827" w:rsidP="00BA4A7C">
            <w:pPr>
              <w:rPr>
                <w:sz w:val="24"/>
                <w:szCs w:val="24"/>
              </w:rPr>
            </w:pPr>
            <w:r>
              <w:rPr>
                <w:sz w:val="24"/>
                <w:szCs w:val="24"/>
              </w:rPr>
              <w:t>Участие</w:t>
            </w:r>
          </w:p>
        </w:tc>
      </w:tr>
      <w:tr w:rsidR="00122A9E" w:rsidRPr="00B14DF3" w:rsidTr="006A7084">
        <w:tc>
          <w:tcPr>
            <w:tcW w:w="9571" w:type="dxa"/>
            <w:gridSpan w:val="7"/>
          </w:tcPr>
          <w:p w:rsidR="00644F38" w:rsidRPr="00B14DF3" w:rsidRDefault="00932D5F" w:rsidP="003C43EA">
            <w:pPr>
              <w:jc w:val="center"/>
              <w:rPr>
                <w:sz w:val="24"/>
                <w:szCs w:val="24"/>
              </w:rPr>
            </w:pPr>
            <w:r w:rsidRPr="00B14DF3">
              <w:rPr>
                <w:sz w:val="24"/>
                <w:szCs w:val="24"/>
              </w:rPr>
              <w:t>Районные и областные конкурсы</w:t>
            </w:r>
          </w:p>
        </w:tc>
      </w:tr>
      <w:tr w:rsidR="00122A9E" w:rsidRPr="00B14DF3" w:rsidTr="003C43EA">
        <w:tc>
          <w:tcPr>
            <w:tcW w:w="515" w:type="dxa"/>
          </w:tcPr>
          <w:p w:rsidR="00932D5F" w:rsidRPr="00B14DF3" w:rsidRDefault="00B14DF3" w:rsidP="00BA4A7C">
            <w:pPr>
              <w:rPr>
                <w:sz w:val="24"/>
                <w:szCs w:val="24"/>
              </w:rPr>
            </w:pPr>
            <w:r w:rsidRPr="00B14DF3">
              <w:rPr>
                <w:sz w:val="24"/>
                <w:szCs w:val="24"/>
              </w:rPr>
              <w:t>1</w:t>
            </w:r>
            <w:r w:rsidR="00932D5F" w:rsidRPr="00B14DF3">
              <w:rPr>
                <w:sz w:val="24"/>
                <w:szCs w:val="24"/>
              </w:rPr>
              <w:t>.</w:t>
            </w:r>
          </w:p>
        </w:tc>
        <w:tc>
          <w:tcPr>
            <w:tcW w:w="1807" w:type="dxa"/>
          </w:tcPr>
          <w:p w:rsidR="00670D4A" w:rsidRPr="00B14DF3" w:rsidRDefault="00670D4A" w:rsidP="00BA4A7C">
            <w:pPr>
              <w:rPr>
                <w:sz w:val="24"/>
                <w:szCs w:val="24"/>
              </w:rPr>
            </w:pPr>
            <w:r>
              <w:rPr>
                <w:sz w:val="24"/>
                <w:szCs w:val="24"/>
              </w:rPr>
              <w:t>Мелешко Ю.Н.</w:t>
            </w:r>
          </w:p>
        </w:tc>
        <w:tc>
          <w:tcPr>
            <w:tcW w:w="1910" w:type="dxa"/>
          </w:tcPr>
          <w:p w:rsidR="00670D4A" w:rsidRDefault="002E1A89" w:rsidP="00BA4A7C">
            <w:pPr>
              <w:rPr>
                <w:sz w:val="24"/>
                <w:szCs w:val="24"/>
              </w:rPr>
            </w:pPr>
            <w:r>
              <w:rPr>
                <w:sz w:val="24"/>
                <w:szCs w:val="24"/>
              </w:rPr>
              <w:t>Гончарова Ек.</w:t>
            </w:r>
          </w:p>
          <w:p w:rsidR="00670D4A" w:rsidRDefault="00670D4A" w:rsidP="00BA4A7C">
            <w:pPr>
              <w:rPr>
                <w:sz w:val="24"/>
                <w:szCs w:val="24"/>
              </w:rPr>
            </w:pPr>
          </w:p>
          <w:p w:rsidR="00670D4A" w:rsidRPr="00B14DF3" w:rsidRDefault="00670D4A" w:rsidP="00BA4A7C">
            <w:pPr>
              <w:rPr>
                <w:sz w:val="24"/>
                <w:szCs w:val="24"/>
              </w:rPr>
            </w:pPr>
          </w:p>
        </w:tc>
        <w:tc>
          <w:tcPr>
            <w:tcW w:w="1114" w:type="dxa"/>
          </w:tcPr>
          <w:p w:rsidR="00670D4A" w:rsidRPr="00B14DF3" w:rsidRDefault="00D05827" w:rsidP="00BA4A7C">
            <w:pPr>
              <w:rPr>
                <w:sz w:val="24"/>
                <w:szCs w:val="24"/>
              </w:rPr>
            </w:pPr>
            <w:r>
              <w:rPr>
                <w:sz w:val="24"/>
                <w:szCs w:val="24"/>
              </w:rPr>
              <w:t>6</w:t>
            </w:r>
          </w:p>
        </w:tc>
        <w:tc>
          <w:tcPr>
            <w:tcW w:w="2087" w:type="dxa"/>
          </w:tcPr>
          <w:p w:rsidR="00932D5F" w:rsidRPr="00B14DF3" w:rsidRDefault="00932D5F" w:rsidP="00F90E1E">
            <w:pPr>
              <w:ind w:left="1" w:right="-108" w:firstLine="0"/>
              <w:rPr>
                <w:sz w:val="24"/>
                <w:szCs w:val="24"/>
              </w:rPr>
            </w:pPr>
            <w:r w:rsidRPr="00B14DF3">
              <w:rPr>
                <w:sz w:val="24"/>
                <w:szCs w:val="24"/>
              </w:rPr>
              <w:t>Районный конкурс чтецов</w:t>
            </w:r>
          </w:p>
          <w:p w:rsidR="00932D5F" w:rsidRPr="00B14DF3" w:rsidRDefault="00932D5F" w:rsidP="00F90E1E">
            <w:pPr>
              <w:ind w:left="1" w:right="-108" w:firstLine="0"/>
              <w:rPr>
                <w:sz w:val="24"/>
                <w:szCs w:val="24"/>
              </w:rPr>
            </w:pPr>
            <w:r w:rsidRPr="00B14DF3">
              <w:rPr>
                <w:sz w:val="24"/>
                <w:szCs w:val="24"/>
              </w:rPr>
              <w:t>«Живая классика»</w:t>
            </w:r>
          </w:p>
        </w:tc>
        <w:tc>
          <w:tcPr>
            <w:tcW w:w="2138" w:type="dxa"/>
            <w:gridSpan w:val="2"/>
          </w:tcPr>
          <w:p w:rsidR="00670D4A" w:rsidRDefault="00670D4A" w:rsidP="00B14DF3">
            <w:pPr>
              <w:ind w:left="-77" w:firstLine="0"/>
              <w:rPr>
                <w:sz w:val="24"/>
                <w:szCs w:val="24"/>
              </w:rPr>
            </w:pPr>
            <w:r>
              <w:rPr>
                <w:sz w:val="24"/>
                <w:szCs w:val="24"/>
              </w:rPr>
              <w:t>Участие</w:t>
            </w:r>
          </w:p>
          <w:p w:rsidR="00670D4A" w:rsidRPr="00B14DF3" w:rsidRDefault="00670D4A" w:rsidP="00B14DF3">
            <w:pPr>
              <w:ind w:left="-77" w:firstLine="0"/>
              <w:rPr>
                <w:sz w:val="24"/>
                <w:szCs w:val="24"/>
              </w:rPr>
            </w:pPr>
          </w:p>
        </w:tc>
      </w:tr>
      <w:tr w:rsidR="00122A9E" w:rsidRPr="00670D4A" w:rsidTr="003C43EA">
        <w:tc>
          <w:tcPr>
            <w:tcW w:w="515" w:type="dxa"/>
            <w:vMerge w:val="restart"/>
          </w:tcPr>
          <w:p w:rsidR="00F90E1E" w:rsidRPr="00670D4A" w:rsidRDefault="00F90E1E" w:rsidP="00BA4A7C">
            <w:r w:rsidRPr="00670D4A">
              <w:rPr>
                <w:sz w:val="24"/>
                <w:szCs w:val="24"/>
              </w:rPr>
              <w:t>2.</w:t>
            </w:r>
          </w:p>
        </w:tc>
        <w:tc>
          <w:tcPr>
            <w:tcW w:w="1807" w:type="dxa"/>
          </w:tcPr>
          <w:p w:rsidR="00F90E1E" w:rsidRPr="00F90E1E" w:rsidRDefault="00F90E1E" w:rsidP="00BA4A7C">
            <w:pPr>
              <w:rPr>
                <w:sz w:val="24"/>
                <w:szCs w:val="24"/>
              </w:rPr>
            </w:pPr>
            <w:r w:rsidRPr="00F90E1E">
              <w:rPr>
                <w:sz w:val="24"/>
                <w:szCs w:val="24"/>
              </w:rPr>
              <w:t>Бокова С.А.</w:t>
            </w:r>
          </w:p>
        </w:tc>
        <w:tc>
          <w:tcPr>
            <w:tcW w:w="1910" w:type="dxa"/>
          </w:tcPr>
          <w:p w:rsidR="00F90E1E" w:rsidRPr="00F90E1E" w:rsidRDefault="003C43EA" w:rsidP="003C43EA">
            <w:pPr>
              <w:ind w:left="0" w:firstLine="0"/>
              <w:rPr>
                <w:sz w:val="24"/>
                <w:szCs w:val="24"/>
              </w:rPr>
            </w:pPr>
            <w:r>
              <w:rPr>
                <w:sz w:val="24"/>
                <w:szCs w:val="24"/>
              </w:rPr>
              <w:t>Масюкова К</w:t>
            </w:r>
            <w:r w:rsidR="00F90E1E" w:rsidRPr="00F90E1E">
              <w:rPr>
                <w:sz w:val="24"/>
                <w:szCs w:val="24"/>
              </w:rPr>
              <w:t>.</w:t>
            </w:r>
          </w:p>
        </w:tc>
        <w:tc>
          <w:tcPr>
            <w:tcW w:w="1114" w:type="dxa"/>
          </w:tcPr>
          <w:p w:rsidR="00F90E1E" w:rsidRPr="00F90E1E" w:rsidRDefault="003C43EA" w:rsidP="00BA4A7C">
            <w:pPr>
              <w:rPr>
                <w:sz w:val="24"/>
                <w:szCs w:val="24"/>
              </w:rPr>
            </w:pPr>
            <w:r>
              <w:rPr>
                <w:sz w:val="24"/>
                <w:szCs w:val="24"/>
              </w:rPr>
              <w:t>11</w:t>
            </w:r>
          </w:p>
        </w:tc>
        <w:tc>
          <w:tcPr>
            <w:tcW w:w="2087" w:type="dxa"/>
            <w:vMerge w:val="restart"/>
          </w:tcPr>
          <w:p w:rsidR="00F90E1E" w:rsidRPr="00F90E1E" w:rsidRDefault="00F90E1E" w:rsidP="00F90E1E">
            <w:pPr>
              <w:ind w:left="1" w:right="-108" w:firstLine="0"/>
              <w:rPr>
                <w:sz w:val="24"/>
                <w:szCs w:val="24"/>
              </w:rPr>
            </w:pPr>
            <w:r w:rsidRPr="00F90E1E">
              <w:rPr>
                <w:sz w:val="24"/>
                <w:szCs w:val="24"/>
              </w:rPr>
              <w:t>Районный этап конкурса «Рукописная книга»</w:t>
            </w:r>
          </w:p>
        </w:tc>
        <w:tc>
          <w:tcPr>
            <w:tcW w:w="2138" w:type="dxa"/>
            <w:gridSpan w:val="2"/>
          </w:tcPr>
          <w:p w:rsidR="00F90E1E" w:rsidRPr="00F90E1E" w:rsidRDefault="00F90E1E" w:rsidP="00AD782C">
            <w:pPr>
              <w:ind w:left="-77" w:firstLine="0"/>
              <w:rPr>
                <w:sz w:val="24"/>
                <w:szCs w:val="24"/>
              </w:rPr>
            </w:pPr>
            <w:r w:rsidRPr="00F90E1E">
              <w:rPr>
                <w:sz w:val="24"/>
                <w:szCs w:val="24"/>
              </w:rPr>
              <w:t>2 место в районе</w:t>
            </w:r>
          </w:p>
        </w:tc>
      </w:tr>
      <w:tr w:rsidR="00122A9E" w:rsidRPr="00670D4A" w:rsidTr="003C43EA">
        <w:tc>
          <w:tcPr>
            <w:tcW w:w="515" w:type="dxa"/>
            <w:vMerge/>
          </w:tcPr>
          <w:p w:rsidR="00F90E1E" w:rsidRPr="00670D4A" w:rsidRDefault="00F90E1E" w:rsidP="00BA4A7C">
            <w:pPr>
              <w:rPr>
                <w:sz w:val="24"/>
                <w:szCs w:val="24"/>
              </w:rPr>
            </w:pPr>
          </w:p>
        </w:tc>
        <w:tc>
          <w:tcPr>
            <w:tcW w:w="1807" w:type="dxa"/>
          </w:tcPr>
          <w:p w:rsidR="00F90E1E" w:rsidRDefault="00F90E1E" w:rsidP="00BA4A7C">
            <w:pPr>
              <w:rPr>
                <w:sz w:val="24"/>
                <w:szCs w:val="24"/>
              </w:rPr>
            </w:pPr>
            <w:r w:rsidRPr="00670D4A">
              <w:rPr>
                <w:sz w:val="24"/>
                <w:szCs w:val="24"/>
              </w:rPr>
              <w:t>Мелешко Ю.Н.</w:t>
            </w:r>
          </w:p>
          <w:p w:rsidR="00F90E1E" w:rsidRDefault="00F90E1E" w:rsidP="00BA4A7C">
            <w:pPr>
              <w:rPr>
                <w:sz w:val="24"/>
                <w:szCs w:val="24"/>
              </w:rPr>
            </w:pPr>
          </w:p>
          <w:p w:rsidR="00F90E1E" w:rsidRPr="00670D4A" w:rsidRDefault="00F90E1E" w:rsidP="00BA4A7C">
            <w:pPr>
              <w:rPr>
                <w:sz w:val="24"/>
                <w:szCs w:val="24"/>
              </w:rPr>
            </w:pPr>
          </w:p>
        </w:tc>
        <w:tc>
          <w:tcPr>
            <w:tcW w:w="1910" w:type="dxa"/>
          </w:tcPr>
          <w:p w:rsidR="00F90E1E" w:rsidRDefault="003C43EA" w:rsidP="00BA4A7C">
            <w:pPr>
              <w:rPr>
                <w:sz w:val="24"/>
                <w:szCs w:val="24"/>
              </w:rPr>
            </w:pPr>
            <w:r>
              <w:rPr>
                <w:sz w:val="24"/>
                <w:szCs w:val="24"/>
              </w:rPr>
              <w:t>Чумичкин И.</w:t>
            </w:r>
          </w:p>
          <w:p w:rsidR="00F90E1E" w:rsidRPr="00670D4A" w:rsidRDefault="00F90E1E" w:rsidP="00BA4A7C">
            <w:pPr>
              <w:rPr>
                <w:sz w:val="24"/>
                <w:szCs w:val="24"/>
              </w:rPr>
            </w:pPr>
          </w:p>
        </w:tc>
        <w:tc>
          <w:tcPr>
            <w:tcW w:w="1114" w:type="dxa"/>
          </w:tcPr>
          <w:p w:rsidR="00F90E1E" w:rsidRDefault="00D05827" w:rsidP="00BA4A7C">
            <w:pPr>
              <w:rPr>
                <w:sz w:val="24"/>
                <w:szCs w:val="24"/>
              </w:rPr>
            </w:pPr>
            <w:r>
              <w:rPr>
                <w:sz w:val="24"/>
                <w:szCs w:val="24"/>
              </w:rPr>
              <w:t>10</w:t>
            </w:r>
          </w:p>
          <w:p w:rsidR="00F90E1E" w:rsidRPr="00670D4A" w:rsidRDefault="00F90E1E" w:rsidP="00BA4A7C">
            <w:pPr>
              <w:rPr>
                <w:sz w:val="24"/>
                <w:szCs w:val="24"/>
              </w:rPr>
            </w:pPr>
          </w:p>
        </w:tc>
        <w:tc>
          <w:tcPr>
            <w:tcW w:w="2087" w:type="dxa"/>
            <w:vMerge/>
          </w:tcPr>
          <w:p w:rsidR="00F90E1E" w:rsidRPr="00670D4A" w:rsidRDefault="00F90E1E" w:rsidP="00F90E1E">
            <w:pPr>
              <w:ind w:left="1" w:right="-108" w:firstLine="0"/>
              <w:rPr>
                <w:sz w:val="24"/>
                <w:szCs w:val="24"/>
              </w:rPr>
            </w:pPr>
          </w:p>
        </w:tc>
        <w:tc>
          <w:tcPr>
            <w:tcW w:w="2138" w:type="dxa"/>
            <w:gridSpan w:val="2"/>
          </w:tcPr>
          <w:p w:rsidR="00F90E1E" w:rsidRPr="00670D4A" w:rsidRDefault="00F90E1E" w:rsidP="003C43EA">
            <w:pPr>
              <w:ind w:left="-77" w:firstLine="0"/>
              <w:rPr>
                <w:sz w:val="24"/>
                <w:szCs w:val="24"/>
              </w:rPr>
            </w:pPr>
            <w:r>
              <w:rPr>
                <w:sz w:val="24"/>
                <w:szCs w:val="24"/>
              </w:rPr>
              <w:t>3</w:t>
            </w:r>
            <w:r w:rsidRPr="00670D4A">
              <w:rPr>
                <w:sz w:val="24"/>
                <w:szCs w:val="24"/>
              </w:rPr>
              <w:t xml:space="preserve"> место в районе</w:t>
            </w:r>
            <w:r>
              <w:rPr>
                <w:sz w:val="24"/>
                <w:szCs w:val="24"/>
              </w:rPr>
              <w:t xml:space="preserve">, </w:t>
            </w:r>
            <w:r w:rsidR="003C43EA">
              <w:rPr>
                <w:sz w:val="24"/>
                <w:szCs w:val="24"/>
              </w:rPr>
              <w:t>участие</w:t>
            </w:r>
            <w:r>
              <w:rPr>
                <w:sz w:val="24"/>
                <w:szCs w:val="24"/>
              </w:rPr>
              <w:t xml:space="preserve"> в областном этапе</w:t>
            </w:r>
          </w:p>
        </w:tc>
      </w:tr>
      <w:tr w:rsidR="00122A9E" w:rsidRPr="00670D4A" w:rsidTr="003C43EA">
        <w:tc>
          <w:tcPr>
            <w:tcW w:w="515" w:type="dxa"/>
            <w:vMerge w:val="restart"/>
          </w:tcPr>
          <w:p w:rsidR="00644F38" w:rsidRDefault="00644F38" w:rsidP="00BA4A7C">
            <w:r>
              <w:t>3.</w:t>
            </w:r>
          </w:p>
        </w:tc>
        <w:tc>
          <w:tcPr>
            <w:tcW w:w="1807" w:type="dxa"/>
          </w:tcPr>
          <w:p w:rsidR="00644F38" w:rsidRPr="00F90E1E" w:rsidRDefault="00644F38" w:rsidP="004D0319">
            <w:pPr>
              <w:rPr>
                <w:sz w:val="24"/>
                <w:szCs w:val="24"/>
              </w:rPr>
            </w:pPr>
            <w:r w:rsidRPr="00F90E1E">
              <w:rPr>
                <w:sz w:val="24"/>
                <w:szCs w:val="24"/>
              </w:rPr>
              <w:t>Бокова С.А.</w:t>
            </w:r>
          </w:p>
        </w:tc>
        <w:tc>
          <w:tcPr>
            <w:tcW w:w="1910" w:type="dxa"/>
          </w:tcPr>
          <w:p w:rsidR="00644F38" w:rsidRDefault="00D05827" w:rsidP="00BA4A7C">
            <w:r>
              <w:t>Денишева А.</w:t>
            </w:r>
          </w:p>
          <w:p w:rsidR="00644F38" w:rsidRDefault="00644F38" w:rsidP="00BA4A7C"/>
        </w:tc>
        <w:tc>
          <w:tcPr>
            <w:tcW w:w="1114" w:type="dxa"/>
          </w:tcPr>
          <w:p w:rsidR="00644F38" w:rsidRDefault="00D05827" w:rsidP="00BA4A7C">
            <w:r>
              <w:t>7</w:t>
            </w:r>
          </w:p>
        </w:tc>
        <w:tc>
          <w:tcPr>
            <w:tcW w:w="2087" w:type="dxa"/>
            <w:vMerge w:val="restart"/>
          </w:tcPr>
          <w:p w:rsidR="00644F38" w:rsidRDefault="003C43EA" w:rsidP="003C43EA">
            <w:pPr>
              <w:ind w:left="1" w:right="-108" w:firstLine="0"/>
            </w:pPr>
            <w:r>
              <w:t>Районный конкурс чтецов «Театральная весна»</w:t>
            </w:r>
          </w:p>
        </w:tc>
        <w:tc>
          <w:tcPr>
            <w:tcW w:w="2138" w:type="dxa"/>
            <w:gridSpan w:val="2"/>
            <w:vMerge w:val="restart"/>
          </w:tcPr>
          <w:p w:rsidR="00644F38" w:rsidRDefault="00D05827" w:rsidP="00644F38">
            <w:pPr>
              <w:ind w:left="-77" w:firstLine="0"/>
              <w:rPr>
                <w:sz w:val="24"/>
                <w:szCs w:val="24"/>
              </w:rPr>
            </w:pPr>
            <w:r>
              <w:rPr>
                <w:sz w:val="24"/>
                <w:szCs w:val="24"/>
              </w:rPr>
              <w:t>Призер</w:t>
            </w:r>
          </w:p>
          <w:p w:rsidR="00644F38" w:rsidRDefault="00644F38" w:rsidP="00F90E1E">
            <w:pPr>
              <w:ind w:left="-77" w:firstLine="0"/>
            </w:pPr>
          </w:p>
        </w:tc>
      </w:tr>
      <w:tr w:rsidR="00FD2FB2" w:rsidRPr="00670D4A" w:rsidTr="003C43EA">
        <w:tc>
          <w:tcPr>
            <w:tcW w:w="515" w:type="dxa"/>
            <w:vMerge/>
          </w:tcPr>
          <w:p w:rsidR="00FD2FB2" w:rsidRDefault="00FD2FB2" w:rsidP="00BA4A7C"/>
        </w:tc>
        <w:tc>
          <w:tcPr>
            <w:tcW w:w="1807" w:type="dxa"/>
            <w:vMerge w:val="restart"/>
          </w:tcPr>
          <w:p w:rsidR="00FD2FB2" w:rsidRPr="00670D4A" w:rsidRDefault="00FD2FB2" w:rsidP="004D0319">
            <w:pPr>
              <w:rPr>
                <w:sz w:val="24"/>
                <w:szCs w:val="24"/>
              </w:rPr>
            </w:pPr>
            <w:r w:rsidRPr="00670D4A">
              <w:rPr>
                <w:sz w:val="24"/>
                <w:szCs w:val="24"/>
              </w:rPr>
              <w:t>Мелешко Ю.Н.</w:t>
            </w:r>
          </w:p>
        </w:tc>
        <w:tc>
          <w:tcPr>
            <w:tcW w:w="1910" w:type="dxa"/>
          </w:tcPr>
          <w:p w:rsidR="00FD2FB2" w:rsidRDefault="003C43EA" w:rsidP="00BA4A7C">
            <w:r>
              <w:t>Гончарова Ек.</w:t>
            </w:r>
          </w:p>
        </w:tc>
        <w:tc>
          <w:tcPr>
            <w:tcW w:w="1114" w:type="dxa"/>
          </w:tcPr>
          <w:p w:rsidR="00FD2FB2" w:rsidRDefault="00D05827" w:rsidP="00BA4A7C">
            <w:r>
              <w:t>6</w:t>
            </w:r>
          </w:p>
        </w:tc>
        <w:tc>
          <w:tcPr>
            <w:tcW w:w="2087" w:type="dxa"/>
            <w:vMerge/>
          </w:tcPr>
          <w:p w:rsidR="00FD2FB2" w:rsidRDefault="00FD2FB2" w:rsidP="00F90E1E">
            <w:pPr>
              <w:ind w:left="1" w:right="-108" w:firstLine="0"/>
            </w:pPr>
          </w:p>
        </w:tc>
        <w:tc>
          <w:tcPr>
            <w:tcW w:w="2138" w:type="dxa"/>
            <w:gridSpan w:val="2"/>
            <w:vMerge/>
          </w:tcPr>
          <w:p w:rsidR="00FD2FB2" w:rsidRDefault="00FD2FB2" w:rsidP="00F90E1E">
            <w:pPr>
              <w:ind w:left="-77" w:firstLine="0"/>
            </w:pPr>
          </w:p>
        </w:tc>
      </w:tr>
      <w:tr w:rsidR="00FD2FB2" w:rsidRPr="00670D4A" w:rsidTr="00FD2FB2">
        <w:tc>
          <w:tcPr>
            <w:tcW w:w="515" w:type="dxa"/>
            <w:vMerge/>
          </w:tcPr>
          <w:p w:rsidR="00FD2FB2" w:rsidRDefault="00FD2FB2" w:rsidP="00BA4A7C"/>
        </w:tc>
        <w:tc>
          <w:tcPr>
            <w:tcW w:w="1807" w:type="dxa"/>
            <w:vMerge/>
          </w:tcPr>
          <w:p w:rsidR="00FD2FB2" w:rsidRPr="00670D4A" w:rsidRDefault="00FD2FB2" w:rsidP="004D0319"/>
        </w:tc>
        <w:tc>
          <w:tcPr>
            <w:tcW w:w="1910" w:type="dxa"/>
          </w:tcPr>
          <w:p w:rsidR="00FD2FB2" w:rsidRDefault="00D05827" w:rsidP="00BA4A7C">
            <w:r>
              <w:t>Саипова К.</w:t>
            </w:r>
          </w:p>
        </w:tc>
        <w:tc>
          <w:tcPr>
            <w:tcW w:w="1114" w:type="dxa"/>
          </w:tcPr>
          <w:p w:rsidR="00FD2FB2" w:rsidRDefault="00D05827" w:rsidP="00BA4A7C">
            <w:r>
              <w:t>8</w:t>
            </w:r>
          </w:p>
        </w:tc>
        <w:tc>
          <w:tcPr>
            <w:tcW w:w="2087" w:type="dxa"/>
            <w:vMerge/>
          </w:tcPr>
          <w:p w:rsidR="00FD2FB2" w:rsidRDefault="00FD2FB2" w:rsidP="00F90E1E">
            <w:pPr>
              <w:ind w:left="1" w:right="-108" w:firstLine="0"/>
            </w:pPr>
          </w:p>
        </w:tc>
        <w:tc>
          <w:tcPr>
            <w:tcW w:w="2138" w:type="dxa"/>
            <w:gridSpan w:val="2"/>
            <w:vMerge/>
          </w:tcPr>
          <w:p w:rsidR="00FD2FB2" w:rsidRDefault="00FD2FB2" w:rsidP="00F90E1E">
            <w:pPr>
              <w:ind w:left="-77" w:firstLine="0"/>
            </w:pPr>
          </w:p>
        </w:tc>
      </w:tr>
      <w:tr w:rsidR="003C43EA" w:rsidRPr="00670D4A" w:rsidTr="002B55CC">
        <w:trPr>
          <w:trHeight w:val="1032"/>
        </w:trPr>
        <w:tc>
          <w:tcPr>
            <w:tcW w:w="515" w:type="dxa"/>
          </w:tcPr>
          <w:p w:rsidR="003C43EA" w:rsidRPr="00670D4A" w:rsidRDefault="003C43EA" w:rsidP="00BA4A7C">
            <w:r>
              <w:lastRenderedPageBreak/>
              <w:t>4.</w:t>
            </w:r>
          </w:p>
        </w:tc>
        <w:tc>
          <w:tcPr>
            <w:tcW w:w="1807" w:type="dxa"/>
          </w:tcPr>
          <w:p w:rsidR="003C43EA" w:rsidRPr="00F90E1E" w:rsidRDefault="003C43EA" w:rsidP="004D0319">
            <w:pPr>
              <w:rPr>
                <w:sz w:val="24"/>
                <w:szCs w:val="24"/>
              </w:rPr>
            </w:pPr>
            <w:r w:rsidRPr="00F90E1E">
              <w:rPr>
                <w:sz w:val="24"/>
                <w:szCs w:val="24"/>
              </w:rPr>
              <w:t>Бокова С.А.</w:t>
            </w:r>
          </w:p>
        </w:tc>
        <w:tc>
          <w:tcPr>
            <w:tcW w:w="1910" w:type="dxa"/>
          </w:tcPr>
          <w:p w:rsidR="003C43EA" w:rsidRDefault="00D05827" w:rsidP="00BA4A7C">
            <w:r>
              <w:t>Денишева А.</w:t>
            </w:r>
          </w:p>
          <w:p w:rsidR="003C43EA" w:rsidRPr="00670D4A" w:rsidRDefault="003C43EA" w:rsidP="00BA4A7C"/>
        </w:tc>
        <w:tc>
          <w:tcPr>
            <w:tcW w:w="1114" w:type="dxa"/>
          </w:tcPr>
          <w:p w:rsidR="003C43EA" w:rsidRDefault="00D05827" w:rsidP="00BA4A7C">
            <w:r>
              <w:t>7</w:t>
            </w:r>
          </w:p>
        </w:tc>
        <w:tc>
          <w:tcPr>
            <w:tcW w:w="2087" w:type="dxa"/>
          </w:tcPr>
          <w:p w:rsidR="003C43EA" w:rsidRPr="00670D4A" w:rsidRDefault="003C43EA" w:rsidP="00F90E1E">
            <w:pPr>
              <w:ind w:left="1" w:right="-108" w:firstLine="0"/>
            </w:pPr>
            <w:r>
              <w:t>Всероссийский конкурс сочинений «Без срока давности»</w:t>
            </w:r>
          </w:p>
        </w:tc>
        <w:tc>
          <w:tcPr>
            <w:tcW w:w="2138" w:type="dxa"/>
            <w:gridSpan w:val="2"/>
          </w:tcPr>
          <w:p w:rsidR="003C43EA" w:rsidRDefault="003C43EA" w:rsidP="00F90E1E">
            <w:pPr>
              <w:ind w:left="-77" w:firstLine="0"/>
            </w:pPr>
            <w:r>
              <w:t>2м.</w:t>
            </w:r>
          </w:p>
        </w:tc>
      </w:tr>
    </w:tbl>
    <w:p w:rsidR="00932D5F" w:rsidRDefault="00932D5F" w:rsidP="00BA4A7C">
      <w:pPr>
        <w:rPr>
          <w:i/>
        </w:rPr>
      </w:pPr>
    </w:p>
    <w:p w:rsidR="00AD1F86" w:rsidRDefault="00AD1F86" w:rsidP="00BA4A7C">
      <w:r>
        <w:t>В августе 202</w:t>
      </w:r>
      <w:r w:rsidR="00D05827">
        <w:t>3</w:t>
      </w:r>
      <w:r>
        <w:t>г. Хорохорина Т.В. выступила на районной конференции на заседании МО учителей английского языка с докладом «Использование мультимедийных средств обучения на уроках английского языка как условие повышения мотивации и познавательной активности учащихся».</w:t>
      </w:r>
    </w:p>
    <w:p w:rsidR="00FD2FB2" w:rsidRDefault="00FD2FB2" w:rsidP="00563346">
      <w:pPr>
        <w:shd w:val="clear" w:color="auto" w:fill="FFFFFF"/>
        <w:ind w:left="-567" w:firstLine="0"/>
        <w:jc w:val="center"/>
        <w:rPr>
          <w:iCs/>
        </w:rPr>
      </w:pPr>
    </w:p>
    <w:p w:rsidR="00932D5F" w:rsidRPr="00FD2FB2" w:rsidRDefault="00932D5F" w:rsidP="00563346">
      <w:pPr>
        <w:shd w:val="clear" w:color="auto" w:fill="FFFFFF"/>
        <w:ind w:left="-567" w:firstLine="0"/>
        <w:jc w:val="center"/>
      </w:pPr>
      <w:r w:rsidRPr="00FD2FB2">
        <w:rPr>
          <w:iCs/>
        </w:rPr>
        <w:t>Задачи на 20</w:t>
      </w:r>
      <w:r w:rsidR="00AD782C" w:rsidRPr="00FD2FB2">
        <w:rPr>
          <w:iCs/>
        </w:rPr>
        <w:t>2</w:t>
      </w:r>
      <w:r w:rsidR="00D05827">
        <w:rPr>
          <w:iCs/>
        </w:rPr>
        <w:t>4</w:t>
      </w:r>
      <w:r w:rsidRPr="00FD2FB2">
        <w:rPr>
          <w:iCs/>
        </w:rPr>
        <w:t>-20</w:t>
      </w:r>
      <w:r w:rsidR="00730E08" w:rsidRPr="00FD2FB2">
        <w:rPr>
          <w:iCs/>
        </w:rPr>
        <w:t>2</w:t>
      </w:r>
      <w:r w:rsidR="00D05827">
        <w:rPr>
          <w:iCs/>
        </w:rPr>
        <w:t>5</w:t>
      </w:r>
      <w:r w:rsidRPr="00FD2FB2">
        <w:rPr>
          <w:iCs/>
        </w:rPr>
        <w:t xml:space="preserve"> учебный год.</w:t>
      </w:r>
    </w:p>
    <w:p w:rsidR="00932D5F" w:rsidRPr="00BA4A7C" w:rsidRDefault="00932D5F" w:rsidP="00730E08">
      <w:pPr>
        <w:shd w:val="clear" w:color="auto" w:fill="FFFFFF"/>
        <w:ind w:left="-567" w:firstLine="1275"/>
        <w:jc w:val="both"/>
      </w:pPr>
      <w:proofErr w:type="gramStart"/>
      <w:r w:rsidRPr="00BA4A7C">
        <w:t>Исходя из вышеизложенного, педагогический коллектив МАОУ Кирсановская СОШ  в 20</w:t>
      </w:r>
      <w:r w:rsidR="00AD782C">
        <w:t>2</w:t>
      </w:r>
      <w:r w:rsidR="00D05827">
        <w:t>4</w:t>
      </w:r>
      <w:r w:rsidRPr="00BA4A7C">
        <w:t>-20</w:t>
      </w:r>
      <w:r w:rsidR="00730E08">
        <w:t>2</w:t>
      </w:r>
      <w:r w:rsidR="00D05827">
        <w:t>5</w:t>
      </w:r>
      <w:r w:rsidRPr="00BA4A7C">
        <w:t xml:space="preserve"> учебном году ставит следующие задачи:</w:t>
      </w:r>
      <w:proofErr w:type="gramEnd"/>
    </w:p>
    <w:p w:rsidR="00932D5F" w:rsidRPr="00BA4A7C" w:rsidRDefault="00932D5F" w:rsidP="001E312E">
      <w:pPr>
        <w:ind w:left="-567" w:firstLine="0"/>
        <w:jc w:val="both"/>
        <w:rPr>
          <w:i/>
          <w:iCs/>
          <w:u w:val="single"/>
        </w:rPr>
      </w:pPr>
    </w:p>
    <w:p w:rsidR="00932D5F" w:rsidRPr="00BA4A7C" w:rsidRDefault="00932D5F" w:rsidP="001E312E">
      <w:pPr>
        <w:ind w:left="-567" w:firstLine="0"/>
        <w:jc w:val="both"/>
      </w:pPr>
      <w:r w:rsidRPr="00BA4A7C">
        <w:t>1.Продолжить работу по внедрению в практику работы школы здоровьесберегающих технологий в урочной и внеурочной педагогической деятельности; отработать наиболее эффективные из них, сочетающие в себе разнообразные вариативные подходы к творческой деятельности учащихся;</w:t>
      </w:r>
    </w:p>
    <w:p w:rsidR="00932D5F" w:rsidRPr="00BA4A7C" w:rsidRDefault="00932D5F" w:rsidP="00547390">
      <w:pPr>
        <w:numPr>
          <w:ilvl w:val="0"/>
          <w:numId w:val="47"/>
        </w:numPr>
        <w:shd w:val="clear" w:color="auto" w:fill="FFFFFF"/>
        <w:ind w:left="-567" w:firstLine="0"/>
        <w:jc w:val="both"/>
      </w:pPr>
      <w:r w:rsidRPr="00BA4A7C">
        <w:t xml:space="preserve">Обеспечить оптимальный уровень квалификации педагогических кадров, необходимый для успешного внедрения ФГОС </w:t>
      </w:r>
      <w:r w:rsidR="00644F38">
        <w:t>СОО</w:t>
      </w:r>
      <w:r w:rsidRPr="00BA4A7C">
        <w:t xml:space="preserve">. </w:t>
      </w:r>
    </w:p>
    <w:p w:rsidR="00932D5F" w:rsidRPr="00BA4A7C" w:rsidRDefault="00932D5F" w:rsidP="00547390">
      <w:pPr>
        <w:numPr>
          <w:ilvl w:val="0"/>
          <w:numId w:val="47"/>
        </w:numPr>
        <w:shd w:val="clear" w:color="auto" w:fill="FFFFFF"/>
        <w:ind w:left="-567" w:firstLine="0"/>
        <w:jc w:val="both"/>
      </w:pPr>
      <w:r w:rsidRPr="00BA4A7C">
        <w:t xml:space="preserve">Продолжить работу по повышению качества подготовки 9-классников и выпускников 11-го класса к ГИА </w:t>
      </w:r>
      <w:r w:rsidR="00730E08">
        <w:t>в форме ОГЭ, ГВЭ и</w:t>
      </w:r>
      <w:r w:rsidRPr="00BA4A7C">
        <w:t xml:space="preserve"> ЕГЭ. </w:t>
      </w:r>
    </w:p>
    <w:p w:rsidR="00932D5F" w:rsidRPr="00BA4A7C" w:rsidRDefault="00932D5F" w:rsidP="00547390">
      <w:pPr>
        <w:numPr>
          <w:ilvl w:val="0"/>
          <w:numId w:val="47"/>
        </w:numPr>
        <w:shd w:val="clear" w:color="auto" w:fill="FFFFFF"/>
        <w:ind w:left="-567" w:firstLine="0"/>
        <w:jc w:val="both"/>
      </w:pPr>
      <w:r w:rsidRPr="00BA4A7C">
        <w:t xml:space="preserve">Активизировать работу методических объединений (МО) по всем предметам с одарёнными детьми.  </w:t>
      </w:r>
    </w:p>
    <w:p w:rsidR="00932D5F" w:rsidRPr="00BA4A7C" w:rsidRDefault="00932D5F" w:rsidP="00547390">
      <w:pPr>
        <w:numPr>
          <w:ilvl w:val="0"/>
          <w:numId w:val="47"/>
        </w:numPr>
        <w:shd w:val="clear" w:color="auto" w:fill="FFFFFF"/>
        <w:ind w:left="-567" w:firstLine="0"/>
        <w:jc w:val="both"/>
      </w:pPr>
      <w:r w:rsidRPr="00BA4A7C">
        <w:t xml:space="preserve">Совершенствовать систему школьного питания. </w:t>
      </w:r>
    </w:p>
    <w:p w:rsidR="00932D5F" w:rsidRPr="00BA4A7C" w:rsidRDefault="00932D5F" w:rsidP="00547390">
      <w:pPr>
        <w:numPr>
          <w:ilvl w:val="0"/>
          <w:numId w:val="47"/>
        </w:numPr>
        <w:shd w:val="clear" w:color="auto" w:fill="FFFFFF"/>
        <w:ind w:left="-567" w:firstLine="0"/>
        <w:jc w:val="both"/>
      </w:pPr>
      <w:r w:rsidRPr="00BA4A7C">
        <w:t>Совершенствовать систему физкультурно-оздоровительных мероприятий.</w:t>
      </w:r>
    </w:p>
    <w:p w:rsidR="00496333" w:rsidRPr="00BA4A7C" w:rsidRDefault="00932D5F" w:rsidP="00547390">
      <w:pPr>
        <w:numPr>
          <w:ilvl w:val="0"/>
          <w:numId w:val="47"/>
        </w:numPr>
        <w:shd w:val="clear" w:color="auto" w:fill="FFFFFF"/>
        <w:autoSpaceDE w:val="0"/>
        <w:autoSpaceDN w:val="0"/>
        <w:adjustRightInd w:val="0"/>
        <w:ind w:left="-567" w:right="-2" w:firstLine="0"/>
        <w:jc w:val="both"/>
      </w:pPr>
      <w:r w:rsidRPr="00BA4A7C">
        <w:t>Развивать и поддерживать традиции школы, оказывать педагогическую поддержку деятельности органов ученического самоуправления.</w:t>
      </w:r>
    </w:p>
    <w:p w:rsidR="00496333" w:rsidRPr="00BA4A7C" w:rsidRDefault="00932D5F" w:rsidP="00BA4A7C">
      <w:pPr>
        <w:ind w:left="0" w:firstLine="0"/>
        <w:jc w:val="both"/>
      </w:pPr>
      <w:r w:rsidRPr="00BA4A7C">
        <w:rPr>
          <w:b/>
        </w:rPr>
        <w:t xml:space="preserve"> </w:t>
      </w:r>
    </w:p>
    <w:p w:rsidR="00496333" w:rsidRPr="00BA4A7C" w:rsidRDefault="00496333" w:rsidP="00BA4A7C"/>
    <w:sectPr w:rsidR="00496333" w:rsidRPr="00BA4A7C" w:rsidSect="008525CA">
      <w:footerReference w:type="default" r:id="rId8"/>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643" w:rsidRDefault="00520643" w:rsidP="00275C7C">
      <w:r>
        <w:separator/>
      </w:r>
    </w:p>
  </w:endnote>
  <w:endnote w:type="continuationSeparator" w:id="0">
    <w:p w:rsidR="00520643" w:rsidRDefault="00520643" w:rsidP="00275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MS Mincho"/>
    <w:charset w:val="00"/>
    <w:family w:val="roman"/>
    <w:pitch w:val="variable"/>
    <w:sig w:usb0="00000001" w:usb1="08070000" w:usb2="00000010" w:usb3="00000000" w:csb0="00020000" w:csb1="00000000"/>
  </w:font>
  <w:font w:name="DejaVu Sans">
    <w:altName w:val="Arial"/>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0610"/>
      <w:docPartObj>
        <w:docPartGallery w:val="Page Numbers (Bottom of Page)"/>
        <w:docPartUnique/>
      </w:docPartObj>
    </w:sdtPr>
    <w:sdtContent>
      <w:p w:rsidR="00005D86" w:rsidRDefault="00005D86">
        <w:pPr>
          <w:pStyle w:val="af"/>
          <w:jc w:val="right"/>
        </w:pPr>
        <w:fldSimple w:instr=" PAGE   \* MERGEFORMAT ">
          <w:r w:rsidR="007E149C">
            <w:rPr>
              <w:noProof/>
            </w:rPr>
            <w:t>62</w:t>
          </w:r>
        </w:fldSimple>
      </w:p>
    </w:sdtContent>
  </w:sdt>
  <w:p w:rsidR="00005D86" w:rsidRDefault="00005D8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643" w:rsidRDefault="00520643" w:rsidP="00275C7C">
      <w:r>
        <w:separator/>
      </w:r>
    </w:p>
  </w:footnote>
  <w:footnote w:type="continuationSeparator" w:id="0">
    <w:p w:rsidR="00520643" w:rsidRDefault="00520643" w:rsidP="00275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7"/>
    <w:lvl w:ilvl="0">
      <w:start w:val="1"/>
      <w:numFmt w:val="decimal"/>
      <w:lvlText w:val="%1."/>
      <w:lvlJc w:val="left"/>
      <w:pPr>
        <w:tabs>
          <w:tab w:val="num" w:pos="720"/>
        </w:tabs>
        <w:ind w:left="720" w:hanging="360"/>
      </w:pPr>
    </w:lvl>
  </w:abstractNum>
  <w:abstractNum w:abstractNumId="4">
    <w:nsid w:val="00000006"/>
    <w:multiLevelType w:val="multilevel"/>
    <w:tmpl w:val="00000006"/>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12"/>
    <w:lvl w:ilvl="0">
      <w:start w:val="1"/>
      <w:numFmt w:val="decimal"/>
      <w:lvlText w:val="%1."/>
      <w:lvlJc w:val="left"/>
      <w:pPr>
        <w:tabs>
          <w:tab w:val="num" w:pos="720"/>
        </w:tabs>
        <w:ind w:left="720" w:hanging="360"/>
      </w:pPr>
    </w:lvl>
  </w:abstractNum>
  <w:abstractNum w:abstractNumId="7">
    <w:nsid w:val="00000009"/>
    <w:multiLevelType w:val="singleLevel"/>
    <w:tmpl w:val="00000009"/>
    <w:name w:val="WW8Num26"/>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28"/>
    <w:lvl w:ilvl="0">
      <w:start w:val="1"/>
      <w:numFmt w:val="bullet"/>
      <w:lvlText w:val=""/>
      <w:lvlJc w:val="left"/>
      <w:pPr>
        <w:tabs>
          <w:tab w:val="num" w:pos="720"/>
        </w:tabs>
        <w:ind w:left="720" w:hanging="360"/>
      </w:pPr>
      <w:rPr>
        <w:rFonts w:ascii="Symbol" w:hAnsi="Symbol"/>
      </w:rPr>
    </w:lvl>
  </w:abstractNum>
  <w:abstractNum w:abstractNumId="9">
    <w:nsid w:val="04B67810"/>
    <w:multiLevelType w:val="multilevel"/>
    <w:tmpl w:val="83A86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78C353A"/>
    <w:multiLevelType w:val="hybridMultilevel"/>
    <w:tmpl w:val="0172D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E1512"/>
    <w:multiLevelType w:val="multilevel"/>
    <w:tmpl w:val="2904D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E2557A"/>
    <w:multiLevelType w:val="multilevel"/>
    <w:tmpl w:val="C168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9726E"/>
    <w:multiLevelType w:val="hybridMultilevel"/>
    <w:tmpl w:val="EABE0CCE"/>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35FE0817"/>
    <w:multiLevelType w:val="multilevel"/>
    <w:tmpl w:val="83A86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A6A2467"/>
    <w:multiLevelType w:val="hybridMultilevel"/>
    <w:tmpl w:val="415483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477FD4"/>
    <w:multiLevelType w:val="hybridMultilevel"/>
    <w:tmpl w:val="1B866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AD230F"/>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0932AAE"/>
    <w:multiLevelType w:val="hybridMultilevel"/>
    <w:tmpl w:val="8E46B9E6"/>
    <w:lvl w:ilvl="0" w:tplc="43A44C10">
      <w:numFmt w:val="bullet"/>
      <w:lvlText w:val="-"/>
      <w:lvlJc w:val="left"/>
      <w:pPr>
        <w:ind w:left="320" w:hanging="303"/>
      </w:pPr>
      <w:rPr>
        <w:rFonts w:ascii="Times New Roman" w:eastAsia="Times New Roman" w:hAnsi="Times New Roman" w:cs="Times New Roman" w:hint="default"/>
        <w:w w:val="99"/>
        <w:sz w:val="24"/>
        <w:szCs w:val="24"/>
        <w:lang w:val="ru-RU" w:eastAsia="en-US" w:bidi="ar-SA"/>
      </w:rPr>
    </w:lvl>
    <w:lvl w:ilvl="1" w:tplc="5526E5EA">
      <w:numFmt w:val="bullet"/>
      <w:lvlText w:val="•"/>
      <w:lvlJc w:val="left"/>
      <w:pPr>
        <w:ind w:left="1338" w:hanging="303"/>
      </w:pPr>
      <w:rPr>
        <w:rFonts w:hint="default"/>
        <w:lang w:val="ru-RU" w:eastAsia="en-US" w:bidi="ar-SA"/>
      </w:rPr>
    </w:lvl>
    <w:lvl w:ilvl="2" w:tplc="DABE4C66">
      <w:numFmt w:val="bullet"/>
      <w:lvlText w:val="•"/>
      <w:lvlJc w:val="left"/>
      <w:pPr>
        <w:ind w:left="2357" w:hanging="303"/>
      </w:pPr>
      <w:rPr>
        <w:rFonts w:hint="default"/>
        <w:lang w:val="ru-RU" w:eastAsia="en-US" w:bidi="ar-SA"/>
      </w:rPr>
    </w:lvl>
    <w:lvl w:ilvl="3" w:tplc="7BBEAE92">
      <w:numFmt w:val="bullet"/>
      <w:lvlText w:val="•"/>
      <w:lvlJc w:val="left"/>
      <w:pPr>
        <w:ind w:left="3376" w:hanging="303"/>
      </w:pPr>
      <w:rPr>
        <w:rFonts w:hint="default"/>
        <w:lang w:val="ru-RU" w:eastAsia="en-US" w:bidi="ar-SA"/>
      </w:rPr>
    </w:lvl>
    <w:lvl w:ilvl="4" w:tplc="9F74D318">
      <w:numFmt w:val="bullet"/>
      <w:lvlText w:val="•"/>
      <w:lvlJc w:val="left"/>
      <w:pPr>
        <w:ind w:left="4395" w:hanging="303"/>
      </w:pPr>
      <w:rPr>
        <w:rFonts w:hint="default"/>
        <w:lang w:val="ru-RU" w:eastAsia="en-US" w:bidi="ar-SA"/>
      </w:rPr>
    </w:lvl>
    <w:lvl w:ilvl="5" w:tplc="DBDAB90E">
      <w:numFmt w:val="bullet"/>
      <w:lvlText w:val="•"/>
      <w:lvlJc w:val="left"/>
      <w:pPr>
        <w:ind w:left="5414" w:hanging="303"/>
      </w:pPr>
      <w:rPr>
        <w:rFonts w:hint="default"/>
        <w:lang w:val="ru-RU" w:eastAsia="en-US" w:bidi="ar-SA"/>
      </w:rPr>
    </w:lvl>
    <w:lvl w:ilvl="6" w:tplc="BBFAEB94">
      <w:numFmt w:val="bullet"/>
      <w:lvlText w:val="•"/>
      <w:lvlJc w:val="left"/>
      <w:pPr>
        <w:ind w:left="6433" w:hanging="303"/>
      </w:pPr>
      <w:rPr>
        <w:rFonts w:hint="default"/>
        <w:lang w:val="ru-RU" w:eastAsia="en-US" w:bidi="ar-SA"/>
      </w:rPr>
    </w:lvl>
    <w:lvl w:ilvl="7" w:tplc="350C63C2">
      <w:numFmt w:val="bullet"/>
      <w:lvlText w:val="•"/>
      <w:lvlJc w:val="left"/>
      <w:pPr>
        <w:ind w:left="7452" w:hanging="303"/>
      </w:pPr>
      <w:rPr>
        <w:rFonts w:hint="default"/>
        <w:lang w:val="ru-RU" w:eastAsia="en-US" w:bidi="ar-SA"/>
      </w:rPr>
    </w:lvl>
    <w:lvl w:ilvl="8" w:tplc="9CC84DF2">
      <w:numFmt w:val="bullet"/>
      <w:lvlText w:val="•"/>
      <w:lvlJc w:val="left"/>
      <w:pPr>
        <w:ind w:left="8471" w:hanging="303"/>
      </w:pPr>
      <w:rPr>
        <w:rFonts w:hint="default"/>
        <w:lang w:val="ru-RU" w:eastAsia="en-US" w:bidi="ar-SA"/>
      </w:rPr>
    </w:lvl>
  </w:abstractNum>
  <w:abstractNum w:abstractNumId="19">
    <w:nsid w:val="6CEC68D2"/>
    <w:multiLevelType w:val="hybridMultilevel"/>
    <w:tmpl w:val="16BC8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464225"/>
    <w:multiLevelType w:val="multilevel"/>
    <w:tmpl w:val="83A86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C81477E"/>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13"/>
  </w:num>
  <w:num w:numId="50">
    <w:abstractNumId w:val="12"/>
  </w:num>
  <w:num w:numId="51">
    <w:abstractNumId w:val="11"/>
  </w:num>
  <w:num w:numId="52">
    <w:abstractNumId w:val="21"/>
  </w:num>
  <w:num w:numId="53">
    <w:abstractNumId w:val="14"/>
  </w:num>
  <w:num w:numId="54">
    <w:abstractNumId w:val="19"/>
  </w:num>
  <w:num w:numId="55">
    <w:abstractNumId w:val="20"/>
  </w:num>
  <w:num w:numId="56">
    <w:abstractNumId w:val="16"/>
  </w:num>
  <w:num w:numId="57">
    <w:abstractNumId w:val="15"/>
  </w:num>
  <w:num w:numId="58">
    <w:abstractNumId w:val="10"/>
  </w:num>
  <w:num w:numId="59">
    <w:abstractNumId w:val="1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footnotePr>
    <w:footnote w:id="-1"/>
    <w:footnote w:id="0"/>
  </w:footnotePr>
  <w:endnotePr>
    <w:endnote w:id="-1"/>
    <w:endnote w:id="0"/>
  </w:endnotePr>
  <w:compat/>
  <w:rsids>
    <w:rsidRoot w:val="009177F9"/>
    <w:rsid w:val="000004C7"/>
    <w:rsid w:val="00005A6B"/>
    <w:rsid w:val="00005D86"/>
    <w:rsid w:val="000118C6"/>
    <w:rsid w:val="00013411"/>
    <w:rsid w:val="00014E37"/>
    <w:rsid w:val="00025833"/>
    <w:rsid w:val="000269A3"/>
    <w:rsid w:val="00026D42"/>
    <w:rsid w:val="0003074B"/>
    <w:rsid w:val="00040482"/>
    <w:rsid w:val="00043920"/>
    <w:rsid w:val="00043DAA"/>
    <w:rsid w:val="000454FB"/>
    <w:rsid w:val="00051059"/>
    <w:rsid w:val="00052005"/>
    <w:rsid w:val="00052117"/>
    <w:rsid w:val="00052A7F"/>
    <w:rsid w:val="000562A8"/>
    <w:rsid w:val="000600B8"/>
    <w:rsid w:val="00061090"/>
    <w:rsid w:val="0006146B"/>
    <w:rsid w:val="000657A3"/>
    <w:rsid w:val="0006721B"/>
    <w:rsid w:val="00070886"/>
    <w:rsid w:val="0007713E"/>
    <w:rsid w:val="00080FA0"/>
    <w:rsid w:val="000845DA"/>
    <w:rsid w:val="00086C4A"/>
    <w:rsid w:val="00095615"/>
    <w:rsid w:val="00095691"/>
    <w:rsid w:val="00096C29"/>
    <w:rsid w:val="00097B3D"/>
    <w:rsid w:val="000A0A59"/>
    <w:rsid w:val="000A2BA8"/>
    <w:rsid w:val="000A3001"/>
    <w:rsid w:val="000A7104"/>
    <w:rsid w:val="000A774D"/>
    <w:rsid w:val="000B0A2C"/>
    <w:rsid w:val="000C6C8A"/>
    <w:rsid w:val="000C6F23"/>
    <w:rsid w:val="000C7336"/>
    <w:rsid w:val="000D17F1"/>
    <w:rsid w:val="000D1DE5"/>
    <w:rsid w:val="000E2067"/>
    <w:rsid w:val="000E2F4F"/>
    <w:rsid w:val="000E3361"/>
    <w:rsid w:val="000E341B"/>
    <w:rsid w:val="000E53E3"/>
    <w:rsid w:val="000E62C3"/>
    <w:rsid w:val="000E7435"/>
    <w:rsid w:val="000F0915"/>
    <w:rsid w:val="000F16CA"/>
    <w:rsid w:val="001012C8"/>
    <w:rsid w:val="001044CE"/>
    <w:rsid w:val="00104DF2"/>
    <w:rsid w:val="00105404"/>
    <w:rsid w:val="00106BF4"/>
    <w:rsid w:val="0010799E"/>
    <w:rsid w:val="0011025D"/>
    <w:rsid w:val="00111864"/>
    <w:rsid w:val="00112BDB"/>
    <w:rsid w:val="00113109"/>
    <w:rsid w:val="00115CA6"/>
    <w:rsid w:val="0011682F"/>
    <w:rsid w:val="00120C2F"/>
    <w:rsid w:val="00122724"/>
    <w:rsid w:val="00122A9E"/>
    <w:rsid w:val="00126B20"/>
    <w:rsid w:val="00132DFE"/>
    <w:rsid w:val="0013349C"/>
    <w:rsid w:val="001342A4"/>
    <w:rsid w:val="001405CC"/>
    <w:rsid w:val="0014142B"/>
    <w:rsid w:val="00141814"/>
    <w:rsid w:val="00143056"/>
    <w:rsid w:val="00145C07"/>
    <w:rsid w:val="001462D7"/>
    <w:rsid w:val="00147869"/>
    <w:rsid w:val="00150E9D"/>
    <w:rsid w:val="00151033"/>
    <w:rsid w:val="00151FE1"/>
    <w:rsid w:val="00154591"/>
    <w:rsid w:val="001559F8"/>
    <w:rsid w:val="00155BF4"/>
    <w:rsid w:val="00156C9F"/>
    <w:rsid w:val="00160CEC"/>
    <w:rsid w:val="001704E4"/>
    <w:rsid w:val="001802C4"/>
    <w:rsid w:val="00182A58"/>
    <w:rsid w:val="001836BC"/>
    <w:rsid w:val="00184D0B"/>
    <w:rsid w:val="00186458"/>
    <w:rsid w:val="0019091F"/>
    <w:rsid w:val="00191218"/>
    <w:rsid w:val="001947DD"/>
    <w:rsid w:val="00197208"/>
    <w:rsid w:val="001A19E3"/>
    <w:rsid w:val="001A5E49"/>
    <w:rsid w:val="001A5F6D"/>
    <w:rsid w:val="001B1663"/>
    <w:rsid w:val="001B363A"/>
    <w:rsid w:val="001C4603"/>
    <w:rsid w:val="001C7046"/>
    <w:rsid w:val="001C72EE"/>
    <w:rsid w:val="001E0E9D"/>
    <w:rsid w:val="001E312E"/>
    <w:rsid w:val="001F0CBA"/>
    <w:rsid w:val="002077C0"/>
    <w:rsid w:val="0021206F"/>
    <w:rsid w:val="00213D7F"/>
    <w:rsid w:val="0021715A"/>
    <w:rsid w:val="0022602D"/>
    <w:rsid w:val="002261BB"/>
    <w:rsid w:val="00226D4E"/>
    <w:rsid w:val="00240992"/>
    <w:rsid w:val="002436DE"/>
    <w:rsid w:val="0024549B"/>
    <w:rsid w:val="00246919"/>
    <w:rsid w:val="00250284"/>
    <w:rsid w:val="0025167C"/>
    <w:rsid w:val="00253043"/>
    <w:rsid w:val="00255DE0"/>
    <w:rsid w:val="00257FAE"/>
    <w:rsid w:val="00261133"/>
    <w:rsid w:val="00274A2F"/>
    <w:rsid w:val="00275C7C"/>
    <w:rsid w:val="00280447"/>
    <w:rsid w:val="00280618"/>
    <w:rsid w:val="00282126"/>
    <w:rsid w:val="00294FBB"/>
    <w:rsid w:val="0029553C"/>
    <w:rsid w:val="00295714"/>
    <w:rsid w:val="002A36AA"/>
    <w:rsid w:val="002A7E95"/>
    <w:rsid w:val="002A7F14"/>
    <w:rsid w:val="002B0C36"/>
    <w:rsid w:val="002B120A"/>
    <w:rsid w:val="002B55CC"/>
    <w:rsid w:val="002B5FEA"/>
    <w:rsid w:val="002B6C32"/>
    <w:rsid w:val="002C3B82"/>
    <w:rsid w:val="002C4120"/>
    <w:rsid w:val="002C4946"/>
    <w:rsid w:val="002C5385"/>
    <w:rsid w:val="002C6343"/>
    <w:rsid w:val="002C6548"/>
    <w:rsid w:val="002D1BC0"/>
    <w:rsid w:val="002D7BB7"/>
    <w:rsid w:val="002E1A89"/>
    <w:rsid w:val="002E253F"/>
    <w:rsid w:val="002E4C85"/>
    <w:rsid w:val="002E74D4"/>
    <w:rsid w:val="002F09C9"/>
    <w:rsid w:val="002F0DBB"/>
    <w:rsid w:val="002F3CAB"/>
    <w:rsid w:val="002F44CD"/>
    <w:rsid w:val="002F4A61"/>
    <w:rsid w:val="002F6F35"/>
    <w:rsid w:val="003030F8"/>
    <w:rsid w:val="00304404"/>
    <w:rsid w:val="003137D5"/>
    <w:rsid w:val="003239C5"/>
    <w:rsid w:val="003263BC"/>
    <w:rsid w:val="003326D0"/>
    <w:rsid w:val="00332F6F"/>
    <w:rsid w:val="00333090"/>
    <w:rsid w:val="00334572"/>
    <w:rsid w:val="0034271F"/>
    <w:rsid w:val="0034556B"/>
    <w:rsid w:val="003461A9"/>
    <w:rsid w:val="003500F3"/>
    <w:rsid w:val="00353C5B"/>
    <w:rsid w:val="003540D6"/>
    <w:rsid w:val="00357638"/>
    <w:rsid w:val="0036437D"/>
    <w:rsid w:val="00366017"/>
    <w:rsid w:val="00367E86"/>
    <w:rsid w:val="0037553D"/>
    <w:rsid w:val="00375C87"/>
    <w:rsid w:val="00382627"/>
    <w:rsid w:val="00383440"/>
    <w:rsid w:val="003950C2"/>
    <w:rsid w:val="00395A3C"/>
    <w:rsid w:val="003964AB"/>
    <w:rsid w:val="003A0213"/>
    <w:rsid w:val="003A0F09"/>
    <w:rsid w:val="003A309F"/>
    <w:rsid w:val="003A4761"/>
    <w:rsid w:val="003A6EC1"/>
    <w:rsid w:val="003A7C3E"/>
    <w:rsid w:val="003B0D5B"/>
    <w:rsid w:val="003B2584"/>
    <w:rsid w:val="003B695A"/>
    <w:rsid w:val="003B7272"/>
    <w:rsid w:val="003C1FCE"/>
    <w:rsid w:val="003C43EA"/>
    <w:rsid w:val="003C5DD4"/>
    <w:rsid w:val="003D3665"/>
    <w:rsid w:val="003E03FA"/>
    <w:rsid w:val="003E044E"/>
    <w:rsid w:val="003E10FA"/>
    <w:rsid w:val="003F2DA6"/>
    <w:rsid w:val="003F3170"/>
    <w:rsid w:val="00401A51"/>
    <w:rsid w:val="004033AD"/>
    <w:rsid w:val="00403CFA"/>
    <w:rsid w:val="00405605"/>
    <w:rsid w:val="004074A5"/>
    <w:rsid w:val="00410448"/>
    <w:rsid w:val="00417B38"/>
    <w:rsid w:val="00423F55"/>
    <w:rsid w:val="00426B85"/>
    <w:rsid w:val="00436FFF"/>
    <w:rsid w:val="00450FA6"/>
    <w:rsid w:val="004529AF"/>
    <w:rsid w:val="004637A6"/>
    <w:rsid w:val="00467903"/>
    <w:rsid w:val="004703B5"/>
    <w:rsid w:val="00470490"/>
    <w:rsid w:val="00481751"/>
    <w:rsid w:val="0048516D"/>
    <w:rsid w:val="00491401"/>
    <w:rsid w:val="004919DF"/>
    <w:rsid w:val="00491A85"/>
    <w:rsid w:val="0049351C"/>
    <w:rsid w:val="00493F85"/>
    <w:rsid w:val="00496333"/>
    <w:rsid w:val="00497510"/>
    <w:rsid w:val="004A4EAC"/>
    <w:rsid w:val="004A54B2"/>
    <w:rsid w:val="004A6ACA"/>
    <w:rsid w:val="004B13AC"/>
    <w:rsid w:val="004B3F2D"/>
    <w:rsid w:val="004C3CEA"/>
    <w:rsid w:val="004D0319"/>
    <w:rsid w:val="004D2644"/>
    <w:rsid w:val="004D608E"/>
    <w:rsid w:val="004E5102"/>
    <w:rsid w:val="004E7F28"/>
    <w:rsid w:val="004F7287"/>
    <w:rsid w:val="00506DF2"/>
    <w:rsid w:val="0051045E"/>
    <w:rsid w:val="00514879"/>
    <w:rsid w:val="00520643"/>
    <w:rsid w:val="00534FC4"/>
    <w:rsid w:val="00540BEF"/>
    <w:rsid w:val="0054329F"/>
    <w:rsid w:val="005447FC"/>
    <w:rsid w:val="005455E6"/>
    <w:rsid w:val="00547390"/>
    <w:rsid w:val="00554843"/>
    <w:rsid w:val="0055595C"/>
    <w:rsid w:val="00563346"/>
    <w:rsid w:val="005636D4"/>
    <w:rsid w:val="00566D58"/>
    <w:rsid w:val="0057268D"/>
    <w:rsid w:val="00572B30"/>
    <w:rsid w:val="005757CC"/>
    <w:rsid w:val="00577E8E"/>
    <w:rsid w:val="0058272A"/>
    <w:rsid w:val="00582AD1"/>
    <w:rsid w:val="00584B06"/>
    <w:rsid w:val="00587D6F"/>
    <w:rsid w:val="005912B4"/>
    <w:rsid w:val="005917BB"/>
    <w:rsid w:val="005919E6"/>
    <w:rsid w:val="00591DCE"/>
    <w:rsid w:val="005927EE"/>
    <w:rsid w:val="00595964"/>
    <w:rsid w:val="005A2E7F"/>
    <w:rsid w:val="005A67F9"/>
    <w:rsid w:val="005B0D48"/>
    <w:rsid w:val="005B7B58"/>
    <w:rsid w:val="005B7C94"/>
    <w:rsid w:val="005C4FC7"/>
    <w:rsid w:val="005C67CF"/>
    <w:rsid w:val="005D0B97"/>
    <w:rsid w:val="005D6D5D"/>
    <w:rsid w:val="005D7F18"/>
    <w:rsid w:val="005E0A6F"/>
    <w:rsid w:val="005F158C"/>
    <w:rsid w:val="005F41F9"/>
    <w:rsid w:val="00600C30"/>
    <w:rsid w:val="006022B9"/>
    <w:rsid w:val="006047DD"/>
    <w:rsid w:val="006063D3"/>
    <w:rsid w:val="00610C56"/>
    <w:rsid w:val="006137CA"/>
    <w:rsid w:val="006144E0"/>
    <w:rsid w:val="00614E15"/>
    <w:rsid w:val="006176E9"/>
    <w:rsid w:val="006279C3"/>
    <w:rsid w:val="0064111D"/>
    <w:rsid w:val="00641CFE"/>
    <w:rsid w:val="00644F38"/>
    <w:rsid w:val="00646725"/>
    <w:rsid w:val="00650C77"/>
    <w:rsid w:val="00662B1A"/>
    <w:rsid w:val="00666C0A"/>
    <w:rsid w:val="00670D4A"/>
    <w:rsid w:val="00675CBE"/>
    <w:rsid w:val="00681915"/>
    <w:rsid w:val="006879C2"/>
    <w:rsid w:val="006918D8"/>
    <w:rsid w:val="006971C7"/>
    <w:rsid w:val="006A0CFC"/>
    <w:rsid w:val="006A1B1C"/>
    <w:rsid w:val="006A7084"/>
    <w:rsid w:val="006A78BD"/>
    <w:rsid w:val="006A7B42"/>
    <w:rsid w:val="006B573F"/>
    <w:rsid w:val="006B6330"/>
    <w:rsid w:val="006D2B1C"/>
    <w:rsid w:val="006D43D8"/>
    <w:rsid w:val="006D4E01"/>
    <w:rsid w:val="006E5976"/>
    <w:rsid w:val="006E74B7"/>
    <w:rsid w:val="006F0FC4"/>
    <w:rsid w:val="00700C75"/>
    <w:rsid w:val="00701F28"/>
    <w:rsid w:val="00703AAD"/>
    <w:rsid w:val="00712558"/>
    <w:rsid w:val="00712658"/>
    <w:rsid w:val="007156BD"/>
    <w:rsid w:val="007161E7"/>
    <w:rsid w:val="00721B78"/>
    <w:rsid w:val="00723401"/>
    <w:rsid w:val="00723829"/>
    <w:rsid w:val="00724A94"/>
    <w:rsid w:val="00730E08"/>
    <w:rsid w:val="00733C4C"/>
    <w:rsid w:val="007357FD"/>
    <w:rsid w:val="007368FA"/>
    <w:rsid w:val="00736C05"/>
    <w:rsid w:val="00742780"/>
    <w:rsid w:val="0074517B"/>
    <w:rsid w:val="00746219"/>
    <w:rsid w:val="00746A08"/>
    <w:rsid w:val="007479BE"/>
    <w:rsid w:val="00754866"/>
    <w:rsid w:val="007570EB"/>
    <w:rsid w:val="00763EFE"/>
    <w:rsid w:val="007716C0"/>
    <w:rsid w:val="00772CD3"/>
    <w:rsid w:val="0077358D"/>
    <w:rsid w:val="00777369"/>
    <w:rsid w:val="00786CBE"/>
    <w:rsid w:val="00787898"/>
    <w:rsid w:val="00787EEC"/>
    <w:rsid w:val="00790A02"/>
    <w:rsid w:val="00795FB0"/>
    <w:rsid w:val="007A31B3"/>
    <w:rsid w:val="007A32F8"/>
    <w:rsid w:val="007A5E17"/>
    <w:rsid w:val="007B1048"/>
    <w:rsid w:val="007B1D8C"/>
    <w:rsid w:val="007C1A28"/>
    <w:rsid w:val="007C32A2"/>
    <w:rsid w:val="007C3933"/>
    <w:rsid w:val="007C3D0A"/>
    <w:rsid w:val="007D1AF9"/>
    <w:rsid w:val="007D2706"/>
    <w:rsid w:val="007D72C7"/>
    <w:rsid w:val="007E149C"/>
    <w:rsid w:val="007E167B"/>
    <w:rsid w:val="007E6A34"/>
    <w:rsid w:val="007F39F8"/>
    <w:rsid w:val="007F5D0F"/>
    <w:rsid w:val="007F7185"/>
    <w:rsid w:val="008017F0"/>
    <w:rsid w:val="00803E43"/>
    <w:rsid w:val="00805673"/>
    <w:rsid w:val="00807F25"/>
    <w:rsid w:val="00811E5D"/>
    <w:rsid w:val="00822D97"/>
    <w:rsid w:val="00823832"/>
    <w:rsid w:val="00831D39"/>
    <w:rsid w:val="008338A8"/>
    <w:rsid w:val="00835F69"/>
    <w:rsid w:val="00846613"/>
    <w:rsid w:val="00846B6E"/>
    <w:rsid w:val="008518DE"/>
    <w:rsid w:val="008525CA"/>
    <w:rsid w:val="00852A17"/>
    <w:rsid w:val="00856AC0"/>
    <w:rsid w:val="00857837"/>
    <w:rsid w:val="00860BFD"/>
    <w:rsid w:val="00861C5C"/>
    <w:rsid w:val="00863439"/>
    <w:rsid w:val="00864B65"/>
    <w:rsid w:val="008713A9"/>
    <w:rsid w:val="00880696"/>
    <w:rsid w:val="00884F88"/>
    <w:rsid w:val="008853E6"/>
    <w:rsid w:val="00887092"/>
    <w:rsid w:val="00894A3D"/>
    <w:rsid w:val="008958DF"/>
    <w:rsid w:val="008964E4"/>
    <w:rsid w:val="008A0F2F"/>
    <w:rsid w:val="008A2A41"/>
    <w:rsid w:val="008A2D3F"/>
    <w:rsid w:val="008A4A7C"/>
    <w:rsid w:val="008A5E10"/>
    <w:rsid w:val="008A7E5D"/>
    <w:rsid w:val="008B226A"/>
    <w:rsid w:val="008B5AD9"/>
    <w:rsid w:val="008B5DEA"/>
    <w:rsid w:val="008B5E44"/>
    <w:rsid w:val="008B718A"/>
    <w:rsid w:val="008B7CF2"/>
    <w:rsid w:val="008C106F"/>
    <w:rsid w:val="008D0009"/>
    <w:rsid w:val="008D2D8B"/>
    <w:rsid w:val="008E1382"/>
    <w:rsid w:val="008E26F0"/>
    <w:rsid w:val="008E2BA3"/>
    <w:rsid w:val="008E374B"/>
    <w:rsid w:val="008E3C93"/>
    <w:rsid w:val="008E5B5F"/>
    <w:rsid w:val="008E783B"/>
    <w:rsid w:val="00901D4E"/>
    <w:rsid w:val="00902E3C"/>
    <w:rsid w:val="00910AB1"/>
    <w:rsid w:val="0091276F"/>
    <w:rsid w:val="009177F9"/>
    <w:rsid w:val="00917F1E"/>
    <w:rsid w:val="0092242B"/>
    <w:rsid w:val="00923EAA"/>
    <w:rsid w:val="00925303"/>
    <w:rsid w:val="00930EDE"/>
    <w:rsid w:val="009312B4"/>
    <w:rsid w:val="00932D5F"/>
    <w:rsid w:val="009348F4"/>
    <w:rsid w:val="00934DEE"/>
    <w:rsid w:val="00935914"/>
    <w:rsid w:val="00937237"/>
    <w:rsid w:val="00937CBC"/>
    <w:rsid w:val="0094419F"/>
    <w:rsid w:val="00944CD4"/>
    <w:rsid w:val="00950316"/>
    <w:rsid w:val="009506ED"/>
    <w:rsid w:val="00952242"/>
    <w:rsid w:val="009540AD"/>
    <w:rsid w:val="0096244A"/>
    <w:rsid w:val="0097094C"/>
    <w:rsid w:val="0097409C"/>
    <w:rsid w:val="009765E6"/>
    <w:rsid w:val="00977D5B"/>
    <w:rsid w:val="0098049E"/>
    <w:rsid w:val="009822A1"/>
    <w:rsid w:val="009856EB"/>
    <w:rsid w:val="00985AF5"/>
    <w:rsid w:val="00985D3F"/>
    <w:rsid w:val="00985FC1"/>
    <w:rsid w:val="00990A0E"/>
    <w:rsid w:val="00990C7C"/>
    <w:rsid w:val="00993101"/>
    <w:rsid w:val="00994281"/>
    <w:rsid w:val="009A05C3"/>
    <w:rsid w:val="009A252A"/>
    <w:rsid w:val="009A743E"/>
    <w:rsid w:val="009B0CC0"/>
    <w:rsid w:val="009B4AC8"/>
    <w:rsid w:val="009C094C"/>
    <w:rsid w:val="009C6951"/>
    <w:rsid w:val="009D08B6"/>
    <w:rsid w:val="009D1A2D"/>
    <w:rsid w:val="009D6DFD"/>
    <w:rsid w:val="00A006E4"/>
    <w:rsid w:val="00A023B4"/>
    <w:rsid w:val="00A029E9"/>
    <w:rsid w:val="00A02A8E"/>
    <w:rsid w:val="00A04C21"/>
    <w:rsid w:val="00A05C85"/>
    <w:rsid w:val="00A077C1"/>
    <w:rsid w:val="00A10336"/>
    <w:rsid w:val="00A1039B"/>
    <w:rsid w:val="00A118CA"/>
    <w:rsid w:val="00A12DBF"/>
    <w:rsid w:val="00A20DD2"/>
    <w:rsid w:val="00A23FF2"/>
    <w:rsid w:val="00A258F9"/>
    <w:rsid w:val="00A27E76"/>
    <w:rsid w:val="00A44AEE"/>
    <w:rsid w:val="00A45CAB"/>
    <w:rsid w:val="00A60176"/>
    <w:rsid w:val="00A62778"/>
    <w:rsid w:val="00A64F14"/>
    <w:rsid w:val="00A66414"/>
    <w:rsid w:val="00A66ACA"/>
    <w:rsid w:val="00A6754E"/>
    <w:rsid w:val="00A76A69"/>
    <w:rsid w:val="00A776EE"/>
    <w:rsid w:val="00A82CF8"/>
    <w:rsid w:val="00A84B1E"/>
    <w:rsid w:val="00A96C7C"/>
    <w:rsid w:val="00AA1A0D"/>
    <w:rsid w:val="00AA47C8"/>
    <w:rsid w:val="00AB2721"/>
    <w:rsid w:val="00AB29A6"/>
    <w:rsid w:val="00AB56A2"/>
    <w:rsid w:val="00AB6E0B"/>
    <w:rsid w:val="00AC30F0"/>
    <w:rsid w:val="00AC44A9"/>
    <w:rsid w:val="00AC794E"/>
    <w:rsid w:val="00AD19CD"/>
    <w:rsid w:val="00AD1F86"/>
    <w:rsid w:val="00AD338C"/>
    <w:rsid w:val="00AD4468"/>
    <w:rsid w:val="00AD782C"/>
    <w:rsid w:val="00AE08A2"/>
    <w:rsid w:val="00AE3F47"/>
    <w:rsid w:val="00AE5889"/>
    <w:rsid w:val="00AE6C3B"/>
    <w:rsid w:val="00AE75FD"/>
    <w:rsid w:val="00AE78FD"/>
    <w:rsid w:val="00AF11BA"/>
    <w:rsid w:val="00AF3514"/>
    <w:rsid w:val="00AF3716"/>
    <w:rsid w:val="00B01346"/>
    <w:rsid w:val="00B01361"/>
    <w:rsid w:val="00B01CB2"/>
    <w:rsid w:val="00B052D5"/>
    <w:rsid w:val="00B05C08"/>
    <w:rsid w:val="00B06C2D"/>
    <w:rsid w:val="00B10269"/>
    <w:rsid w:val="00B10582"/>
    <w:rsid w:val="00B11711"/>
    <w:rsid w:val="00B11801"/>
    <w:rsid w:val="00B14DF3"/>
    <w:rsid w:val="00B21A72"/>
    <w:rsid w:val="00B22451"/>
    <w:rsid w:val="00B27FC2"/>
    <w:rsid w:val="00B34758"/>
    <w:rsid w:val="00B41772"/>
    <w:rsid w:val="00B4640F"/>
    <w:rsid w:val="00B4700D"/>
    <w:rsid w:val="00B60CE9"/>
    <w:rsid w:val="00B81ACA"/>
    <w:rsid w:val="00B81DF3"/>
    <w:rsid w:val="00B845B7"/>
    <w:rsid w:val="00B86D73"/>
    <w:rsid w:val="00B90913"/>
    <w:rsid w:val="00B92A5C"/>
    <w:rsid w:val="00B92CA7"/>
    <w:rsid w:val="00B93A7F"/>
    <w:rsid w:val="00B96F90"/>
    <w:rsid w:val="00BA4A7C"/>
    <w:rsid w:val="00BA4CA2"/>
    <w:rsid w:val="00BB1BC9"/>
    <w:rsid w:val="00BB25AD"/>
    <w:rsid w:val="00BB2962"/>
    <w:rsid w:val="00BB2F17"/>
    <w:rsid w:val="00BB3281"/>
    <w:rsid w:val="00BB340E"/>
    <w:rsid w:val="00BC2399"/>
    <w:rsid w:val="00BC7F8A"/>
    <w:rsid w:val="00BD0DFE"/>
    <w:rsid w:val="00BD7D28"/>
    <w:rsid w:val="00BE0639"/>
    <w:rsid w:val="00BE0895"/>
    <w:rsid w:val="00BE2816"/>
    <w:rsid w:val="00BE2AB2"/>
    <w:rsid w:val="00BE4584"/>
    <w:rsid w:val="00BE6958"/>
    <w:rsid w:val="00BE7CB0"/>
    <w:rsid w:val="00BF02E4"/>
    <w:rsid w:val="00BF3124"/>
    <w:rsid w:val="00C027A3"/>
    <w:rsid w:val="00C038BB"/>
    <w:rsid w:val="00C131F5"/>
    <w:rsid w:val="00C14AB9"/>
    <w:rsid w:val="00C24218"/>
    <w:rsid w:val="00C30CCF"/>
    <w:rsid w:val="00C41A8D"/>
    <w:rsid w:val="00C4203F"/>
    <w:rsid w:val="00C4207D"/>
    <w:rsid w:val="00C42597"/>
    <w:rsid w:val="00C43BEF"/>
    <w:rsid w:val="00C44C40"/>
    <w:rsid w:val="00C46E02"/>
    <w:rsid w:val="00C511E8"/>
    <w:rsid w:val="00C61B4F"/>
    <w:rsid w:val="00C63CE4"/>
    <w:rsid w:val="00C727AA"/>
    <w:rsid w:val="00C7487E"/>
    <w:rsid w:val="00C75467"/>
    <w:rsid w:val="00C80B63"/>
    <w:rsid w:val="00C821AC"/>
    <w:rsid w:val="00C8508C"/>
    <w:rsid w:val="00C877BC"/>
    <w:rsid w:val="00C94BA2"/>
    <w:rsid w:val="00C95440"/>
    <w:rsid w:val="00C97469"/>
    <w:rsid w:val="00CB187F"/>
    <w:rsid w:val="00CB324C"/>
    <w:rsid w:val="00CB5E04"/>
    <w:rsid w:val="00CC5EB7"/>
    <w:rsid w:val="00CD06DF"/>
    <w:rsid w:val="00CD7CDB"/>
    <w:rsid w:val="00CE0311"/>
    <w:rsid w:val="00CF2453"/>
    <w:rsid w:val="00D02ED6"/>
    <w:rsid w:val="00D039BE"/>
    <w:rsid w:val="00D0423F"/>
    <w:rsid w:val="00D05827"/>
    <w:rsid w:val="00D11382"/>
    <w:rsid w:val="00D16BD4"/>
    <w:rsid w:val="00D24FA1"/>
    <w:rsid w:val="00D26562"/>
    <w:rsid w:val="00D2673B"/>
    <w:rsid w:val="00D31A9E"/>
    <w:rsid w:val="00D3457D"/>
    <w:rsid w:val="00D34988"/>
    <w:rsid w:val="00D34DF9"/>
    <w:rsid w:val="00D374FB"/>
    <w:rsid w:val="00D426B6"/>
    <w:rsid w:val="00D4639B"/>
    <w:rsid w:val="00D53F2D"/>
    <w:rsid w:val="00D60606"/>
    <w:rsid w:val="00D60A9C"/>
    <w:rsid w:val="00D67FAD"/>
    <w:rsid w:val="00D7146E"/>
    <w:rsid w:val="00D72033"/>
    <w:rsid w:val="00D84260"/>
    <w:rsid w:val="00D90E68"/>
    <w:rsid w:val="00D9144D"/>
    <w:rsid w:val="00D92635"/>
    <w:rsid w:val="00D941D4"/>
    <w:rsid w:val="00D94551"/>
    <w:rsid w:val="00D96CAE"/>
    <w:rsid w:val="00D970BB"/>
    <w:rsid w:val="00D97BDF"/>
    <w:rsid w:val="00DA1623"/>
    <w:rsid w:val="00DA5AB4"/>
    <w:rsid w:val="00DA6857"/>
    <w:rsid w:val="00DB41EB"/>
    <w:rsid w:val="00DB4B7E"/>
    <w:rsid w:val="00DB7E69"/>
    <w:rsid w:val="00DC025D"/>
    <w:rsid w:val="00DC25F6"/>
    <w:rsid w:val="00DC3FD5"/>
    <w:rsid w:val="00DC4D33"/>
    <w:rsid w:val="00DC659D"/>
    <w:rsid w:val="00DD140E"/>
    <w:rsid w:val="00DD305C"/>
    <w:rsid w:val="00DD3E44"/>
    <w:rsid w:val="00DD629B"/>
    <w:rsid w:val="00DD70FD"/>
    <w:rsid w:val="00DE0301"/>
    <w:rsid w:val="00DE2D74"/>
    <w:rsid w:val="00DE4978"/>
    <w:rsid w:val="00DF380F"/>
    <w:rsid w:val="00DF6B59"/>
    <w:rsid w:val="00DF7402"/>
    <w:rsid w:val="00DF7ED5"/>
    <w:rsid w:val="00E055E5"/>
    <w:rsid w:val="00E07106"/>
    <w:rsid w:val="00E07A52"/>
    <w:rsid w:val="00E10867"/>
    <w:rsid w:val="00E3454D"/>
    <w:rsid w:val="00E3539C"/>
    <w:rsid w:val="00E41B2A"/>
    <w:rsid w:val="00E44834"/>
    <w:rsid w:val="00E47BD9"/>
    <w:rsid w:val="00E5316E"/>
    <w:rsid w:val="00E5326F"/>
    <w:rsid w:val="00E53E2C"/>
    <w:rsid w:val="00E557DD"/>
    <w:rsid w:val="00E611FB"/>
    <w:rsid w:val="00E636D7"/>
    <w:rsid w:val="00E641CD"/>
    <w:rsid w:val="00E66F81"/>
    <w:rsid w:val="00E67DEB"/>
    <w:rsid w:val="00E75C91"/>
    <w:rsid w:val="00E7616B"/>
    <w:rsid w:val="00E818FE"/>
    <w:rsid w:val="00E83E75"/>
    <w:rsid w:val="00E854E9"/>
    <w:rsid w:val="00E877B5"/>
    <w:rsid w:val="00E9113A"/>
    <w:rsid w:val="00E92FE2"/>
    <w:rsid w:val="00E9681E"/>
    <w:rsid w:val="00EA30AF"/>
    <w:rsid w:val="00EA3461"/>
    <w:rsid w:val="00EA4A38"/>
    <w:rsid w:val="00EB6B5A"/>
    <w:rsid w:val="00EC7979"/>
    <w:rsid w:val="00EE11DD"/>
    <w:rsid w:val="00EE2C0E"/>
    <w:rsid w:val="00EE2C9F"/>
    <w:rsid w:val="00EE6E50"/>
    <w:rsid w:val="00EE7339"/>
    <w:rsid w:val="00EE761C"/>
    <w:rsid w:val="00EE7A02"/>
    <w:rsid w:val="00EF03E2"/>
    <w:rsid w:val="00EF5660"/>
    <w:rsid w:val="00EF6D73"/>
    <w:rsid w:val="00F009B2"/>
    <w:rsid w:val="00F016E7"/>
    <w:rsid w:val="00F01E47"/>
    <w:rsid w:val="00F03654"/>
    <w:rsid w:val="00F037E7"/>
    <w:rsid w:val="00F063A8"/>
    <w:rsid w:val="00F15499"/>
    <w:rsid w:val="00F166FD"/>
    <w:rsid w:val="00F26D7F"/>
    <w:rsid w:val="00F34CD5"/>
    <w:rsid w:val="00F36B6C"/>
    <w:rsid w:val="00F37B06"/>
    <w:rsid w:val="00F37B67"/>
    <w:rsid w:val="00F37DF2"/>
    <w:rsid w:val="00F42260"/>
    <w:rsid w:val="00F42D97"/>
    <w:rsid w:val="00F50330"/>
    <w:rsid w:val="00F61020"/>
    <w:rsid w:val="00F618D4"/>
    <w:rsid w:val="00F645E0"/>
    <w:rsid w:val="00F646C1"/>
    <w:rsid w:val="00F66947"/>
    <w:rsid w:val="00F703F4"/>
    <w:rsid w:val="00F748C1"/>
    <w:rsid w:val="00F7783F"/>
    <w:rsid w:val="00F816C4"/>
    <w:rsid w:val="00F83F9F"/>
    <w:rsid w:val="00F86B4B"/>
    <w:rsid w:val="00F90E1E"/>
    <w:rsid w:val="00F91B2B"/>
    <w:rsid w:val="00FA0FC8"/>
    <w:rsid w:val="00FA44D1"/>
    <w:rsid w:val="00FA670E"/>
    <w:rsid w:val="00FB2C4A"/>
    <w:rsid w:val="00FB4AF3"/>
    <w:rsid w:val="00FC1299"/>
    <w:rsid w:val="00FC2C9F"/>
    <w:rsid w:val="00FC37B3"/>
    <w:rsid w:val="00FC3B1D"/>
    <w:rsid w:val="00FC3BAC"/>
    <w:rsid w:val="00FD272E"/>
    <w:rsid w:val="00FD2FB2"/>
    <w:rsid w:val="00FD434C"/>
    <w:rsid w:val="00FD565B"/>
    <w:rsid w:val="00FE0CFF"/>
    <w:rsid w:val="00FE3ACF"/>
    <w:rsid w:val="00FF1BC8"/>
    <w:rsid w:val="00FF3610"/>
    <w:rsid w:val="00FF4813"/>
    <w:rsid w:val="00FF4CF0"/>
    <w:rsid w:val="00FF6098"/>
    <w:rsid w:val="00FF6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7F9"/>
    <w:pPr>
      <w:spacing w:after="0" w:line="240" w:lineRule="auto"/>
      <w:ind w:left="357" w:hanging="357"/>
    </w:pPr>
    <w:rPr>
      <w:rFonts w:ascii="Times New Roman" w:eastAsia="Times New Roman" w:hAnsi="Times New Roman" w:cs="Times New Roman"/>
      <w:sz w:val="24"/>
      <w:szCs w:val="24"/>
      <w:lang w:eastAsia="ru-RU"/>
    </w:rPr>
  </w:style>
  <w:style w:type="paragraph" w:styleId="1">
    <w:name w:val="heading 1"/>
    <w:basedOn w:val="a"/>
    <w:next w:val="a"/>
    <w:link w:val="10"/>
    <w:qFormat/>
    <w:rsid w:val="00DC4D33"/>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177F9"/>
    <w:rPr>
      <w:b/>
      <w:bCs/>
    </w:rPr>
  </w:style>
  <w:style w:type="paragraph" w:styleId="a4">
    <w:name w:val="Normal (Web)"/>
    <w:basedOn w:val="a"/>
    <w:uiPriority w:val="99"/>
    <w:rsid w:val="009177F9"/>
    <w:pPr>
      <w:spacing w:before="150" w:after="150"/>
    </w:pPr>
  </w:style>
  <w:style w:type="paragraph" w:styleId="a5">
    <w:name w:val="List Paragraph"/>
    <w:basedOn w:val="a"/>
    <w:uiPriority w:val="1"/>
    <w:qFormat/>
    <w:rsid w:val="009177F9"/>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40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C4D33"/>
    <w:rPr>
      <w:rFonts w:ascii="Times New Roman" w:eastAsia="Times New Roman" w:hAnsi="Times New Roman" w:cs="Times New Roman"/>
      <w:sz w:val="28"/>
      <w:szCs w:val="24"/>
      <w:lang w:eastAsia="ru-RU"/>
    </w:rPr>
  </w:style>
  <w:style w:type="paragraph" w:customStyle="1" w:styleId="11">
    <w:name w:val="Абзац списка1"/>
    <w:basedOn w:val="a"/>
    <w:rsid w:val="00DC4D33"/>
    <w:pPr>
      <w:ind w:left="720" w:firstLine="0"/>
    </w:pPr>
    <w:rPr>
      <w:rFonts w:eastAsia="Calibri"/>
    </w:rPr>
  </w:style>
  <w:style w:type="paragraph" w:customStyle="1" w:styleId="msonospacing0">
    <w:name w:val="msonospacing"/>
    <w:basedOn w:val="a"/>
    <w:rsid w:val="00DC4D33"/>
    <w:pPr>
      <w:spacing w:before="100" w:beforeAutospacing="1" w:after="100" w:afterAutospacing="1"/>
      <w:ind w:left="0" w:firstLine="0"/>
    </w:pPr>
    <w:rPr>
      <w:rFonts w:eastAsia="Calibri"/>
    </w:rPr>
  </w:style>
  <w:style w:type="character" w:customStyle="1" w:styleId="grame">
    <w:name w:val="grame"/>
    <w:rsid w:val="00DC4D33"/>
    <w:rPr>
      <w:rFonts w:cs="Times New Roman"/>
    </w:rPr>
  </w:style>
  <w:style w:type="paragraph" w:customStyle="1" w:styleId="12">
    <w:name w:val="Без интервала1"/>
    <w:basedOn w:val="a"/>
    <w:rsid w:val="00DC4D33"/>
    <w:pPr>
      <w:spacing w:before="100" w:beforeAutospacing="1" w:after="100" w:afterAutospacing="1"/>
      <w:ind w:left="0" w:firstLine="0"/>
    </w:pPr>
    <w:rPr>
      <w:rFonts w:eastAsia="Calibri"/>
    </w:rPr>
  </w:style>
  <w:style w:type="paragraph" w:customStyle="1" w:styleId="Default">
    <w:name w:val="Default"/>
    <w:rsid w:val="00DC4D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Title"/>
    <w:basedOn w:val="a"/>
    <w:next w:val="a"/>
    <w:link w:val="a8"/>
    <w:uiPriority w:val="10"/>
    <w:qFormat/>
    <w:rsid w:val="009A74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9A743E"/>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ody Text"/>
    <w:basedOn w:val="a"/>
    <w:link w:val="aa"/>
    <w:rsid w:val="00FD565B"/>
    <w:pPr>
      <w:jc w:val="both"/>
    </w:pPr>
  </w:style>
  <w:style w:type="character" w:customStyle="1" w:styleId="aa">
    <w:name w:val="Основной текст Знак"/>
    <w:basedOn w:val="a0"/>
    <w:link w:val="a9"/>
    <w:rsid w:val="00FD565B"/>
    <w:rPr>
      <w:rFonts w:ascii="Times New Roman" w:eastAsia="Times New Roman" w:hAnsi="Times New Roman" w:cs="Times New Roman"/>
      <w:sz w:val="24"/>
      <w:szCs w:val="24"/>
      <w:lang w:eastAsia="ru-RU"/>
    </w:rPr>
  </w:style>
  <w:style w:type="paragraph" w:styleId="ab">
    <w:name w:val="No Spacing"/>
    <w:uiPriority w:val="1"/>
    <w:qFormat/>
    <w:rsid w:val="00FD565B"/>
    <w:pPr>
      <w:spacing w:after="0" w:line="240" w:lineRule="auto"/>
    </w:pPr>
    <w:rPr>
      <w:rFonts w:ascii="Calibri" w:eastAsia="Times New Roman" w:hAnsi="Calibri" w:cs="Times New Roman"/>
      <w:lang w:eastAsia="ru-RU"/>
    </w:rPr>
  </w:style>
  <w:style w:type="table" w:customStyle="1" w:styleId="110">
    <w:name w:val="Сетка таблицы11"/>
    <w:basedOn w:val="a1"/>
    <w:next w:val="a6"/>
    <w:rsid w:val="0051045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Emphasis"/>
    <w:qFormat/>
    <w:rsid w:val="00182A58"/>
    <w:rPr>
      <w:i/>
      <w:iCs/>
    </w:rPr>
  </w:style>
  <w:style w:type="paragraph" w:customStyle="1" w:styleId="Standard">
    <w:name w:val="Standard"/>
    <w:rsid w:val="00182A58"/>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 w:type="character" w:customStyle="1" w:styleId="apple-converted-space">
    <w:name w:val="apple-converted-space"/>
    <w:basedOn w:val="a0"/>
    <w:rsid w:val="00182A58"/>
  </w:style>
  <w:style w:type="paragraph" w:styleId="ad">
    <w:name w:val="header"/>
    <w:basedOn w:val="a"/>
    <w:link w:val="ae"/>
    <w:uiPriority w:val="99"/>
    <w:semiHidden/>
    <w:unhideWhenUsed/>
    <w:rsid w:val="00994281"/>
    <w:pPr>
      <w:tabs>
        <w:tab w:val="center" w:pos="4677"/>
        <w:tab w:val="right" w:pos="9355"/>
      </w:tabs>
    </w:pPr>
  </w:style>
  <w:style w:type="character" w:customStyle="1" w:styleId="ae">
    <w:name w:val="Верхний колонтитул Знак"/>
    <w:basedOn w:val="a0"/>
    <w:link w:val="ad"/>
    <w:uiPriority w:val="99"/>
    <w:semiHidden/>
    <w:rsid w:val="0099428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94281"/>
    <w:pPr>
      <w:tabs>
        <w:tab w:val="center" w:pos="4677"/>
        <w:tab w:val="right" w:pos="9355"/>
      </w:tabs>
    </w:pPr>
  </w:style>
  <w:style w:type="character" w:customStyle="1" w:styleId="af0">
    <w:name w:val="Нижний колонтитул Знак"/>
    <w:basedOn w:val="a0"/>
    <w:link w:val="af"/>
    <w:uiPriority w:val="99"/>
    <w:rsid w:val="00994281"/>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94281"/>
    <w:rPr>
      <w:color w:val="0000FF"/>
      <w:u w:val="single"/>
    </w:rPr>
  </w:style>
  <w:style w:type="character" w:styleId="af2">
    <w:name w:val="FollowedHyperlink"/>
    <w:basedOn w:val="a0"/>
    <w:uiPriority w:val="99"/>
    <w:semiHidden/>
    <w:unhideWhenUsed/>
    <w:rsid w:val="00994281"/>
    <w:rPr>
      <w:color w:val="800080"/>
      <w:u w:val="single"/>
    </w:rPr>
  </w:style>
  <w:style w:type="paragraph" w:customStyle="1" w:styleId="c4">
    <w:name w:val="c4"/>
    <w:basedOn w:val="a"/>
    <w:rsid w:val="00932D5F"/>
    <w:pPr>
      <w:spacing w:before="100" w:beforeAutospacing="1" w:after="100" w:afterAutospacing="1"/>
      <w:ind w:left="0" w:firstLine="0"/>
    </w:pPr>
  </w:style>
  <w:style w:type="character" w:customStyle="1" w:styleId="c1">
    <w:name w:val="c1"/>
    <w:basedOn w:val="a0"/>
    <w:rsid w:val="00932D5F"/>
  </w:style>
  <w:style w:type="paragraph" w:styleId="af3">
    <w:name w:val="Balloon Text"/>
    <w:basedOn w:val="a"/>
    <w:link w:val="af4"/>
    <w:uiPriority w:val="99"/>
    <w:semiHidden/>
    <w:unhideWhenUsed/>
    <w:rsid w:val="00295714"/>
    <w:rPr>
      <w:rFonts w:ascii="Tahoma" w:hAnsi="Tahoma" w:cs="Tahoma"/>
      <w:sz w:val="16"/>
      <w:szCs w:val="16"/>
    </w:rPr>
  </w:style>
  <w:style w:type="character" w:customStyle="1" w:styleId="af4">
    <w:name w:val="Текст выноски Знак"/>
    <w:basedOn w:val="a0"/>
    <w:link w:val="af3"/>
    <w:uiPriority w:val="99"/>
    <w:semiHidden/>
    <w:rsid w:val="00295714"/>
    <w:rPr>
      <w:rFonts w:ascii="Tahoma" w:eastAsia="Times New Roman" w:hAnsi="Tahoma" w:cs="Tahoma"/>
      <w:sz w:val="16"/>
      <w:szCs w:val="16"/>
      <w:lang w:eastAsia="ru-RU"/>
    </w:rPr>
  </w:style>
  <w:style w:type="character" w:customStyle="1" w:styleId="af5">
    <w:name w:val="Основной текст_"/>
    <w:basedOn w:val="a0"/>
    <w:link w:val="13"/>
    <w:locked/>
    <w:rsid w:val="009765E6"/>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5"/>
    <w:rsid w:val="009765E6"/>
    <w:pPr>
      <w:shd w:val="clear" w:color="auto" w:fill="FFFFFF"/>
      <w:spacing w:before="300" w:after="1260" w:line="324" w:lineRule="exact"/>
      <w:ind w:left="0" w:hanging="380"/>
      <w:jc w:val="both"/>
    </w:pPr>
    <w:rPr>
      <w:sz w:val="27"/>
      <w:szCs w:val="27"/>
      <w:lang w:eastAsia="en-US"/>
    </w:rPr>
  </w:style>
  <w:style w:type="character" w:customStyle="1" w:styleId="7">
    <w:name w:val="Основной текст (7)_"/>
    <w:basedOn w:val="a0"/>
    <w:link w:val="70"/>
    <w:locked/>
    <w:rsid w:val="001836BC"/>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1836BC"/>
    <w:pPr>
      <w:shd w:val="clear" w:color="auto" w:fill="FFFFFF"/>
      <w:spacing w:line="0" w:lineRule="atLeast"/>
      <w:ind w:left="0" w:firstLine="0"/>
    </w:pPr>
    <w:rPr>
      <w:sz w:val="28"/>
      <w:szCs w:val="28"/>
      <w:lang w:eastAsia="en-US"/>
    </w:rPr>
  </w:style>
  <w:style w:type="character" w:customStyle="1" w:styleId="8">
    <w:name w:val="Основной текст (8)_"/>
    <w:basedOn w:val="a0"/>
    <w:link w:val="80"/>
    <w:locked/>
    <w:rsid w:val="001836BC"/>
    <w:rPr>
      <w:rFonts w:ascii="Consolas" w:eastAsia="Consolas" w:hAnsi="Consolas" w:cs="Consolas"/>
      <w:sz w:val="29"/>
      <w:szCs w:val="29"/>
      <w:shd w:val="clear" w:color="auto" w:fill="FFFFFF"/>
    </w:rPr>
  </w:style>
  <w:style w:type="paragraph" w:customStyle="1" w:styleId="80">
    <w:name w:val="Основной текст (8)"/>
    <w:basedOn w:val="a"/>
    <w:link w:val="8"/>
    <w:rsid w:val="001836BC"/>
    <w:pPr>
      <w:shd w:val="clear" w:color="auto" w:fill="FFFFFF"/>
      <w:spacing w:line="0" w:lineRule="atLeast"/>
      <w:ind w:left="0" w:firstLine="0"/>
      <w:jc w:val="both"/>
    </w:pPr>
    <w:rPr>
      <w:rFonts w:ascii="Consolas" w:eastAsia="Consolas" w:hAnsi="Consolas" w:cs="Consolas"/>
      <w:sz w:val="29"/>
      <w:szCs w:val="29"/>
      <w:lang w:eastAsia="en-US"/>
    </w:rPr>
  </w:style>
  <w:style w:type="paragraph" w:customStyle="1" w:styleId="Heading">
    <w:name w:val="Heading"/>
    <w:rsid w:val="002E4C8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f6">
    <w:name w:val="Подпись к таблице_"/>
    <w:basedOn w:val="a0"/>
    <w:link w:val="af7"/>
    <w:locked/>
    <w:rsid w:val="00AD4468"/>
    <w:rPr>
      <w:rFonts w:ascii="Times New Roman" w:eastAsia="Times New Roman" w:hAnsi="Times New Roman" w:cs="Times New Roman"/>
      <w:sz w:val="20"/>
      <w:szCs w:val="20"/>
      <w:shd w:val="clear" w:color="auto" w:fill="FFFFFF"/>
    </w:rPr>
  </w:style>
  <w:style w:type="paragraph" w:customStyle="1" w:styleId="af7">
    <w:name w:val="Подпись к таблице"/>
    <w:basedOn w:val="a"/>
    <w:link w:val="af6"/>
    <w:rsid w:val="00AD4468"/>
    <w:pPr>
      <w:shd w:val="clear" w:color="auto" w:fill="FFFFFF"/>
      <w:spacing w:line="241" w:lineRule="exact"/>
      <w:ind w:left="0" w:firstLine="0"/>
      <w:jc w:val="both"/>
    </w:pPr>
    <w:rPr>
      <w:sz w:val="20"/>
      <w:szCs w:val="20"/>
      <w:lang w:eastAsia="en-US"/>
    </w:rPr>
  </w:style>
</w:styles>
</file>

<file path=word/webSettings.xml><?xml version="1.0" encoding="utf-8"?>
<w:webSettings xmlns:r="http://schemas.openxmlformats.org/officeDocument/2006/relationships" xmlns:w="http://schemas.openxmlformats.org/wordprocessingml/2006/main">
  <w:divs>
    <w:div w:id="61343128">
      <w:bodyDiv w:val="1"/>
      <w:marLeft w:val="0"/>
      <w:marRight w:val="0"/>
      <w:marTop w:val="0"/>
      <w:marBottom w:val="0"/>
      <w:divBdr>
        <w:top w:val="none" w:sz="0" w:space="0" w:color="auto"/>
        <w:left w:val="none" w:sz="0" w:space="0" w:color="auto"/>
        <w:bottom w:val="none" w:sz="0" w:space="0" w:color="auto"/>
        <w:right w:val="none" w:sz="0" w:space="0" w:color="auto"/>
      </w:divBdr>
    </w:div>
    <w:div w:id="78447838">
      <w:bodyDiv w:val="1"/>
      <w:marLeft w:val="0"/>
      <w:marRight w:val="0"/>
      <w:marTop w:val="0"/>
      <w:marBottom w:val="0"/>
      <w:divBdr>
        <w:top w:val="none" w:sz="0" w:space="0" w:color="auto"/>
        <w:left w:val="none" w:sz="0" w:space="0" w:color="auto"/>
        <w:bottom w:val="none" w:sz="0" w:space="0" w:color="auto"/>
        <w:right w:val="none" w:sz="0" w:space="0" w:color="auto"/>
      </w:divBdr>
    </w:div>
    <w:div w:id="148132460">
      <w:bodyDiv w:val="1"/>
      <w:marLeft w:val="0"/>
      <w:marRight w:val="0"/>
      <w:marTop w:val="0"/>
      <w:marBottom w:val="0"/>
      <w:divBdr>
        <w:top w:val="none" w:sz="0" w:space="0" w:color="auto"/>
        <w:left w:val="none" w:sz="0" w:space="0" w:color="auto"/>
        <w:bottom w:val="none" w:sz="0" w:space="0" w:color="auto"/>
        <w:right w:val="none" w:sz="0" w:space="0" w:color="auto"/>
      </w:divBdr>
    </w:div>
    <w:div w:id="172191046">
      <w:bodyDiv w:val="1"/>
      <w:marLeft w:val="0"/>
      <w:marRight w:val="0"/>
      <w:marTop w:val="0"/>
      <w:marBottom w:val="0"/>
      <w:divBdr>
        <w:top w:val="none" w:sz="0" w:space="0" w:color="auto"/>
        <w:left w:val="none" w:sz="0" w:space="0" w:color="auto"/>
        <w:bottom w:val="none" w:sz="0" w:space="0" w:color="auto"/>
        <w:right w:val="none" w:sz="0" w:space="0" w:color="auto"/>
      </w:divBdr>
    </w:div>
    <w:div w:id="248924423">
      <w:bodyDiv w:val="1"/>
      <w:marLeft w:val="0"/>
      <w:marRight w:val="0"/>
      <w:marTop w:val="0"/>
      <w:marBottom w:val="0"/>
      <w:divBdr>
        <w:top w:val="none" w:sz="0" w:space="0" w:color="auto"/>
        <w:left w:val="none" w:sz="0" w:space="0" w:color="auto"/>
        <w:bottom w:val="none" w:sz="0" w:space="0" w:color="auto"/>
        <w:right w:val="none" w:sz="0" w:space="0" w:color="auto"/>
      </w:divBdr>
    </w:div>
    <w:div w:id="299044594">
      <w:bodyDiv w:val="1"/>
      <w:marLeft w:val="0"/>
      <w:marRight w:val="0"/>
      <w:marTop w:val="0"/>
      <w:marBottom w:val="0"/>
      <w:divBdr>
        <w:top w:val="none" w:sz="0" w:space="0" w:color="auto"/>
        <w:left w:val="none" w:sz="0" w:space="0" w:color="auto"/>
        <w:bottom w:val="none" w:sz="0" w:space="0" w:color="auto"/>
        <w:right w:val="none" w:sz="0" w:space="0" w:color="auto"/>
      </w:divBdr>
    </w:div>
    <w:div w:id="325283285">
      <w:bodyDiv w:val="1"/>
      <w:marLeft w:val="0"/>
      <w:marRight w:val="0"/>
      <w:marTop w:val="0"/>
      <w:marBottom w:val="0"/>
      <w:divBdr>
        <w:top w:val="none" w:sz="0" w:space="0" w:color="auto"/>
        <w:left w:val="none" w:sz="0" w:space="0" w:color="auto"/>
        <w:bottom w:val="none" w:sz="0" w:space="0" w:color="auto"/>
        <w:right w:val="none" w:sz="0" w:space="0" w:color="auto"/>
      </w:divBdr>
    </w:div>
    <w:div w:id="362173792">
      <w:bodyDiv w:val="1"/>
      <w:marLeft w:val="0"/>
      <w:marRight w:val="0"/>
      <w:marTop w:val="0"/>
      <w:marBottom w:val="0"/>
      <w:divBdr>
        <w:top w:val="none" w:sz="0" w:space="0" w:color="auto"/>
        <w:left w:val="none" w:sz="0" w:space="0" w:color="auto"/>
        <w:bottom w:val="none" w:sz="0" w:space="0" w:color="auto"/>
        <w:right w:val="none" w:sz="0" w:space="0" w:color="auto"/>
      </w:divBdr>
    </w:div>
    <w:div w:id="380792017">
      <w:bodyDiv w:val="1"/>
      <w:marLeft w:val="0"/>
      <w:marRight w:val="0"/>
      <w:marTop w:val="0"/>
      <w:marBottom w:val="0"/>
      <w:divBdr>
        <w:top w:val="none" w:sz="0" w:space="0" w:color="auto"/>
        <w:left w:val="none" w:sz="0" w:space="0" w:color="auto"/>
        <w:bottom w:val="none" w:sz="0" w:space="0" w:color="auto"/>
        <w:right w:val="none" w:sz="0" w:space="0" w:color="auto"/>
      </w:divBdr>
    </w:div>
    <w:div w:id="496845158">
      <w:bodyDiv w:val="1"/>
      <w:marLeft w:val="0"/>
      <w:marRight w:val="0"/>
      <w:marTop w:val="0"/>
      <w:marBottom w:val="0"/>
      <w:divBdr>
        <w:top w:val="none" w:sz="0" w:space="0" w:color="auto"/>
        <w:left w:val="none" w:sz="0" w:space="0" w:color="auto"/>
        <w:bottom w:val="none" w:sz="0" w:space="0" w:color="auto"/>
        <w:right w:val="none" w:sz="0" w:space="0" w:color="auto"/>
      </w:divBdr>
    </w:div>
    <w:div w:id="559948610">
      <w:bodyDiv w:val="1"/>
      <w:marLeft w:val="0"/>
      <w:marRight w:val="0"/>
      <w:marTop w:val="0"/>
      <w:marBottom w:val="0"/>
      <w:divBdr>
        <w:top w:val="none" w:sz="0" w:space="0" w:color="auto"/>
        <w:left w:val="none" w:sz="0" w:space="0" w:color="auto"/>
        <w:bottom w:val="none" w:sz="0" w:space="0" w:color="auto"/>
        <w:right w:val="none" w:sz="0" w:space="0" w:color="auto"/>
      </w:divBdr>
    </w:div>
    <w:div w:id="568000981">
      <w:bodyDiv w:val="1"/>
      <w:marLeft w:val="0"/>
      <w:marRight w:val="0"/>
      <w:marTop w:val="0"/>
      <w:marBottom w:val="0"/>
      <w:divBdr>
        <w:top w:val="none" w:sz="0" w:space="0" w:color="auto"/>
        <w:left w:val="none" w:sz="0" w:space="0" w:color="auto"/>
        <w:bottom w:val="none" w:sz="0" w:space="0" w:color="auto"/>
        <w:right w:val="none" w:sz="0" w:space="0" w:color="auto"/>
      </w:divBdr>
    </w:div>
    <w:div w:id="673413792">
      <w:bodyDiv w:val="1"/>
      <w:marLeft w:val="0"/>
      <w:marRight w:val="0"/>
      <w:marTop w:val="0"/>
      <w:marBottom w:val="0"/>
      <w:divBdr>
        <w:top w:val="none" w:sz="0" w:space="0" w:color="auto"/>
        <w:left w:val="none" w:sz="0" w:space="0" w:color="auto"/>
        <w:bottom w:val="none" w:sz="0" w:space="0" w:color="auto"/>
        <w:right w:val="none" w:sz="0" w:space="0" w:color="auto"/>
      </w:divBdr>
    </w:div>
    <w:div w:id="721516464">
      <w:bodyDiv w:val="1"/>
      <w:marLeft w:val="0"/>
      <w:marRight w:val="0"/>
      <w:marTop w:val="0"/>
      <w:marBottom w:val="0"/>
      <w:divBdr>
        <w:top w:val="none" w:sz="0" w:space="0" w:color="auto"/>
        <w:left w:val="none" w:sz="0" w:space="0" w:color="auto"/>
        <w:bottom w:val="none" w:sz="0" w:space="0" w:color="auto"/>
        <w:right w:val="none" w:sz="0" w:space="0" w:color="auto"/>
      </w:divBdr>
    </w:div>
    <w:div w:id="726996304">
      <w:bodyDiv w:val="1"/>
      <w:marLeft w:val="0"/>
      <w:marRight w:val="0"/>
      <w:marTop w:val="0"/>
      <w:marBottom w:val="0"/>
      <w:divBdr>
        <w:top w:val="none" w:sz="0" w:space="0" w:color="auto"/>
        <w:left w:val="none" w:sz="0" w:space="0" w:color="auto"/>
        <w:bottom w:val="none" w:sz="0" w:space="0" w:color="auto"/>
        <w:right w:val="none" w:sz="0" w:space="0" w:color="auto"/>
      </w:divBdr>
    </w:div>
    <w:div w:id="929892616">
      <w:bodyDiv w:val="1"/>
      <w:marLeft w:val="0"/>
      <w:marRight w:val="0"/>
      <w:marTop w:val="0"/>
      <w:marBottom w:val="0"/>
      <w:divBdr>
        <w:top w:val="none" w:sz="0" w:space="0" w:color="auto"/>
        <w:left w:val="none" w:sz="0" w:space="0" w:color="auto"/>
        <w:bottom w:val="none" w:sz="0" w:space="0" w:color="auto"/>
        <w:right w:val="none" w:sz="0" w:space="0" w:color="auto"/>
      </w:divBdr>
    </w:div>
    <w:div w:id="991102917">
      <w:bodyDiv w:val="1"/>
      <w:marLeft w:val="0"/>
      <w:marRight w:val="0"/>
      <w:marTop w:val="0"/>
      <w:marBottom w:val="0"/>
      <w:divBdr>
        <w:top w:val="none" w:sz="0" w:space="0" w:color="auto"/>
        <w:left w:val="none" w:sz="0" w:space="0" w:color="auto"/>
        <w:bottom w:val="none" w:sz="0" w:space="0" w:color="auto"/>
        <w:right w:val="none" w:sz="0" w:space="0" w:color="auto"/>
      </w:divBdr>
    </w:div>
    <w:div w:id="1026832241">
      <w:bodyDiv w:val="1"/>
      <w:marLeft w:val="0"/>
      <w:marRight w:val="0"/>
      <w:marTop w:val="0"/>
      <w:marBottom w:val="0"/>
      <w:divBdr>
        <w:top w:val="none" w:sz="0" w:space="0" w:color="auto"/>
        <w:left w:val="none" w:sz="0" w:space="0" w:color="auto"/>
        <w:bottom w:val="none" w:sz="0" w:space="0" w:color="auto"/>
        <w:right w:val="none" w:sz="0" w:space="0" w:color="auto"/>
      </w:divBdr>
    </w:div>
    <w:div w:id="1327629803">
      <w:bodyDiv w:val="1"/>
      <w:marLeft w:val="0"/>
      <w:marRight w:val="0"/>
      <w:marTop w:val="0"/>
      <w:marBottom w:val="0"/>
      <w:divBdr>
        <w:top w:val="none" w:sz="0" w:space="0" w:color="auto"/>
        <w:left w:val="none" w:sz="0" w:space="0" w:color="auto"/>
        <w:bottom w:val="none" w:sz="0" w:space="0" w:color="auto"/>
        <w:right w:val="none" w:sz="0" w:space="0" w:color="auto"/>
      </w:divBdr>
    </w:div>
    <w:div w:id="1397167110">
      <w:bodyDiv w:val="1"/>
      <w:marLeft w:val="0"/>
      <w:marRight w:val="0"/>
      <w:marTop w:val="0"/>
      <w:marBottom w:val="0"/>
      <w:divBdr>
        <w:top w:val="none" w:sz="0" w:space="0" w:color="auto"/>
        <w:left w:val="none" w:sz="0" w:space="0" w:color="auto"/>
        <w:bottom w:val="none" w:sz="0" w:space="0" w:color="auto"/>
        <w:right w:val="none" w:sz="0" w:space="0" w:color="auto"/>
      </w:divBdr>
    </w:div>
    <w:div w:id="1417821234">
      <w:bodyDiv w:val="1"/>
      <w:marLeft w:val="0"/>
      <w:marRight w:val="0"/>
      <w:marTop w:val="0"/>
      <w:marBottom w:val="0"/>
      <w:divBdr>
        <w:top w:val="none" w:sz="0" w:space="0" w:color="auto"/>
        <w:left w:val="none" w:sz="0" w:space="0" w:color="auto"/>
        <w:bottom w:val="none" w:sz="0" w:space="0" w:color="auto"/>
        <w:right w:val="none" w:sz="0" w:space="0" w:color="auto"/>
      </w:divBdr>
    </w:div>
    <w:div w:id="1652253259">
      <w:bodyDiv w:val="1"/>
      <w:marLeft w:val="0"/>
      <w:marRight w:val="0"/>
      <w:marTop w:val="0"/>
      <w:marBottom w:val="0"/>
      <w:divBdr>
        <w:top w:val="none" w:sz="0" w:space="0" w:color="auto"/>
        <w:left w:val="none" w:sz="0" w:space="0" w:color="auto"/>
        <w:bottom w:val="none" w:sz="0" w:space="0" w:color="auto"/>
        <w:right w:val="none" w:sz="0" w:space="0" w:color="auto"/>
      </w:divBdr>
    </w:div>
    <w:div w:id="1777406334">
      <w:bodyDiv w:val="1"/>
      <w:marLeft w:val="0"/>
      <w:marRight w:val="0"/>
      <w:marTop w:val="0"/>
      <w:marBottom w:val="0"/>
      <w:divBdr>
        <w:top w:val="none" w:sz="0" w:space="0" w:color="auto"/>
        <w:left w:val="none" w:sz="0" w:space="0" w:color="auto"/>
        <w:bottom w:val="none" w:sz="0" w:space="0" w:color="auto"/>
        <w:right w:val="none" w:sz="0" w:space="0" w:color="auto"/>
      </w:divBdr>
    </w:div>
    <w:div w:id="1798833275">
      <w:bodyDiv w:val="1"/>
      <w:marLeft w:val="0"/>
      <w:marRight w:val="0"/>
      <w:marTop w:val="0"/>
      <w:marBottom w:val="0"/>
      <w:divBdr>
        <w:top w:val="none" w:sz="0" w:space="0" w:color="auto"/>
        <w:left w:val="none" w:sz="0" w:space="0" w:color="auto"/>
        <w:bottom w:val="none" w:sz="0" w:space="0" w:color="auto"/>
        <w:right w:val="none" w:sz="0" w:space="0" w:color="auto"/>
      </w:divBdr>
    </w:div>
    <w:div w:id="1817990156">
      <w:bodyDiv w:val="1"/>
      <w:marLeft w:val="0"/>
      <w:marRight w:val="0"/>
      <w:marTop w:val="0"/>
      <w:marBottom w:val="0"/>
      <w:divBdr>
        <w:top w:val="none" w:sz="0" w:space="0" w:color="auto"/>
        <w:left w:val="none" w:sz="0" w:space="0" w:color="auto"/>
        <w:bottom w:val="none" w:sz="0" w:space="0" w:color="auto"/>
        <w:right w:val="none" w:sz="0" w:space="0" w:color="auto"/>
      </w:divBdr>
    </w:div>
    <w:div w:id="1906137827">
      <w:bodyDiv w:val="1"/>
      <w:marLeft w:val="0"/>
      <w:marRight w:val="0"/>
      <w:marTop w:val="0"/>
      <w:marBottom w:val="0"/>
      <w:divBdr>
        <w:top w:val="none" w:sz="0" w:space="0" w:color="auto"/>
        <w:left w:val="none" w:sz="0" w:space="0" w:color="auto"/>
        <w:bottom w:val="none" w:sz="0" w:space="0" w:color="auto"/>
        <w:right w:val="none" w:sz="0" w:space="0" w:color="auto"/>
      </w:divBdr>
    </w:div>
    <w:div w:id="1988433062">
      <w:bodyDiv w:val="1"/>
      <w:marLeft w:val="0"/>
      <w:marRight w:val="0"/>
      <w:marTop w:val="0"/>
      <w:marBottom w:val="0"/>
      <w:divBdr>
        <w:top w:val="none" w:sz="0" w:space="0" w:color="auto"/>
        <w:left w:val="none" w:sz="0" w:space="0" w:color="auto"/>
        <w:bottom w:val="none" w:sz="0" w:space="0" w:color="auto"/>
        <w:right w:val="none" w:sz="0" w:space="0" w:color="auto"/>
      </w:divBdr>
    </w:div>
    <w:div w:id="2060397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5233-19E8-4CC4-B2E6-9A2B3347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3449</TotalTime>
  <Pages>115</Pages>
  <Words>52062</Words>
  <Characters>296755</Characters>
  <Application>Microsoft Office Word</Application>
  <DocSecurity>0</DocSecurity>
  <Lines>2472</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285</cp:revision>
  <dcterms:created xsi:type="dcterms:W3CDTF">2018-06-24T07:41:00Z</dcterms:created>
  <dcterms:modified xsi:type="dcterms:W3CDTF">2024-07-24T04:07:00Z</dcterms:modified>
</cp:coreProperties>
</file>