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3" w:rsidRPr="009E0123" w:rsidRDefault="009E0123" w:rsidP="009E0123">
      <w:pPr>
        <w:pStyle w:val="a4"/>
        <w:rPr>
          <w:rFonts w:ascii="Times New Roman" w:hAnsi="Times New Roman"/>
          <w:sz w:val="24"/>
          <w:szCs w:val="24"/>
        </w:rPr>
      </w:pPr>
    </w:p>
    <w:p w:rsidR="00442762" w:rsidRDefault="00442762" w:rsidP="004427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2762" w:rsidRDefault="00442762" w:rsidP="004427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Оренбургская область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42762" w:rsidRDefault="00442762" w:rsidP="004427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2762" w:rsidRDefault="00442762" w:rsidP="004427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42762" w:rsidRDefault="00442762" w:rsidP="00442762">
      <w:pPr>
        <w:spacing w:after="0"/>
      </w:pPr>
    </w:p>
    <w:p w:rsidR="00442762" w:rsidRDefault="00442762" w:rsidP="004427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2762" w:rsidTr="00442762">
        <w:tc>
          <w:tcPr>
            <w:tcW w:w="3114" w:type="dxa"/>
          </w:tcPr>
          <w:p w:rsidR="00442762" w:rsidRDefault="004427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42762" w:rsidRDefault="00442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Бокова С.А.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2762" w:rsidRDefault="00442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42762" w:rsidRDefault="00442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Ю.Н.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2762" w:rsidRDefault="00442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42762" w:rsidRDefault="00442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Емельянова И.Э.</w:t>
            </w:r>
          </w:p>
          <w:p w:rsidR="00442762" w:rsidRDefault="00442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442762" w:rsidRDefault="00442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2762" w:rsidRDefault="00442762" w:rsidP="00442762">
      <w:pPr>
        <w:pStyle w:val="a4"/>
        <w:tabs>
          <w:tab w:val="left" w:pos="2891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42762" w:rsidRPr="009E0123" w:rsidRDefault="00442762" w:rsidP="009E0123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123" w:rsidRPr="009E0123" w:rsidRDefault="009E0123" w:rsidP="009E0123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12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E0123" w:rsidRPr="009E0123" w:rsidRDefault="009E0123" w:rsidP="009E0123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E0123">
        <w:rPr>
          <w:rFonts w:ascii="Times New Roman" w:hAnsi="Times New Roman"/>
          <w:color w:val="000000"/>
          <w:sz w:val="24"/>
          <w:szCs w:val="24"/>
        </w:rPr>
        <w:t>по</w:t>
      </w:r>
      <w:r w:rsidRPr="009E012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внеурочной деятельности </w:t>
      </w:r>
    </w:p>
    <w:p w:rsidR="009E0123" w:rsidRPr="009E0123" w:rsidRDefault="00442762" w:rsidP="0044276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B0C00">
        <w:rPr>
          <w:rFonts w:ascii="Times New Roman" w:hAnsi="Times New Roman"/>
          <w:bCs/>
          <w:sz w:val="24"/>
          <w:szCs w:val="24"/>
        </w:rPr>
        <w:t>«Основы читательской грамотности</w:t>
      </w:r>
      <w:r w:rsidR="009E0123" w:rsidRPr="009E0123">
        <w:rPr>
          <w:rFonts w:ascii="Times New Roman" w:hAnsi="Times New Roman"/>
          <w:bCs/>
          <w:sz w:val="24"/>
          <w:szCs w:val="24"/>
        </w:rPr>
        <w:t>»</w:t>
      </w:r>
    </w:p>
    <w:p w:rsidR="009E0123" w:rsidRPr="009E0123" w:rsidRDefault="00F11088" w:rsidP="009E0123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9E0123" w:rsidRPr="009E0123">
        <w:rPr>
          <w:rFonts w:ascii="Times New Roman" w:hAnsi="Times New Roman"/>
          <w:sz w:val="24"/>
          <w:szCs w:val="24"/>
        </w:rPr>
        <w:t>9 класс</w:t>
      </w:r>
    </w:p>
    <w:p w:rsidR="009E0123" w:rsidRPr="009E0123" w:rsidRDefault="004D44DF" w:rsidP="009E0123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8B0C00">
        <w:rPr>
          <w:rFonts w:ascii="Times New Roman" w:hAnsi="Times New Roman"/>
          <w:sz w:val="24"/>
          <w:szCs w:val="24"/>
        </w:rPr>
        <w:t>2023 – 2024</w:t>
      </w:r>
      <w:r w:rsidR="009E0123" w:rsidRPr="009E0123">
        <w:rPr>
          <w:rFonts w:ascii="Times New Roman" w:hAnsi="Times New Roman"/>
          <w:sz w:val="24"/>
          <w:szCs w:val="24"/>
        </w:rPr>
        <w:t xml:space="preserve"> учебный год</w:t>
      </w:r>
    </w:p>
    <w:p w:rsidR="009E0123" w:rsidRPr="009E0123" w:rsidRDefault="009E0123" w:rsidP="009E0123">
      <w:pPr>
        <w:pStyle w:val="a4"/>
        <w:rPr>
          <w:rFonts w:ascii="Times New Roman" w:hAnsi="Times New Roman"/>
          <w:sz w:val="24"/>
          <w:szCs w:val="24"/>
        </w:rPr>
      </w:pPr>
    </w:p>
    <w:p w:rsidR="009E0123" w:rsidRPr="009E0123" w:rsidRDefault="009E0123" w:rsidP="009E0123">
      <w:pPr>
        <w:pStyle w:val="a4"/>
        <w:rPr>
          <w:rFonts w:ascii="Times New Roman" w:hAnsi="Times New Roman"/>
          <w:sz w:val="24"/>
          <w:szCs w:val="24"/>
        </w:rPr>
      </w:pPr>
    </w:p>
    <w:p w:rsidR="009E0123" w:rsidRPr="009E0123" w:rsidRDefault="009E0123" w:rsidP="009E0123">
      <w:pPr>
        <w:pStyle w:val="a4"/>
        <w:rPr>
          <w:rFonts w:ascii="Times New Roman" w:hAnsi="Times New Roman"/>
          <w:sz w:val="24"/>
          <w:szCs w:val="24"/>
        </w:rPr>
      </w:pPr>
    </w:p>
    <w:p w:rsidR="009E0123" w:rsidRPr="009E0123" w:rsidRDefault="008B0C00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0123" w:rsidRPr="009E0123">
        <w:rPr>
          <w:rFonts w:ascii="Times New Roman" w:hAnsi="Times New Roman"/>
          <w:sz w:val="24"/>
          <w:szCs w:val="24"/>
        </w:rPr>
        <w:t xml:space="preserve"> час в неделю</w:t>
      </w:r>
    </w:p>
    <w:p w:rsidR="009E0123" w:rsidRP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E0123">
        <w:rPr>
          <w:rFonts w:ascii="Times New Roman" w:hAnsi="Times New Roman"/>
          <w:sz w:val="24"/>
          <w:szCs w:val="24"/>
        </w:rPr>
        <w:t>34 учебных недель</w:t>
      </w:r>
    </w:p>
    <w:p w:rsidR="009E0123" w:rsidRPr="009E0123" w:rsidRDefault="00752D75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</w:t>
      </w:r>
      <w:r w:rsidR="009E0123" w:rsidRPr="009E0123">
        <w:rPr>
          <w:rFonts w:ascii="Times New Roman" w:hAnsi="Times New Roman"/>
          <w:sz w:val="24"/>
          <w:szCs w:val="24"/>
        </w:rPr>
        <w:t xml:space="preserve"> в год</w:t>
      </w:r>
    </w:p>
    <w:p w:rsidR="009E0123" w:rsidRP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E0123">
        <w:rPr>
          <w:rFonts w:ascii="Times New Roman" w:hAnsi="Times New Roman"/>
          <w:sz w:val="24"/>
          <w:szCs w:val="24"/>
        </w:rPr>
        <w:t>Составила:</w:t>
      </w:r>
    </w:p>
    <w:p w:rsidR="009E0123" w:rsidRP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E0123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9E0123" w:rsidRPr="009E0123" w:rsidRDefault="00442762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 w:rsidR="009E0123" w:rsidRPr="009E0123"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</w:p>
    <w:p w:rsidR="009E0123" w:rsidRDefault="00442762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Бокова С.А.</w:t>
      </w:r>
    </w:p>
    <w:p w:rsid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E0123" w:rsidRDefault="009E0123" w:rsidP="009E012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E0123" w:rsidRDefault="009E0123" w:rsidP="00442762">
      <w:pPr>
        <w:pStyle w:val="a4"/>
        <w:rPr>
          <w:rFonts w:ascii="Times New Roman" w:hAnsi="Times New Roman"/>
          <w:sz w:val="24"/>
          <w:szCs w:val="24"/>
        </w:rPr>
      </w:pPr>
    </w:p>
    <w:p w:rsidR="004D44DF" w:rsidRDefault="00442762" w:rsidP="009E012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Кирсановка</w:t>
      </w:r>
      <w:proofErr w:type="spellEnd"/>
    </w:p>
    <w:p w:rsidR="009E0123" w:rsidRPr="009E0123" w:rsidRDefault="008B0C00" w:rsidP="009E012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  <w:r w:rsidR="009E0123" w:rsidRPr="009E0123">
        <w:rPr>
          <w:rFonts w:ascii="Times New Roman" w:hAnsi="Times New Roman"/>
          <w:sz w:val="24"/>
          <w:szCs w:val="24"/>
        </w:rPr>
        <w:t xml:space="preserve"> уч. год.</w:t>
      </w:r>
    </w:p>
    <w:p w:rsidR="009E0123" w:rsidRPr="009E0123" w:rsidRDefault="009E0123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читательской грамотности» для учащихся 9 классов составлена с опорой </w:t>
      </w:r>
      <w:proofErr w:type="gramStart"/>
      <w:r w:rsidRPr="008B0C0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B0C00">
        <w:rPr>
          <w:rFonts w:ascii="Times New Roman" w:hAnsi="Times New Roman"/>
          <w:bCs/>
          <w:sz w:val="24"/>
          <w:szCs w:val="24"/>
        </w:rPr>
        <w:t>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от 31 декабря 2015 года №1577«О внесении изменений в ФГОС ООО»;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>
        <w:rPr>
          <w:rFonts w:ascii="Times New Roman" w:hAnsi="Times New Roman"/>
          <w:bCs/>
          <w:sz w:val="24"/>
          <w:szCs w:val="24"/>
        </w:rPr>
        <w:t>курса в 9 классе  отводится 34 ч (1 час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>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bookmarkStart w:id="2" w:name="_GoBack"/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</w:t>
      </w:r>
      <w:proofErr w:type="gramStart"/>
      <w:r w:rsidRPr="00281762">
        <w:rPr>
          <w:rFonts w:ascii="Times New Roman" w:hAnsi="Times New Roman"/>
          <w:bCs/>
          <w:i/>
          <w:sz w:val="24"/>
          <w:szCs w:val="24"/>
        </w:rPr>
        <w:t>прочитанном</w:t>
      </w:r>
      <w:proofErr w:type="gramEnd"/>
      <w:r w:rsidRPr="00281762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bookmarkEnd w:id="2"/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Формирование читательских умений с опорой на текст и </w:t>
      </w:r>
      <w:proofErr w:type="spellStart"/>
      <w:r w:rsidRPr="00BC3E39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BC3E39">
        <w:rPr>
          <w:rFonts w:ascii="Times New Roman" w:hAnsi="Times New Roman"/>
          <w:bCs/>
          <w:sz w:val="24"/>
          <w:szCs w:val="24"/>
        </w:rPr>
        <w:t xml:space="preserve"> знания.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Сопоставление содержания текстов научного стиля.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Составление плана на основе исходного текста.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Типы задач на грамотность. Аналитические (конструирующие) задачи.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Работа со смешанным текстом. Составные тексты.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Итоговый контроль.</w:t>
      </w:r>
    </w:p>
    <w:p w:rsidR="008B0C00" w:rsidRPr="008B0C00" w:rsidRDefault="008B0C00" w:rsidP="008B0C0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сфере личностных результатов приоритетное внимание уделяется формированию: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готовности и </w:t>
      </w:r>
      <w:proofErr w:type="gramStart"/>
      <w:r w:rsidRPr="008B0C00">
        <w:rPr>
          <w:rFonts w:ascii="Times New Roman" w:hAnsi="Times New Roman"/>
          <w:bCs/>
          <w:sz w:val="24"/>
          <w:szCs w:val="24"/>
        </w:rPr>
        <w:t>способности</w:t>
      </w:r>
      <w:proofErr w:type="gramEnd"/>
      <w:r w:rsidRPr="008B0C00">
        <w:rPr>
          <w:rFonts w:ascii="Times New Roman" w:hAnsi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8B0C00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8B0C00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Познавательные УУД: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Ориентироваться в учебниках (система обозначений, структура текста, рубрики, словарь, содержание).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Понимать информацию, представленную в виде текста, рисунков, схем.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Сравнивать предметы, объекты: находить общее и различие.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Группировать, классифицировать предметы, объекты на основе существенных признаков, по заданным критериям.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="008B0C00" w:rsidRPr="008B0C00">
        <w:rPr>
          <w:rFonts w:ascii="Times New Roman" w:hAnsi="Times New Roman"/>
          <w:bCs/>
          <w:sz w:val="24"/>
          <w:szCs w:val="24"/>
        </w:rPr>
        <w:t>непонятное</w:t>
      </w:r>
      <w:proofErr w:type="gramEnd"/>
      <w:r w:rsidR="008B0C00" w:rsidRPr="008B0C00">
        <w:rPr>
          <w:rFonts w:ascii="Times New Roman" w:hAnsi="Times New Roman"/>
          <w:bCs/>
          <w:sz w:val="24"/>
          <w:szCs w:val="24"/>
        </w:rPr>
        <w:t>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Участвовать в коллективном обсуждении учебной проблемы.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:rsidR="008B0C00" w:rsidRPr="00BC3E39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BC3E39">
        <w:rPr>
          <w:rFonts w:ascii="Times New Roman" w:hAnsi="Times New Roman"/>
          <w:bCs/>
          <w:i/>
          <w:sz w:val="24"/>
          <w:szCs w:val="24"/>
        </w:rPr>
        <w:t>Регулятивные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Осуществлять контроль в форме сличения своей работы с заданным эталоном.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выбирать из текста или придумывать заголовок, соотве6тствующий содержанию и общему смыслу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формулировать тезис, выражающий общий смысл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объяснять порядок частей (инструкций), содержащихся в тексте;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основные текстовые и </w:t>
      </w:r>
      <w:proofErr w:type="spellStart"/>
      <w:r w:rsidR="008B0C00" w:rsidRPr="008B0C00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="008B0C00" w:rsidRPr="008B0C00">
        <w:rPr>
          <w:rFonts w:ascii="Times New Roman" w:hAnsi="Times New Roman"/>
          <w:bCs/>
          <w:sz w:val="24"/>
          <w:szCs w:val="24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находить в тексте требуемую информацию (пробегать те</w:t>
      </w:r>
      <w:proofErr w:type="gramStart"/>
      <w:r w:rsidR="008B0C00" w:rsidRPr="008B0C00">
        <w:rPr>
          <w:rFonts w:ascii="Times New Roman" w:hAnsi="Times New Roman"/>
          <w:bCs/>
          <w:sz w:val="24"/>
          <w:szCs w:val="24"/>
        </w:rPr>
        <w:t>кст гл</w:t>
      </w:r>
      <w:proofErr w:type="gramEnd"/>
      <w:r w:rsidR="008B0C00" w:rsidRPr="008B0C00">
        <w:rPr>
          <w:rFonts w:ascii="Times New Roman" w:hAnsi="Times New Roman"/>
          <w:bCs/>
          <w:sz w:val="24"/>
          <w:szCs w:val="24"/>
        </w:rPr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выделять главную и избыточную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прогнозировать последовательность изложения идей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разные точки зрения и разные источники информации по заданной теме;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выполнять смысловое свертывание выделенных фактов и мыслей;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="008B0C00" w:rsidRPr="008B0C00">
        <w:rPr>
          <w:rFonts w:ascii="Times New Roman" w:hAnsi="Times New Roman"/>
          <w:bCs/>
          <w:sz w:val="24"/>
          <w:szCs w:val="24"/>
        </w:rPr>
        <w:t>ии и ее</w:t>
      </w:r>
      <w:proofErr w:type="gramEnd"/>
      <w:r w:rsidR="008B0C00" w:rsidRPr="008B0C00">
        <w:rPr>
          <w:rFonts w:ascii="Times New Roman" w:hAnsi="Times New Roman"/>
          <w:bCs/>
          <w:sz w:val="24"/>
          <w:szCs w:val="24"/>
        </w:rPr>
        <w:t xml:space="preserve"> осмысления;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критически относиться к рекламной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способы проверки противоречивой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tbl>
      <w:tblPr>
        <w:tblW w:w="9673" w:type="dxa"/>
        <w:jc w:val="center"/>
        <w:tblInd w:w="-18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6"/>
        <w:gridCol w:w="4060"/>
        <w:gridCol w:w="3578"/>
        <w:gridCol w:w="1309"/>
      </w:tblGrid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внетекстовые</w:t>
            </w:r>
            <w:proofErr w:type="spellEnd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внетекстовые</w:t>
            </w:r>
            <w:proofErr w:type="spellEnd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внетекстовые</w:t>
            </w:r>
            <w:proofErr w:type="spellEnd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внетекстовые</w:t>
            </w:r>
            <w:proofErr w:type="spellEnd"/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понятием «аналитические (конструирующие) задачи»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смешанного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составного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442762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Ю.Н. </w:t>
      </w:r>
      <w:proofErr w:type="spellStart"/>
      <w:r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bCs/>
          <w:sz w:val="24"/>
          <w:szCs w:val="24"/>
        </w:rPr>
        <w:t>, И.П.</w:t>
      </w:r>
      <w:r w:rsidRPr="00576143">
        <w:rPr>
          <w:rFonts w:ascii="Times New Roman" w:hAnsi="Times New Roman"/>
          <w:bCs/>
          <w:sz w:val="24"/>
          <w:szCs w:val="24"/>
        </w:rPr>
        <w:t xml:space="preserve">Васильевых, Ж.И.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Стрижекурова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И.В.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Ускова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Логвина И.А., 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>Мальцева-Замковая</w:t>
      </w:r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 xml:space="preserve">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>для учителей и родителей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 xml:space="preserve">.-- </w:t>
      </w:r>
      <w:proofErr w:type="spellStart"/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>Тлн</w:t>
      </w:r>
      <w:proofErr w:type="spellEnd"/>
      <w:r w:rsidR="00576143" w:rsidRPr="00576143">
        <w:rPr>
          <w:rFonts w:ascii="Times New Roman" w:hAnsi="Times New Roman"/>
          <w:bCs/>
          <w:sz w:val="24"/>
          <w:szCs w:val="24"/>
        </w:rPr>
        <w:t xml:space="preserve">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576143" w:rsidRPr="00576143">
        <w:rPr>
          <w:rFonts w:ascii="Times New Roman" w:hAnsi="Times New Roman"/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5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281762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6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123"/>
    <w:rsid w:val="00055E91"/>
    <w:rsid w:val="00281762"/>
    <w:rsid w:val="002C5A3A"/>
    <w:rsid w:val="002D3EB2"/>
    <w:rsid w:val="00300CE4"/>
    <w:rsid w:val="0033273E"/>
    <w:rsid w:val="003E7AFA"/>
    <w:rsid w:val="00442273"/>
    <w:rsid w:val="00442762"/>
    <w:rsid w:val="004D44DF"/>
    <w:rsid w:val="00500701"/>
    <w:rsid w:val="00576143"/>
    <w:rsid w:val="005E2944"/>
    <w:rsid w:val="00714A39"/>
    <w:rsid w:val="00752D75"/>
    <w:rsid w:val="008250FF"/>
    <w:rsid w:val="008B0C00"/>
    <w:rsid w:val="00935F81"/>
    <w:rsid w:val="009A36DC"/>
    <w:rsid w:val="009E0123"/>
    <w:rsid w:val="00A34204"/>
    <w:rsid w:val="00AF7375"/>
    <w:rsid w:val="00BC3E39"/>
    <w:rsid w:val="00CC0E7F"/>
    <w:rsid w:val="00F1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2021-08-15T02:09:00Z</dcterms:created>
  <dcterms:modified xsi:type="dcterms:W3CDTF">2023-11-18T04:29:00Z</dcterms:modified>
</cp:coreProperties>
</file>