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3B" w:rsidRPr="00AE7DA5" w:rsidRDefault="00A405BA">
      <w:pPr>
        <w:spacing w:after="0" w:line="408" w:lineRule="auto"/>
        <w:ind w:left="120"/>
        <w:jc w:val="center"/>
        <w:rPr>
          <w:lang w:val="ru-RU"/>
        </w:rPr>
      </w:pPr>
      <w:bookmarkStart w:id="0" w:name="block-17284992"/>
      <w:r w:rsidRPr="00AE7D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4D3B" w:rsidRPr="00AE7DA5" w:rsidRDefault="00A405BA">
      <w:pPr>
        <w:spacing w:after="0" w:line="408" w:lineRule="auto"/>
        <w:ind w:left="120"/>
        <w:jc w:val="center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 xml:space="preserve">‌Оренбургская область </w:t>
      </w:r>
      <w:r w:rsidRPr="00AE7DA5">
        <w:rPr>
          <w:sz w:val="28"/>
          <w:lang w:val="ru-RU"/>
        </w:rPr>
        <w:br/>
      </w:r>
      <w:bookmarkStart w:id="1" w:name="ac61422a-29c7-4a5a-957e-10d44a9a8bf8"/>
      <w:bookmarkEnd w:id="1"/>
      <w:r w:rsidRPr="00AE7D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4D3B" w:rsidRPr="00AE7DA5" w:rsidRDefault="00A405BA">
      <w:pPr>
        <w:spacing w:after="0" w:line="408" w:lineRule="auto"/>
        <w:ind w:left="120"/>
        <w:jc w:val="center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‌Тоцкий район</w:t>
      </w:r>
      <w:r w:rsidRPr="00AE7DA5">
        <w:rPr>
          <w:sz w:val="28"/>
          <w:lang w:val="ru-RU"/>
        </w:rPr>
        <w:br/>
      </w:r>
      <w:bookmarkStart w:id="2" w:name="999bf644-f3de-4153-a38b-a44d917c4aaf"/>
      <w:bookmarkEnd w:id="2"/>
      <w:r w:rsidRPr="00AE7D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7DA5">
        <w:rPr>
          <w:rFonts w:ascii="Times New Roman" w:hAnsi="Times New Roman"/>
          <w:color w:val="000000"/>
          <w:sz w:val="28"/>
          <w:lang w:val="ru-RU"/>
        </w:rPr>
        <w:t>​</w:t>
      </w:r>
    </w:p>
    <w:p w:rsidR="00DD4D3B" w:rsidRPr="00AE7DA5" w:rsidRDefault="00A405BA">
      <w:pPr>
        <w:spacing w:after="0" w:line="408" w:lineRule="auto"/>
        <w:ind w:left="120"/>
        <w:jc w:val="center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МАОУ Кирсановская СОШ</w:t>
      </w:r>
    </w:p>
    <w:p w:rsidR="00DD4D3B" w:rsidRPr="00AE7DA5" w:rsidRDefault="00DD4D3B">
      <w:pPr>
        <w:spacing w:after="0"/>
        <w:ind w:left="120"/>
        <w:rPr>
          <w:lang w:val="ru-RU"/>
        </w:rPr>
      </w:pPr>
    </w:p>
    <w:p w:rsidR="00DD4D3B" w:rsidRPr="00AE7DA5" w:rsidRDefault="00DD4D3B">
      <w:pPr>
        <w:spacing w:after="0"/>
        <w:ind w:left="120"/>
        <w:rPr>
          <w:lang w:val="ru-RU"/>
        </w:rPr>
      </w:pPr>
    </w:p>
    <w:p w:rsidR="00DD4D3B" w:rsidRPr="00AE7DA5" w:rsidRDefault="00DD4D3B">
      <w:pPr>
        <w:spacing w:after="0"/>
        <w:ind w:left="120"/>
        <w:rPr>
          <w:lang w:val="ru-RU"/>
        </w:rPr>
      </w:pPr>
    </w:p>
    <w:p w:rsidR="00DD4D3B" w:rsidRPr="00AE7DA5" w:rsidRDefault="00DD4D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E7DA5" w:rsidTr="000D4161">
        <w:tc>
          <w:tcPr>
            <w:tcW w:w="3114" w:type="dxa"/>
          </w:tcPr>
          <w:p w:rsidR="00C53FFE" w:rsidRPr="0040209D" w:rsidRDefault="00A405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405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405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05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 Ю.С.↵↵</w:t>
            </w:r>
          </w:p>
          <w:p w:rsidR="004E6975" w:rsidRDefault="00A405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05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05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405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иректора по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УВР↵</w:t>
            </w:r>
          </w:p>
          <w:p w:rsidR="004E6975" w:rsidRDefault="00A405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405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Ю.Н.↵</w:t>
            </w:r>
          </w:p>
          <w:p w:rsidR="004E6975" w:rsidRDefault="00A405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05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40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40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Директор↵↵</w:t>
            </w:r>
          </w:p>
          <w:p w:rsidR="000E6D86" w:rsidRDefault="00A405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405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И.Э.↵</w:t>
            </w:r>
          </w:p>
          <w:p w:rsidR="000E6D86" w:rsidRDefault="00A405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05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4D3B" w:rsidRPr="00AE7DA5" w:rsidRDefault="00DD4D3B">
      <w:pPr>
        <w:spacing w:after="0"/>
        <w:ind w:left="120"/>
        <w:rPr>
          <w:lang w:val="ru-RU"/>
        </w:rPr>
      </w:pPr>
    </w:p>
    <w:p w:rsidR="00DD4D3B" w:rsidRPr="00AE7DA5" w:rsidRDefault="00A405BA">
      <w:pPr>
        <w:spacing w:after="0"/>
        <w:ind w:left="120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‌</w:t>
      </w:r>
    </w:p>
    <w:p w:rsidR="00DD4D3B" w:rsidRPr="00AE7DA5" w:rsidRDefault="00DD4D3B">
      <w:pPr>
        <w:spacing w:after="0"/>
        <w:ind w:left="120"/>
        <w:rPr>
          <w:lang w:val="ru-RU"/>
        </w:rPr>
      </w:pPr>
    </w:p>
    <w:p w:rsidR="00DD4D3B" w:rsidRPr="00AE7DA5" w:rsidRDefault="00DD4D3B">
      <w:pPr>
        <w:spacing w:after="0"/>
        <w:ind w:left="120"/>
        <w:rPr>
          <w:lang w:val="ru-RU"/>
        </w:rPr>
      </w:pPr>
    </w:p>
    <w:p w:rsidR="00DD4D3B" w:rsidRPr="00AE7DA5" w:rsidRDefault="00DD4D3B">
      <w:pPr>
        <w:spacing w:after="0"/>
        <w:ind w:left="120"/>
        <w:rPr>
          <w:lang w:val="ru-RU"/>
        </w:rPr>
      </w:pPr>
    </w:p>
    <w:p w:rsidR="00DD4D3B" w:rsidRPr="00AE7DA5" w:rsidRDefault="00A405BA">
      <w:pPr>
        <w:spacing w:after="0" w:line="408" w:lineRule="auto"/>
        <w:ind w:left="120"/>
        <w:jc w:val="center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4D3B" w:rsidRPr="00AE7DA5" w:rsidRDefault="00A405BA">
      <w:pPr>
        <w:spacing w:after="0" w:line="408" w:lineRule="auto"/>
        <w:ind w:left="120"/>
        <w:jc w:val="center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2322944)</w:t>
      </w:r>
    </w:p>
    <w:p w:rsidR="00DD4D3B" w:rsidRPr="00AE7DA5" w:rsidRDefault="00DD4D3B">
      <w:pPr>
        <w:spacing w:after="0"/>
        <w:ind w:left="120"/>
        <w:jc w:val="center"/>
        <w:rPr>
          <w:lang w:val="ru-RU"/>
        </w:rPr>
      </w:pPr>
    </w:p>
    <w:p w:rsidR="00DD4D3B" w:rsidRPr="00AE7DA5" w:rsidRDefault="00A405BA">
      <w:pPr>
        <w:spacing w:after="0" w:line="408" w:lineRule="auto"/>
        <w:ind w:left="120"/>
        <w:jc w:val="center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DD4D3B" w:rsidRPr="00AE7DA5" w:rsidRDefault="00A405BA">
      <w:pPr>
        <w:spacing w:after="0" w:line="408" w:lineRule="auto"/>
        <w:ind w:left="120"/>
        <w:jc w:val="center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D4D3B" w:rsidRPr="00AE7DA5" w:rsidRDefault="00DD4D3B">
      <w:pPr>
        <w:spacing w:after="0"/>
        <w:ind w:left="120"/>
        <w:jc w:val="center"/>
        <w:rPr>
          <w:lang w:val="ru-RU"/>
        </w:rPr>
      </w:pPr>
    </w:p>
    <w:p w:rsidR="00DD4D3B" w:rsidRPr="00AE7DA5" w:rsidRDefault="00DD4D3B">
      <w:pPr>
        <w:spacing w:after="0"/>
        <w:ind w:left="120"/>
        <w:jc w:val="center"/>
        <w:rPr>
          <w:lang w:val="ru-RU"/>
        </w:rPr>
      </w:pPr>
    </w:p>
    <w:p w:rsidR="00DD4D3B" w:rsidRPr="00AE7DA5" w:rsidRDefault="00DD4D3B">
      <w:pPr>
        <w:spacing w:after="0"/>
        <w:ind w:left="120"/>
        <w:jc w:val="center"/>
        <w:rPr>
          <w:lang w:val="ru-RU"/>
        </w:rPr>
      </w:pPr>
    </w:p>
    <w:p w:rsidR="00DD4D3B" w:rsidRPr="00AE7DA5" w:rsidRDefault="00DD4D3B">
      <w:pPr>
        <w:spacing w:after="0"/>
        <w:ind w:left="120"/>
        <w:jc w:val="center"/>
        <w:rPr>
          <w:lang w:val="ru-RU"/>
        </w:rPr>
      </w:pPr>
    </w:p>
    <w:p w:rsidR="00DD4D3B" w:rsidRPr="00AE7DA5" w:rsidRDefault="00DD4D3B">
      <w:pPr>
        <w:spacing w:after="0"/>
        <w:ind w:left="120"/>
        <w:jc w:val="center"/>
        <w:rPr>
          <w:lang w:val="ru-RU"/>
        </w:rPr>
      </w:pPr>
    </w:p>
    <w:p w:rsidR="00DD4D3B" w:rsidRPr="00AE7DA5" w:rsidRDefault="00DD4D3B">
      <w:pPr>
        <w:spacing w:after="0"/>
        <w:ind w:left="120"/>
        <w:jc w:val="center"/>
        <w:rPr>
          <w:lang w:val="ru-RU"/>
        </w:rPr>
      </w:pPr>
    </w:p>
    <w:p w:rsidR="00DD4D3B" w:rsidRPr="00AE7DA5" w:rsidRDefault="00DD4D3B">
      <w:pPr>
        <w:spacing w:after="0"/>
        <w:ind w:left="120"/>
        <w:jc w:val="center"/>
        <w:rPr>
          <w:lang w:val="ru-RU"/>
        </w:rPr>
      </w:pPr>
    </w:p>
    <w:p w:rsidR="00DD4D3B" w:rsidRPr="00AE7DA5" w:rsidRDefault="00A405BA">
      <w:pPr>
        <w:spacing w:after="0"/>
        <w:ind w:left="120"/>
        <w:jc w:val="center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AE7DA5">
        <w:rPr>
          <w:rFonts w:ascii="Times New Roman" w:hAnsi="Times New Roman"/>
          <w:b/>
          <w:color w:val="000000"/>
          <w:sz w:val="28"/>
          <w:lang w:val="ru-RU"/>
        </w:rPr>
        <w:t xml:space="preserve">с. Кирсановка </w:t>
      </w:r>
      <w:bookmarkEnd w:id="3"/>
      <w:r w:rsidRPr="00AE7DA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AE7D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E7D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7DA5">
        <w:rPr>
          <w:rFonts w:ascii="Times New Roman" w:hAnsi="Times New Roman"/>
          <w:color w:val="000000"/>
          <w:sz w:val="28"/>
          <w:lang w:val="ru-RU"/>
        </w:rPr>
        <w:t>​</w:t>
      </w:r>
    </w:p>
    <w:p w:rsidR="00DD4D3B" w:rsidRPr="00AE7DA5" w:rsidRDefault="00DD4D3B">
      <w:pPr>
        <w:spacing w:after="0"/>
        <w:ind w:left="120"/>
        <w:rPr>
          <w:lang w:val="ru-RU"/>
        </w:r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bookmarkStart w:id="5" w:name="block-17284993"/>
      <w:bookmarkEnd w:id="0"/>
      <w:r w:rsidRPr="00AE7D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D4D3B" w:rsidRPr="00AE7DA5" w:rsidRDefault="00DD4D3B">
      <w:pPr>
        <w:spacing w:after="0" w:line="264" w:lineRule="auto"/>
        <w:ind w:left="120"/>
        <w:jc w:val="both"/>
        <w:rPr>
          <w:lang w:val="ru-RU"/>
        </w:rPr>
      </w:pP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</w:t>
      </w:r>
      <w:r w:rsidRPr="00AE7DA5">
        <w:rPr>
          <w:rFonts w:ascii="Times New Roman" w:hAnsi="Times New Roman"/>
          <w:color w:val="000000"/>
          <w:sz w:val="28"/>
          <w:lang w:val="ru-RU"/>
        </w:rPr>
        <w:t>ФГОС СОО и раскрывает их реализацию через конкретное содержание.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</w:t>
      </w:r>
      <w:r w:rsidRPr="00AE7DA5">
        <w:rPr>
          <w:rFonts w:ascii="Times New Roman" w:hAnsi="Times New Roman"/>
          <w:color w:val="000000"/>
          <w:sz w:val="28"/>
          <w:lang w:val="ru-RU"/>
        </w:rPr>
        <w:t>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</w:t>
      </w:r>
      <w:r w:rsidRPr="00AE7DA5">
        <w:rPr>
          <w:rFonts w:ascii="Times New Roman" w:hAnsi="Times New Roman"/>
          <w:color w:val="000000"/>
          <w:sz w:val="28"/>
          <w:lang w:val="ru-RU"/>
        </w:rPr>
        <w:t>хнологий в учебно-воспитательный процесс.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</w:t>
      </w:r>
      <w:r w:rsidRPr="00AE7DA5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концепция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</w:t>
      </w:r>
      <w:r w:rsidRPr="00AE7DA5">
        <w:rPr>
          <w:rFonts w:ascii="Times New Roman" w:hAnsi="Times New Roman"/>
          <w:color w:val="000000"/>
          <w:sz w:val="28"/>
          <w:lang w:val="ru-RU"/>
        </w:rPr>
        <w:t>ову саморазвития и самоопределения личности в процессе непрерывного образования;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вигательным действиям, укреплении здоровья и развитии физических качеств;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ережном отношении к своему здоровью и ведению здорового образа жизни.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ой основного общего образования и предусматривает завершение полного курса обучения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</w:t>
      </w:r>
      <w:r w:rsidRPr="00AE7DA5">
        <w:rPr>
          <w:rFonts w:ascii="Times New Roman" w:hAnsi="Times New Roman"/>
          <w:color w:val="000000"/>
          <w:sz w:val="28"/>
          <w:lang w:val="ru-RU"/>
        </w:rPr>
        <w:t>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</w:t>
      </w:r>
      <w:r w:rsidRPr="00AE7DA5">
        <w:rPr>
          <w:rFonts w:ascii="Times New Roman" w:hAnsi="Times New Roman"/>
          <w:color w:val="000000"/>
          <w:sz w:val="28"/>
          <w:lang w:val="ru-RU"/>
        </w:rPr>
        <w:t>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</w:t>
      </w:r>
      <w:r w:rsidRPr="00AE7DA5">
        <w:rPr>
          <w:rFonts w:ascii="Times New Roman" w:hAnsi="Times New Roman"/>
          <w:color w:val="000000"/>
          <w:sz w:val="28"/>
          <w:lang w:val="ru-RU"/>
        </w:rPr>
        <w:t>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</w:t>
      </w:r>
      <w:r w:rsidRPr="00AE7DA5">
        <w:rPr>
          <w:rFonts w:ascii="Times New Roman" w:hAnsi="Times New Roman"/>
          <w:color w:val="000000"/>
          <w:sz w:val="28"/>
          <w:lang w:val="ru-RU"/>
        </w:rPr>
        <w:t>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ению нормативных требований комплекса «Готов к труду и обороне».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</w:t>
      </w:r>
      <w:r w:rsidRPr="00AE7DA5">
        <w:rPr>
          <w:rFonts w:ascii="Times New Roman" w:hAnsi="Times New Roman"/>
          <w:color w:val="000000"/>
          <w:sz w:val="28"/>
          <w:lang w:val="ru-RU"/>
        </w:rPr>
        <w:t>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мения в планировании содержания активного отдыха и досуга в структурной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</w:t>
      </w:r>
      <w:r w:rsidRPr="00AE7DA5">
        <w:rPr>
          <w:rFonts w:ascii="Times New Roman" w:hAnsi="Times New Roman"/>
          <w:color w:val="000000"/>
          <w:sz w:val="28"/>
          <w:lang w:val="ru-RU"/>
        </w:rPr>
        <w:t>готовленность.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</w:t>
      </w:r>
      <w:r w:rsidRPr="00AE7DA5">
        <w:rPr>
          <w:rFonts w:ascii="Times New Roman" w:hAnsi="Times New Roman"/>
          <w:color w:val="000000"/>
          <w:sz w:val="28"/>
          <w:lang w:val="ru-RU"/>
        </w:rPr>
        <w:t>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</w:t>
      </w:r>
      <w:r w:rsidRPr="00AE7DA5">
        <w:rPr>
          <w:rFonts w:ascii="Times New Roman" w:hAnsi="Times New Roman"/>
          <w:color w:val="000000"/>
          <w:sz w:val="28"/>
          <w:lang w:val="ru-RU"/>
        </w:rPr>
        <w:t>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</w:t>
      </w:r>
      <w:r w:rsidRPr="00AE7DA5">
        <w:rPr>
          <w:rFonts w:ascii="Times New Roman" w:hAnsi="Times New Roman"/>
          <w:color w:val="000000"/>
          <w:sz w:val="28"/>
          <w:lang w:val="ru-RU"/>
        </w:rPr>
        <w:t>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</w:t>
      </w:r>
      <w:r w:rsidRPr="00AE7DA5">
        <w:rPr>
          <w:rFonts w:ascii="Times New Roman" w:hAnsi="Times New Roman"/>
          <w:color w:val="000000"/>
          <w:sz w:val="28"/>
          <w:lang w:val="ru-RU"/>
        </w:rPr>
        <w:t>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 целях ус</w:t>
      </w:r>
      <w:r w:rsidRPr="00AE7DA5">
        <w:rPr>
          <w:rFonts w:ascii="Times New Roman" w:hAnsi="Times New Roman"/>
          <w:color w:val="000000"/>
          <w:sz w:val="28"/>
          <w:lang w:val="ru-RU"/>
        </w:rPr>
        <w:t>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Инвар</w:t>
      </w:r>
      <w:r w:rsidRPr="00AE7DA5">
        <w:rPr>
          <w:rFonts w:ascii="Times New Roman" w:hAnsi="Times New Roman"/>
          <w:color w:val="000000"/>
          <w:sz w:val="28"/>
          <w:lang w:val="ru-RU"/>
        </w:rPr>
        <w:t>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</w:t>
      </w:r>
      <w:r w:rsidRPr="00AE7DA5">
        <w:rPr>
          <w:rFonts w:ascii="Times New Roman" w:hAnsi="Times New Roman"/>
          <w:color w:val="000000"/>
          <w:sz w:val="28"/>
          <w:lang w:val="ru-RU"/>
        </w:rPr>
        <w:t>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нических действий и физических упражнений, содействующих обогащению двигательного опыта.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</w:t>
      </w:r>
      <w:r w:rsidRPr="00AE7DA5">
        <w:rPr>
          <w:rFonts w:ascii="Times New Roman" w:hAnsi="Times New Roman"/>
          <w:color w:val="000000"/>
          <w:sz w:val="28"/>
          <w:lang w:val="ru-RU"/>
        </w:rPr>
        <w:t>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</w:t>
      </w:r>
      <w:r w:rsidRPr="00AE7DA5">
        <w:rPr>
          <w:rFonts w:ascii="Times New Roman" w:hAnsi="Times New Roman"/>
          <w:color w:val="000000"/>
          <w:sz w:val="28"/>
          <w:lang w:val="ru-RU"/>
        </w:rPr>
        <w:t>ьтурно-спортивного комплекса «Готов к труду и обороне», активное вовлечение их в соревновательную деятельность.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</w:t>
      </w:r>
      <w:r w:rsidRPr="00AE7DA5">
        <w:rPr>
          <w:rFonts w:ascii="Times New Roman" w:hAnsi="Times New Roman"/>
          <w:color w:val="000000"/>
          <w:sz w:val="28"/>
          <w:lang w:val="ru-RU"/>
        </w:rPr>
        <w:t>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</w:t>
      </w:r>
      <w:r w:rsidRPr="00AE7DA5">
        <w:rPr>
          <w:rFonts w:ascii="Times New Roman" w:hAnsi="Times New Roman"/>
          <w:color w:val="000000"/>
          <w:sz w:val="28"/>
          <w:lang w:val="ru-RU"/>
        </w:rPr>
        <w:t>о модуля предлагается содержательное наполнение модуля «Базовая физическая подготовка».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eba58f0-def2-488e-88c8-f4292ccf0380"/>
      <w:r w:rsidRPr="00AE7DA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</w:t>
      </w:r>
      <w:r w:rsidRPr="00AE7DA5">
        <w:rPr>
          <w:rFonts w:ascii="Times New Roman" w:hAnsi="Times New Roman"/>
          <w:color w:val="000000"/>
          <w:sz w:val="28"/>
          <w:lang w:val="ru-RU"/>
        </w:rPr>
        <w:t>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6"/>
      <w:r w:rsidRPr="00AE7DA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4D3B" w:rsidRPr="00AE7DA5" w:rsidRDefault="00DD4D3B">
      <w:pPr>
        <w:spacing w:after="0" w:line="264" w:lineRule="auto"/>
        <w:ind w:left="120"/>
        <w:jc w:val="both"/>
        <w:rPr>
          <w:lang w:val="ru-RU"/>
        </w:rPr>
      </w:pPr>
    </w:p>
    <w:p w:rsidR="00DD4D3B" w:rsidRPr="00AE7DA5" w:rsidRDefault="00DD4D3B">
      <w:pPr>
        <w:rPr>
          <w:lang w:val="ru-RU"/>
        </w:rPr>
        <w:sectPr w:rsidR="00DD4D3B" w:rsidRPr="00AE7DA5">
          <w:pgSz w:w="11906" w:h="16383"/>
          <w:pgMar w:top="1134" w:right="850" w:bottom="1134" w:left="1701" w:header="720" w:footer="720" w:gutter="0"/>
          <w:cols w:space="720"/>
        </w:sect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bookmarkStart w:id="7" w:name="block-17284988"/>
      <w:bookmarkEnd w:id="5"/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D4D3B" w:rsidRPr="00AE7DA5" w:rsidRDefault="00DD4D3B">
      <w:pPr>
        <w:spacing w:after="0" w:line="264" w:lineRule="auto"/>
        <w:ind w:left="120"/>
        <w:jc w:val="both"/>
        <w:rPr>
          <w:lang w:val="ru-RU"/>
        </w:r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​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4D3B" w:rsidRPr="00AE7DA5" w:rsidRDefault="00DD4D3B">
      <w:pPr>
        <w:spacing w:after="0" w:line="264" w:lineRule="auto"/>
        <w:ind w:left="120"/>
        <w:jc w:val="both"/>
        <w:rPr>
          <w:lang w:val="ru-RU"/>
        </w:r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культуре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жизни и деятельности. Физическая культура как явление культуры, связанное с преобразованием физической природы человека.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(оздоровительная, прикладно-ориентированная, соревновательно-достиженческая).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</w:t>
      </w:r>
      <w:r w:rsidRPr="00AE7DA5">
        <w:rPr>
          <w:rFonts w:ascii="Times New Roman" w:hAnsi="Times New Roman"/>
          <w:color w:val="000000"/>
          <w:sz w:val="28"/>
          <w:lang w:val="ru-RU"/>
        </w:rPr>
        <w:t>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Зак</w:t>
      </w:r>
      <w:r w:rsidRPr="00AE7DA5">
        <w:rPr>
          <w:rFonts w:ascii="Times New Roman" w:hAnsi="Times New Roman"/>
          <w:color w:val="000000"/>
          <w:sz w:val="28"/>
          <w:lang w:val="ru-RU"/>
        </w:rPr>
        <w:t>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</w:t>
      </w:r>
      <w:r w:rsidRPr="00AE7DA5">
        <w:rPr>
          <w:rFonts w:ascii="Times New Roman" w:hAnsi="Times New Roman"/>
          <w:color w:val="000000"/>
          <w:sz w:val="28"/>
          <w:lang w:val="ru-RU"/>
        </w:rPr>
        <w:t>те в Российской Федерации», Федеральный закон Российской Федерации «Об образовании в Российской Федерации».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Физкул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</w:t>
      </w:r>
      <w:r w:rsidRPr="00AE7DA5">
        <w:rPr>
          <w:rFonts w:ascii="Times New Roman" w:hAnsi="Times New Roman"/>
          <w:color w:val="000000"/>
          <w:sz w:val="28"/>
          <w:lang w:val="ru-RU"/>
        </w:rPr>
        <w:t>отдыха, их целевое предназначение и содержательное наполнение.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</w:t>
      </w:r>
      <w:r w:rsidRPr="00AE7DA5">
        <w:rPr>
          <w:rFonts w:ascii="Times New Roman" w:hAnsi="Times New Roman"/>
          <w:color w:val="000000"/>
          <w:sz w:val="28"/>
          <w:lang w:val="ru-RU"/>
        </w:rPr>
        <w:t>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Упражнения оздоровительной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</w:t>
      </w:r>
      <w:r w:rsidRPr="00AE7DA5">
        <w:rPr>
          <w:rFonts w:ascii="Times New Roman" w:hAnsi="Times New Roman"/>
          <w:color w:val="000000"/>
          <w:sz w:val="28"/>
          <w:lang w:val="ru-RU"/>
        </w:rPr>
        <w:t>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</w:t>
      </w:r>
      <w:r w:rsidRPr="00AE7DA5">
        <w:rPr>
          <w:rFonts w:ascii="Times New Roman" w:hAnsi="Times New Roman"/>
          <w:color w:val="000000"/>
          <w:sz w:val="28"/>
          <w:lang w:val="ru-RU"/>
        </w:rPr>
        <w:t>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Волейбол. Техника выпол</w:t>
      </w:r>
      <w:r w:rsidRPr="00AE7DA5">
        <w:rPr>
          <w:rFonts w:ascii="Times New Roman" w:hAnsi="Times New Roman"/>
          <w:color w:val="000000"/>
          <w:sz w:val="28"/>
          <w:lang w:val="ru-RU"/>
        </w:rPr>
        <w:t>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Модуль «П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</w:t>
      </w:r>
      <w:r w:rsidRPr="00AE7DA5">
        <w:rPr>
          <w:rFonts w:ascii="Times New Roman" w:hAnsi="Times New Roman"/>
          <w:color w:val="000000"/>
          <w:sz w:val="28"/>
          <w:lang w:val="ru-RU"/>
        </w:rPr>
        <w:t>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</w:t>
      </w:r>
      <w:r w:rsidRPr="00AE7DA5">
        <w:rPr>
          <w:rFonts w:ascii="Times New Roman" w:hAnsi="Times New Roman"/>
          <w:color w:val="000000"/>
          <w:sz w:val="28"/>
          <w:lang w:val="ru-RU"/>
        </w:rPr>
        <w:t>кой культуры, национальных видов спорта, культурно-этнических игр.</w:t>
      </w:r>
    </w:p>
    <w:p w:rsidR="00DD4D3B" w:rsidRPr="00AE7DA5" w:rsidRDefault="00DD4D3B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DD4D3B" w:rsidRPr="00AE7DA5" w:rsidRDefault="00DD4D3B">
      <w:pPr>
        <w:spacing w:after="0" w:line="264" w:lineRule="auto"/>
        <w:ind w:left="120"/>
        <w:jc w:val="both"/>
        <w:rPr>
          <w:lang w:val="ru-RU"/>
        </w:r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AE7DA5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синхрогимнастика по методу «Ключ»).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AE7DA5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AE7DA5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AE7DA5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>Прикладно-ориент</w:t>
      </w: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AE7DA5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(самостраховка, стойки, захваты, броски).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AE7DA5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</w:t>
      </w:r>
      <w:r w:rsidRPr="00AE7DA5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AE7DA5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</w:t>
      </w:r>
      <w:r w:rsidRPr="00AE7DA5">
        <w:rPr>
          <w:rFonts w:ascii="Times New Roman" w:hAnsi="Times New Roman"/>
          <w:color w:val="000000"/>
          <w:sz w:val="28"/>
          <w:lang w:val="ru-RU"/>
        </w:rPr>
        <w:t>и,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>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AE7DA5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AE7DA5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AE7DA5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AE7DA5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AE7DA5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AE7DA5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AE7DA5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AE7DA5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AE7DA5">
        <w:rPr>
          <w:rFonts w:ascii="Times New Roman" w:hAnsi="Times New Roman"/>
          <w:color w:val="000000"/>
          <w:sz w:val="28"/>
          <w:lang w:val="ru-RU"/>
        </w:rPr>
        <w:t>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AE7DA5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AE7DA5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AE7DA5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 w:rsidRPr="00AE7DA5">
        <w:rPr>
          <w:rFonts w:ascii="Times New Roman" w:hAnsi="Times New Roman"/>
          <w:color w:val="000000"/>
          <w:sz w:val="28"/>
          <w:lang w:val="ru-RU"/>
        </w:rPr>
        <w:t>й бег в горку и с горки. Повторный бег на короткие дистанции с максимальной скоростью (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</w:t>
      </w:r>
      <w:r w:rsidRPr="00AE7DA5">
        <w:rPr>
          <w:rFonts w:ascii="Times New Roman" w:hAnsi="Times New Roman"/>
          <w:color w:val="000000"/>
          <w:sz w:val="28"/>
          <w:lang w:val="ru-RU"/>
        </w:rPr>
        <w:t>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трамплинов.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</w:t>
      </w:r>
      <w:r w:rsidRPr="00AE7DA5">
        <w:rPr>
          <w:rFonts w:ascii="Times New Roman" w:hAnsi="Times New Roman"/>
          <w:color w:val="000000"/>
          <w:sz w:val="28"/>
          <w:lang w:val="ru-RU"/>
        </w:rPr>
        <w:t>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</w:t>
      </w:r>
      <w:r w:rsidRPr="00AE7DA5">
        <w:rPr>
          <w:rFonts w:ascii="Times New Roman" w:hAnsi="Times New Roman"/>
          <w:color w:val="000000"/>
          <w:sz w:val="28"/>
          <w:lang w:val="ru-RU"/>
        </w:rPr>
        <w:t>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м. Подвижные и спортивные игры, эстафеты.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</w:t>
      </w:r>
      <w:r w:rsidRPr="00AE7DA5">
        <w:rPr>
          <w:rFonts w:ascii="Times New Roman" w:hAnsi="Times New Roman"/>
          <w:color w:val="000000"/>
          <w:sz w:val="28"/>
          <w:lang w:val="ru-RU"/>
        </w:rPr>
        <w:t>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</w:t>
      </w:r>
      <w:r w:rsidRPr="00AE7DA5">
        <w:rPr>
          <w:rFonts w:ascii="Times New Roman" w:hAnsi="Times New Roman"/>
          <w:color w:val="000000"/>
          <w:sz w:val="28"/>
          <w:lang w:val="ru-RU"/>
        </w:rPr>
        <w:t>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</w:t>
      </w:r>
      <w:r w:rsidRPr="00AE7DA5">
        <w:rPr>
          <w:rFonts w:ascii="Times New Roman" w:hAnsi="Times New Roman"/>
          <w:color w:val="000000"/>
          <w:sz w:val="28"/>
          <w:lang w:val="ru-RU"/>
        </w:rPr>
        <w:t>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</w:t>
      </w:r>
      <w:r w:rsidRPr="00AE7DA5">
        <w:rPr>
          <w:rFonts w:ascii="Times New Roman" w:hAnsi="Times New Roman"/>
          <w:color w:val="000000"/>
          <w:sz w:val="28"/>
          <w:lang w:val="ru-RU"/>
        </w:rPr>
        <w:t>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r w:rsidRPr="00AE7DA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</w:t>
      </w:r>
      <w:r w:rsidRPr="00AE7DA5">
        <w:rPr>
          <w:rFonts w:ascii="Times New Roman" w:hAnsi="Times New Roman"/>
          <w:color w:val="000000"/>
          <w:sz w:val="28"/>
          <w:lang w:val="ru-RU"/>
        </w:rPr>
        <w:t>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</w:t>
      </w:r>
      <w:r w:rsidRPr="00AE7DA5">
        <w:rPr>
          <w:rFonts w:ascii="Times New Roman" w:hAnsi="Times New Roman"/>
          <w:color w:val="000000"/>
          <w:sz w:val="28"/>
          <w:lang w:val="ru-RU"/>
        </w:rPr>
        <w:t>зад, боком с последующим рывком. Подвижные и спортивные игры, эстафеты.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</w:t>
      </w:r>
      <w:r w:rsidRPr="00AE7DA5">
        <w:rPr>
          <w:rFonts w:ascii="Times New Roman" w:hAnsi="Times New Roman"/>
          <w:color w:val="000000"/>
          <w:sz w:val="28"/>
          <w:lang w:val="ru-RU"/>
        </w:rPr>
        <w:t>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</w:t>
      </w:r>
      <w:r w:rsidRPr="00AE7DA5">
        <w:rPr>
          <w:rFonts w:ascii="Times New Roman" w:hAnsi="Times New Roman"/>
          <w:color w:val="000000"/>
          <w:sz w:val="28"/>
          <w:lang w:val="ru-RU"/>
        </w:rPr>
        <w:t>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D4D3B" w:rsidRPr="00AE7DA5" w:rsidRDefault="00DD4D3B">
      <w:pPr>
        <w:rPr>
          <w:lang w:val="ru-RU"/>
        </w:rPr>
        <w:sectPr w:rsidR="00DD4D3B" w:rsidRPr="00AE7DA5">
          <w:pgSz w:w="11906" w:h="16383"/>
          <w:pgMar w:top="1134" w:right="850" w:bottom="1134" w:left="1701" w:header="720" w:footer="720" w:gutter="0"/>
          <w:cols w:space="720"/>
        </w:sect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7284989"/>
      <w:bookmarkEnd w:id="7"/>
      <w:bookmarkEnd w:id="9"/>
      <w:r w:rsidRPr="00AE7D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ФИЗИЧЕСКОЙ КУЛЬТУРЕ НА УРОВНЕ НАЧАЛЬНОГО ОБЩЕГО ОБРАЗОВАНИЯ</w:t>
      </w:r>
    </w:p>
    <w:p w:rsidR="00DD4D3B" w:rsidRPr="00AE7DA5" w:rsidRDefault="00DD4D3B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E7DA5">
        <w:rPr>
          <w:rFonts w:ascii="Times New Roman" w:hAnsi="Times New Roman"/>
          <w:color w:val="000000"/>
          <w:sz w:val="28"/>
          <w:lang w:val="ru-RU"/>
        </w:rPr>
        <w:t>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, общечеловеческих гуманистических и демократических ценностей;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интересах гражданского общества, участвовать в самоуправлении в образовательной организации;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патриоти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ческого воспитания</w:t>
      </w:r>
      <w:r w:rsidRPr="00AE7DA5">
        <w:rPr>
          <w:rFonts w:ascii="Times New Roman" w:hAnsi="Times New Roman"/>
          <w:color w:val="000000"/>
          <w:sz w:val="28"/>
          <w:lang w:val="ru-RU"/>
        </w:rPr>
        <w:t>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</w:t>
      </w:r>
      <w:r w:rsidRPr="00AE7DA5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E7DA5">
        <w:rPr>
          <w:rFonts w:ascii="Times New Roman" w:hAnsi="Times New Roman"/>
          <w:color w:val="000000"/>
          <w:sz w:val="28"/>
          <w:lang w:val="ru-RU"/>
        </w:rPr>
        <w:t>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AE7DA5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AE7DA5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E7DA5">
        <w:rPr>
          <w:rFonts w:ascii="Times New Roman" w:hAnsi="Times New Roman"/>
          <w:color w:val="000000"/>
          <w:sz w:val="28"/>
          <w:lang w:val="ru-RU"/>
        </w:rPr>
        <w:t>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AE7DA5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AE7DA5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AE7DA5">
        <w:rPr>
          <w:rFonts w:ascii="Times New Roman" w:hAnsi="Times New Roman"/>
          <w:color w:val="000000"/>
          <w:sz w:val="28"/>
          <w:lang w:val="ru-RU"/>
        </w:rPr>
        <w:t>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спортивно-оздоровительн</w:t>
      </w:r>
      <w:r w:rsidRPr="00AE7DA5">
        <w:rPr>
          <w:rFonts w:ascii="Times New Roman" w:hAnsi="Times New Roman"/>
          <w:color w:val="000000"/>
          <w:sz w:val="28"/>
          <w:lang w:val="ru-RU"/>
        </w:rPr>
        <w:t>ой деятельностью;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E7DA5">
        <w:rPr>
          <w:rFonts w:ascii="Times New Roman" w:hAnsi="Times New Roman"/>
          <w:color w:val="000000"/>
          <w:sz w:val="28"/>
          <w:lang w:val="ru-RU"/>
        </w:rPr>
        <w:t>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 w:rsidRPr="00AE7DA5">
        <w:rPr>
          <w:rFonts w:ascii="Times New Roman" w:hAnsi="Times New Roman"/>
          <w:color w:val="000000"/>
          <w:sz w:val="28"/>
          <w:lang w:val="ru-RU"/>
        </w:rPr>
        <w:t>обственные жизненные планы;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E7DA5">
        <w:rPr>
          <w:rFonts w:ascii="Times New Roman" w:hAnsi="Times New Roman"/>
          <w:color w:val="000000"/>
          <w:sz w:val="28"/>
          <w:lang w:val="ru-RU"/>
        </w:rPr>
        <w:t>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осознание глобального характера экологических проблем;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AE7DA5">
        <w:rPr>
          <w:rFonts w:ascii="Times New Roman" w:hAnsi="Times New Roman"/>
          <w:color w:val="000000"/>
          <w:sz w:val="28"/>
          <w:lang w:val="ru-RU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E7DA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E7DA5">
        <w:rPr>
          <w:rFonts w:ascii="Times New Roman" w:hAnsi="Times New Roman"/>
          <w:color w:val="000000"/>
          <w:sz w:val="28"/>
          <w:lang w:val="ru-RU"/>
        </w:rPr>
        <w:t>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</w:t>
      </w:r>
      <w:r w:rsidRPr="00AE7DA5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DD4D3B" w:rsidRPr="00AE7DA5" w:rsidRDefault="00DD4D3B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DD4D3B" w:rsidRPr="00AE7DA5" w:rsidRDefault="00DD4D3B">
      <w:pPr>
        <w:spacing w:after="0" w:line="264" w:lineRule="auto"/>
        <w:ind w:left="120"/>
        <w:jc w:val="both"/>
        <w:rPr>
          <w:lang w:val="ru-RU"/>
        </w:r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AE7DA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AE7DA5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AE7DA5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AE7DA5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AE7DA5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7DA5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AE7DA5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AE7DA5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AE7DA5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ставить проблемы и задачи, допускающие </w:t>
      </w:r>
      <w:r w:rsidRPr="00AE7DA5">
        <w:rPr>
          <w:rFonts w:ascii="Times New Roman" w:hAnsi="Times New Roman"/>
          <w:color w:val="000000"/>
          <w:sz w:val="28"/>
          <w:lang w:val="ru-RU"/>
        </w:rPr>
        <w:t>альтернативные решения.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7DA5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AE7DA5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AE7DA5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7DA5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AE7DA5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AE7DA5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7DA5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</w:t>
      </w:r>
      <w:r w:rsidRPr="00AE7D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результатов целям;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AE7DA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AE7DA5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E7DA5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DD4D3B" w:rsidRPr="00AE7DA5" w:rsidRDefault="00DD4D3B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DD4D3B" w:rsidRPr="00AE7DA5" w:rsidRDefault="00DD4D3B">
      <w:pPr>
        <w:spacing w:after="0" w:line="264" w:lineRule="auto"/>
        <w:ind w:left="120"/>
        <w:jc w:val="both"/>
        <w:rPr>
          <w:lang w:val="ru-RU"/>
        </w:r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AE7DA5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AE7DA5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AE7DA5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AE7DA5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DD4D3B" w:rsidRPr="00AE7DA5" w:rsidRDefault="00DD4D3B">
      <w:pPr>
        <w:spacing w:after="0" w:line="264" w:lineRule="auto"/>
        <w:ind w:left="120"/>
        <w:jc w:val="both"/>
        <w:rPr>
          <w:lang w:val="ru-RU"/>
        </w:rPr>
      </w:pPr>
    </w:p>
    <w:p w:rsidR="00DD4D3B" w:rsidRPr="00AE7DA5" w:rsidRDefault="00A405BA">
      <w:pPr>
        <w:spacing w:after="0" w:line="264" w:lineRule="auto"/>
        <w:ind w:left="12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7D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7D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AE7DA5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</w:t>
      </w:r>
      <w:r w:rsidRPr="00AE7DA5">
        <w:rPr>
          <w:rFonts w:ascii="Times New Roman" w:hAnsi="Times New Roman"/>
          <w:color w:val="000000"/>
          <w:sz w:val="28"/>
          <w:lang w:val="ru-RU"/>
        </w:rPr>
        <w:t>ктивности основных психических процессов;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</w:t>
      </w:r>
      <w:r w:rsidRPr="00AE7DA5">
        <w:rPr>
          <w:rFonts w:ascii="Times New Roman" w:hAnsi="Times New Roman"/>
          <w:color w:val="000000"/>
          <w:sz w:val="28"/>
          <w:lang w:val="ru-RU"/>
        </w:rPr>
        <w:t xml:space="preserve">филактической направленности, использовать их в режиме учебного дня и системе самостоятельных оздоровительных занятий; 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упражнений из современных систем оздоровительной физической культуры, использовать их для самостоятельных занятий с </w:t>
      </w:r>
      <w:r w:rsidRPr="00AE7DA5">
        <w:rPr>
          <w:rFonts w:ascii="Times New Roman" w:hAnsi="Times New Roman"/>
          <w:color w:val="000000"/>
          <w:sz w:val="28"/>
          <w:lang w:val="ru-RU"/>
        </w:rPr>
        <w:t>учётом индивидуальных интересов и потребностей в физическом развитии и физическом совершенствовании;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</w:t>
      </w:r>
      <w:r w:rsidRPr="00AE7DA5">
        <w:rPr>
          <w:rFonts w:ascii="Times New Roman" w:hAnsi="Times New Roman"/>
          <w:color w:val="000000"/>
          <w:sz w:val="28"/>
          <w:lang w:val="ru-RU"/>
        </w:rPr>
        <w:t>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DD4D3B" w:rsidRPr="00AE7DA5" w:rsidRDefault="00A405BA">
      <w:pPr>
        <w:spacing w:after="0" w:line="264" w:lineRule="auto"/>
        <w:ind w:firstLine="600"/>
        <w:jc w:val="both"/>
        <w:rPr>
          <w:lang w:val="ru-RU"/>
        </w:rPr>
      </w:pPr>
      <w:r w:rsidRPr="00AE7DA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ежегодны</w:t>
      </w:r>
      <w:r w:rsidRPr="00AE7DA5">
        <w:rPr>
          <w:rFonts w:ascii="Times New Roman" w:hAnsi="Times New Roman"/>
          <w:color w:val="000000"/>
          <w:sz w:val="28"/>
          <w:lang w:val="ru-RU"/>
        </w:rPr>
        <w:t>е приросты в тестовых заданиях Комплекса «Готов к труду и обороне».</w:t>
      </w:r>
    </w:p>
    <w:p w:rsidR="00DD4D3B" w:rsidRPr="00AE7DA5" w:rsidRDefault="00DD4D3B">
      <w:pPr>
        <w:rPr>
          <w:lang w:val="ru-RU"/>
        </w:rPr>
        <w:sectPr w:rsidR="00DD4D3B" w:rsidRPr="00AE7DA5">
          <w:pgSz w:w="11906" w:h="16383"/>
          <w:pgMar w:top="1134" w:right="850" w:bottom="1134" w:left="1701" w:header="720" w:footer="720" w:gutter="0"/>
          <w:cols w:space="720"/>
        </w:sectPr>
      </w:pPr>
    </w:p>
    <w:p w:rsidR="00DD4D3B" w:rsidRDefault="00A405BA">
      <w:pPr>
        <w:spacing w:after="0"/>
        <w:ind w:left="120"/>
      </w:pPr>
      <w:bookmarkStart w:id="15" w:name="block-17284990"/>
      <w:bookmarkEnd w:id="10"/>
      <w:r w:rsidRPr="00AE7D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4D3B" w:rsidRDefault="00A40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D4D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</w:tr>
      <w:tr w:rsidR="00DD4D3B" w:rsidRPr="00AE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 w:rsidRPr="00AE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 w:rsidRPr="00AE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 w:rsidRPr="00AE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</w:tbl>
    <w:p w:rsidR="00DD4D3B" w:rsidRDefault="00DD4D3B">
      <w:pPr>
        <w:sectPr w:rsidR="00DD4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D3B" w:rsidRDefault="00A40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D4D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</w:tr>
      <w:tr w:rsidR="00DD4D3B" w:rsidRPr="00AE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 w:rsidRPr="00AE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 w:rsidRPr="00AE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 w:rsidRPr="00AE7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</w:tbl>
    <w:p w:rsidR="00DD4D3B" w:rsidRDefault="00DD4D3B">
      <w:pPr>
        <w:sectPr w:rsidR="00DD4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D3B" w:rsidRDefault="00DD4D3B">
      <w:pPr>
        <w:sectPr w:rsidR="00DD4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D3B" w:rsidRDefault="00A405BA">
      <w:pPr>
        <w:spacing w:after="0"/>
        <w:ind w:left="120"/>
      </w:pPr>
      <w:bookmarkStart w:id="16" w:name="block-1728499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4D3B" w:rsidRDefault="00A40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D4D3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подготовка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учебной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(передвижение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</w:tbl>
    <w:p w:rsidR="00DD4D3B" w:rsidRDefault="00DD4D3B">
      <w:pPr>
        <w:sectPr w:rsidR="00DD4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D3B" w:rsidRDefault="00A405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D4D3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D3B" w:rsidRDefault="00DD4D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D3B" w:rsidRDefault="00DD4D3B"/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D4D3B" w:rsidRDefault="00DD4D3B">
            <w:pPr>
              <w:spacing w:after="0"/>
              <w:ind w:left="135"/>
            </w:pPr>
          </w:p>
        </w:tc>
      </w:tr>
      <w:tr w:rsidR="00DD4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Pr="00AE7DA5" w:rsidRDefault="00A405BA">
            <w:pPr>
              <w:spacing w:after="0"/>
              <w:ind w:left="135"/>
              <w:rPr>
                <w:lang w:val="ru-RU"/>
              </w:rPr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 w:rsidRPr="00AE7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D4D3B" w:rsidRDefault="00A40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D3B" w:rsidRDefault="00DD4D3B"/>
        </w:tc>
      </w:tr>
    </w:tbl>
    <w:p w:rsidR="00DD4D3B" w:rsidRDefault="00DD4D3B">
      <w:pPr>
        <w:sectPr w:rsidR="00DD4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D3B" w:rsidRDefault="00DD4D3B">
      <w:pPr>
        <w:sectPr w:rsidR="00DD4D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D3B" w:rsidRDefault="00DD4D3B">
      <w:pPr>
        <w:sectPr w:rsidR="00DD4D3B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17284994"/>
      <w:bookmarkEnd w:id="16"/>
    </w:p>
    <w:bookmarkEnd w:id="17"/>
    <w:p w:rsidR="00A405BA" w:rsidRDefault="00A405BA"/>
    <w:sectPr w:rsidR="00A405BA" w:rsidSect="00DD4D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DD4D3B"/>
    <w:rsid w:val="00A405BA"/>
    <w:rsid w:val="00AE7DA5"/>
    <w:rsid w:val="00DD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4D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4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9735</Words>
  <Characters>55496</Characters>
  <Application>Microsoft Office Word</Application>
  <DocSecurity>0</DocSecurity>
  <Lines>462</Lines>
  <Paragraphs>130</Paragraphs>
  <ScaleCrop>false</ScaleCrop>
  <Company/>
  <LinksUpToDate>false</LinksUpToDate>
  <CharactersWithSpaces>65101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2023-11-16T03:14:00Z</dcterms:created>
  <dcterms:modified xsi:type="dcterms:W3CDTF">2023-11-16T03:15:00Z</dcterms:modified>
</cp:coreProperties>
</file>